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7443E" w14:textId="5DB3E3FC" w:rsidR="00E54784" w:rsidRPr="00141F37" w:rsidRDefault="00141F37" w:rsidP="00E54784">
      <w:pPr>
        <w:jc w:val="both"/>
        <w:rPr>
          <w:sz w:val="24"/>
          <w:szCs w:val="24"/>
        </w:rPr>
      </w:pPr>
      <w:r w:rsidRPr="00141F37">
        <w:rPr>
          <w:rFonts w:cstheme="minorHAnsi"/>
          <w:sz w:val="24"/>
          <w:szCs w:val="24"/>
        </w:rPr>
        <w:t>Please note that this guidance</w:t>
      </w:r>
      <w:r w:rsidR="00E54784" w:rsidRPr="00141F37">
        <w:rPr>
          <w:rFonts w:cstheme="minorHAnsi"/>
          <w:sz w:val="24"/>
          <w:szCs w:val="24"/>
        </w:rPr>
        <w:t xml:space="preserve"> should be reviewed before submitting an</w:t>
      </w:r>
      <w:r w:rsidRPr="00141F37">
        <w:rPr>
          <w:rFonts w:cstheme="minorHAnsi"/>
          <w:sz w:val="24"/>
          <w:szCs w:val="24"/>
        </w:rPr>
        <w:t>y</w:t>
      </w:r>
      <w:r w:rsidR="00E54784" w:rsidRPr="00141F37">
        <w:rPr>
          <w:rFonts w:cstheme="minorHAnsi"/>
          <w:sz w:val="24"/>
          <w:szCs w:val="24"/>
        </w:rPr>
        <w:t xml:space="preserve"> application.</w:t>
      </w:r>
    </w:p>
    <w:p w14:paraId="53715FD0" w14:textId="2ABC9462" w:rsidR="007D76A6" w:rsidRDefault="007D76A6" w:rsidP="00E54784">
      <w:pPr>
        <w:pStyle w:val="NoSpacing"/>
        <w:rPr>
          <w:sz w:val="24"/>
          <w:szCs w:val="24"/>
        </w:rPr>
      </w:pPr>
      <w:r w:rsidRPr="00141F37">
        <w:rPr>
          <w:sz w:val="24"/>
          <w:szCs w:val="24"/>
        </w:rPr>
        <w:t xml:space="preserve">The </w:t>
      </w:r>
      <w:r w:rsidR="00E54784" w:rsidRPr="00141F37">
        <w:rPr>
          <w:sz w:val="24"/>
          <w:szCs w:val="24"/>
        </w:rPr>
        <w:t xml:space="preserve">Test Bed </w:t>
      </w:r>
      <w:r w:rsidRPr="00141F37">
        <w:rPr>
          <w:sz w:val="24"/>
          <w:szCs w:val="24"/>
        </w:rPr>
        <w:t xml:space="preserve">Fund offers grants to organisations operating locally </w:t>
      </w:r>
      <w:r w:rsidR="00141F37" w:rsidRPr="00141F37">
        <w:rPr>
          <w:sz w:val="24"/>
          <w:szCs w:val="24"/>
        </w:rPr>
        <w:t>in Medway or Swale</w:t>
      </w:r>
      <w:r w:rsidR="003E7E7D">
        <w:rPr>
          <w:sz w:val="24"/>
          <w:szCs w:val="24"/>
        </w:rPr>
        <w:t xml:space="preserve"> </w:t>
      </w:r>
      <w:r w:rsidR="002C127B">
        <w:rPr>
          <w:sz w:val="24"/>
          <w:szCs w:val="24"/>
        </w:rPr>
        <w:t>f</w:t>
      </w:r>
      <w:r w:rsidRPr="00141F37">
        <w:rPr>
          <w:sz w:val="24"/>
          <w:szCs w:val="24"/>
        </w:rPr>
        <w:t>or</w:t>
      </w:r>
      <w:r w:rsidR="002C127B">
        <w:rPr>
          <w:sz w:val="24"/>
          <w:szCs w:val="24"/>
        </w:rPr>
        <w:t xml:space="preserve"> </w:t>
      </w:r>
      <w:r w:rsidRPr="00141F37">
        <w:rPr>
          <w:sz w:val="24"/>
          <w:szCs w:val="24"/>
        </w:rPr>
        <w:t>the provision of services and activities that seek to strengthen community</w:t>
      </w:r>
      <w:r w:rsidR="00141F37" w:rsidRPr="00141F37">
        <w:t xml:space="preserve"> </w:t>
      </w:r>
      <w:r w:rsidR="00141F37" w:rsidRPr="00141F37">
        <w:rPr>
          <w:sz w:val="24"/>
          <w:szCs w:val="24"/>
        </w:rPr>
        <w:t>cohesion</w:t>
      </w:r>
      <w:r w:rsidR="003E7E7D">
        <w:rPr>
          <w:sz w:val="24"/>
          <w:szCs w:val="24"/>
        </w:rPr>
        <w:t xml:space="preserve"> </w:t>
      </w:r>
      <w:r w:rsidR="00141F37" w:rsidRPr="00141F37">
        <w:rPr>
          <w:sz w:val="24"/>
          <w:szCs w:val="24"/>
        </w:rPr>
        <w:t xml:space="preserve">through befriending services. It is </w:t>
      </w:r>
      <w:r w:rsidR="003E7E7D">
        <w:rPr>
          <w:sz w:val="24"/>
          <w:szCs w:val="24"/>
        </w:rPr>
        <w:t>s</w:t>
      </w:r>
      <w:r w:rsidR="00141F37" w:rsidRPr="00141F37">
        <w:rPr>
          <w:sz w:val="24"/>
          <w:szCs w:val="24"/>
        </w:rPr>
        <w:t>pecifically designed to pilot new and innovative ways</w:t>
      </w:r>
      <w:r w:rsidR="00BC1AAA">
        <w:rPr>
          <w:sz w:val="24"/>
          <w:szCs w:val="24"/>
        </w:rPr>
        <w:t xml:space="preserve"> </w:t>
      </w:r>
      <w:r w:rsidR="00141F37" w:rsidRPr="00141F37">
        <w:rPr>
          <w:sz w:val="24"/>
          <w:szCs w:val="24"/>
        </w:rPr>
        <w:t>of working</w:t>
      </w:r>
      <w:r w:rsidR="00E54784" w:rsidRPr="00141F37">
        <w:rPr>
          <w:sz w:val="24"/>
          <w:szCs w:val="24"/>
        </w:rPr>
        <w:t>.</w:t>
      </w:r>
    </w:p>
    <w:p w14:paraId="57CF6322" w14:textId="0696584B" w:rsidR="00B10377" w:rsidRDefault="00B10377" w:rsidP="00E547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are looking for:</w:t>
      </w:r>
    </w:p>
    <w:p w14:paraId="50C5F130" w14:textId="2C6B8FC4" w:rsidR="00B10377" w:rsidRDefault="00B10377" w:rsidP="00B10377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New initiatives to be explored/ tested</w:t>
      </w:r>
    </w:p>
    <w:p w14:paraId="0482E3D8" w14:textId="38513D88" w:rsidR="00B10377" w:rsidRDefault="00B10377" w:rsidP="00B10377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Specialised conditions-focussed befriending support</w:t>
      </w:r>
    </w:p>
    <w:p w14:paraId="4AA508D9" w14:textId="64ACCFA7" w:rsidR="00B10377" w:rsidRDefault="00B10377" w:rsidP="00B10377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Locality-based befriending services</w:t>
      </w:r>
    </w:p>
    <w:p w14:paraId="70F79219" w14:textId="57B620A2" w:rsidR="00B10377" w:rsidRDefault="00B10377" w:rsidP="00B10377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Further development of existing services</w:t>
      </w:r>
    </w:p>
    <w:p w14:paraId="2F6884A9" w14:textId="33DDE53C" w:rsidR="00B10377" w:rsidRDefault="00B10377" w:rsidP="00B10377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Stimulating local activities</w:t>
      </w:r>
    </w:p>
    <w:p w14:paraId="19705E78" w14:textId="77777777" w:rsidR="00B10377" w:rsidRDefault="00B10377" w:rsidP="00B10377">
      <w:pPr>
        <w:pStyle w:val="NoSpacing"/>
        <w:rPr>
          <w:sz w:val="24"/>
          <w:szCs w:val="24"/>
        </w:rPr>
      </w:pPr>
    </w:p>
    <w:p w14:paraId="62AFEE8F" w14:textId="0D89CE47" w:rsidR="00B10377" w:rsidRDefault="00B10377" w:rsidP="00B103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applications must be in by 1</w:t>
      </w:r>
      <w:r w:rsidRPr="00B10377">
        <w:rPr>
          <w:sz w:val="24"/>
          <w:szCs w:val="24"/>
          <w:vertAlign w:val="superscript"/>
        </w:rPr>
        <w:t>st</w:t>
      </w:r>
      <w:r w:rsidR="00664FAB">
        <w:rPr>
          <w:sz w:val="24"/>
          <w:szCs w:val="24"/>
        </w:rPr>
        <w:t xml:space="preserve"> September 2021</w:t>
      </w:r>
      <w:r>
        <w:rPr>
          <w:sz w:val="24"/>
          <w:szCs w:val="24"/>
        </w:rPr>
        <w:t>, with projects star</w:t>
      </w:r>
      <w:r w:rsidR="00664FAB">
        <w:rPr>
          <w:sz w:val="24"/>
          <w:szCs w:val="24"/>
        </w:rPr>
        <w:t>ting not later than October 2021</w:t>
      </w:r>
      <w:r>
        <w:rPr>
          <w:sz w:val="24"/>
          <w:szCs w:val="24"/>
        </w:rPr>
        <w:t>.</w:t>
      </w:r>
    </w:p>
    <w:p w14:paraId="6D09BE5D" w14:textId="77777777" w:rsidR="00E54784" w:rsidRPr="00E54784" w:rsidRDefault="00E54784" w:rsidP="00E5478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6609"/>
      </w:tblGrid>
      <w:tr w:rsidR="001A09F9" w:rsidRPr="00E54784" w14:paraId="1AB3EC74" w14:textId="77777777" w:rsidTr="000A2411">
        <w:tc>
          <w:tcPr>
            <w:tcW w:w="10456" w:type="dxa"/>
            <w:gridSpan w:val="2"/>
          </w:tcPr>
          <w:p w14:paraId="3F758674" w14:textId="77777777" w:rsidR="001A09F9" w:rsidRPr="00E54784" w:rsidRDefault="00A72D35" w:rsidP="00996901">
            <w:pPr>
              <w:spacing w:after="20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E54784">
              <w:rPr>
                <w:rFonts w:cstheme="minorHAnsi"/>
                <w:b/>
                <w:i/>
                <w:sz w:val="24"/>
                <w:szCs w:val="24"/>
              </w:rPr>
              <w:t xml:space="preserve">Eligibility </w:t>
            </w:r>
          </w:p>
        </w:tc>
      </w:tr>
      <w:tr w:rsidR="001A09F9" w:rsidRPr="00E54784" w14:paraId="58FBFDE5" w14:textId="77777777" w:rsidTr="000A2411">
        <w:tc>
          <w:tcPr>
            <w:tcW w:w="3847" w:type="dxa"/>
          </w:tcPr>
          <w:p w14:paraId="0382EF97" w14:textId="77777777" w:rsidR="001A09F9" w:rsidRPr="00E54784" w:rsidRDefault="00A72D35" w:rsidP="00996901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E54784">
              <w:rPr>
                <w:rFonts w:cstheme="minorHAnsi"/>
                <w:sz w:val="24"/>
                <w:szCs w:val="24"/>
              </w:rPr>
              <w:t xml:space="preserve">The following groups are eligible to apply </w:t>
            </w:r>
          </w:p>
        </w:tc>
        <w:tc>
          <w:tcPr>
            <w:tcW w:w="6609" w:type="dxa"/>
          </w:tcPr>
          <w:p w14:paraId="75343C31" w14:textId="77777777" w:rsidR="00BB651C" w:rsidRPr="00E54784" w:rsidRDefault="00BB651C" w:rsidP="00BB651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E54784">
              <w:rPr>
                <w:rFonts w:cstheme="minorHAnsi"/>
                <w:sz w:val="24"/>
                <w:szCs w:val="24"/>
              </w:rPr>
              <w:t xml:space="preserve">Registered Charities </w:t>
            </w:r>
          </w:p>
          <w:p w14:paraId="6FF614CA" w14:textId="77777777" w:rsidR="00BB651C" w:rsidRPr="00E54784" w:rsidRDefault="00BB651C" w:rsidP="00BB651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E54784">
              <w:rPr>
                <w:rFonts w:cstheme="minorHAnsi"/>
                <w:sz w:val="24"/>
                <w:szCs w:val="24"/>
              </w:rPr>
              <w:t>Community Groups</w:t>
            </w:r>
          </w:p>
          <w:p w14:paraId="05D1B43B" w14:textId="3450A236" w:rsidR="001A09F9" w:rsidRPr="000A2411" w:rsidRDefault="00BB651C" w:rsidP="000A241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E54784">
              <w:rPr>
                <w:rFonts w:cstheme="minorHAnsi"/>
                <w:sz w:val="24"/>
                <w:szCs w:val="24"/>
              </w:rPr>
              <w:t xml:space="preserve">Social Enterprises </w:t>
            </w:r>
          </w:p>
        </w:tc>
      </w:tr>
      <w:tr w:rsidR="001A09F9" w:rsidRPr="00E54784" w14:paraId="4641792B" w14:textId="77777777" w:rsidTr="000A2411">
        <w:tc>
          <w:tcPr>
            <w:tcW w:w="3847" w:type="dxa"/>
          </w:tcPr>
          <w:p w14:paraId="56481873" w14:textId="77777777" w:rsidR="001A09F9" w:rsidRPr="00E54784" w:rsidRDefault="00A72D35" w:rsidP="00996901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E54784">
              <w:rPr>
                <w:rFonts w:cstheme="minorHAnsi"/>
                <w:sz w:val="24"/>
                <w:szCs w:val="24"/>
              </w:rPr>
              <w:t xml:space="preserve">The following groups are </w:t>
            </w:r>
            <w:r w:rsidRPr="00E54784">
              <w:rPr>
                <w:rFonts w:cstheme="minorHAnsi"/>
                <w:b/>
                <w:sz w:val="24"/>
                <w:szCs w:val="24"/>
              </w:rPr>
              <w:t>not</w:t>
            </w:r>
            <w:r w:rsidRPr="00E54784">
              <w:rPr>
                <w:rFonts w:cstheme="minorHAnsi"/>
                <w:sz w:val="24"/>
                <w:szCs w:val="24"/>
              </w:rPr>
              <w:t xml:space="preserve"> eligible to apply</w:t>
            </w:r>
          </w:p>
          <w:p w14:paraId="26DEE0F3" w14:textId="77777777" w:rsidR="00B43BFB" w:rsidRPr="00E54784" w:rsidRDefault="00B43BFB" w:rsidP="00996901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  <w:p w14:paraId="4F6896B4" w14:textId="77777777" w:rsidR="00B43BFB" w:rsidRPr="00E54784" w:rsidRDefault="00B43BFB" w:rsidP="00996901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  <w:p w14:paraId="7A6A5BB7" w14:textId="77777777" w:rsidR="00B43BFB" w:rsidRPr="00E54784" w:rsidRDefault="00B43BFB" w:rsidP="00996901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  <w:p w14:paraId="5D4D8400" w14:textId="77777777" w:rsidR="00B43BFB" w:rsidRPr="00E54784" w:rsidRDefault="00B43BFB" w:rsidP="00996901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09" w:type="dxa"/>
          </w:tcPr>
          <w:p w14:paraId="01CDCC0B" w14:textId="77777777" w:rsidR="00BB651C" w:rsidRPr="00E54784" w:rsidRDefault="00BB651C" w:rsidP="00BB651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54784">
              <w:rPr>
                <w:rFonts w:cstheme="minorHAnsi"/>
                <w:sz w:val="24"/>
                <w:szCs w:val="24"/>
              </w:rPr>
              <w:t xml:space="preserve">Projects that duplicate the work of an existing local organisation/project </w:t>
            </w:r>
          </w:p>
          <w:p w14:paraId="4F1985E1" w14:textId="77777777" w:rsidR="00BB651C" w:rsidRPr="00E54784" w:rsidRDefault="00BB651C" w:rsidP="00BB651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54784">
              <w:rPr>
                <w:rFonts w:cstheme="minorHAnsi"/>
                <w:sz w:val="24"/>
                <w:szCs w:val="24"/>
              </w:rPr>
              <w:t xml:space="preserve">Profit making companies </w:t>
            </w:r>
          </w:p>
          <w:p w14:paraId="2131F850" w14:textId="0EBE39BE" w:rsidR="00BB651C" w:rsidRPr="00E54784" w:rsidRDefault="00BB651C" w:rsidP="00BB651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54784">
              <w:rPr>
                <w:rFonts w:cstheme="minorHAnsi"/>
                <w:sz w:val="24"/>
                <w:szCs w:val="24"/>
              </w:rPr>
              <w:t xml:space="preserve">Statutory/mainstream organisations </w:t>
            </w:r>
          </w:p>
          <w:p w14:paraId="150FCAF0" w14:textId="35A05C15" w:rsidR="00BB651C" w:rsidRPr="00E54784" w:rsidRDefault="00BB651C" w:rsidP="00BB651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54784">
              <w:rPr>
                <w:rFonts w:cstheme="minorHAnsi"/>
                <w:sz w:val="24"/>
                <w:szCs w:val="24"/>
              </w:rPr>
              <w:t>Organisations with annual</w:t>
            </w:r>
            <w:r w:rsidR="00445C2F">
              <w:rPr>
                <w:rFonts w:cstheme="minorHAnsi"/>
                <w:sz w:val="24"/>
                <w:szCs w:val="24"/>
              </w:rPr>
              <w:t xml:space="preserve"> unrestricted  income of </w:t>
            </w:r>
            <w:r w:rsidRPr="00E54784">
              <w:rPr>
                <w:rFonts w:cstheme="minorHAnsi"/>
                <w:sz w:val="24"/>
                <w:szCs w:val="24"/>
              </w:rPr>
              <w:t xml:space="preserve"> over £250,000</w:t>
            </w:r>
            <w:r w:rsidR="00141F37">
              <w:rPr>
                <w:rFonts w:cstheme="minorHAnsi"/>
                <w:sz w:val="24"/>
                <w:szCs w:val="24"/>
              </w:rPr>
              <w:t xml:space="preserve"> unless they are an existing partner in the scheme whose project meets the criteria herein</w:t>
            </w:r>
          </w:p>
          <w:p w14:paraId="19E923AB" w14:textId="77777777" w:rsidR="00BB651C" w:rsidRPr="00E54784" w:rsidRDefault="00BB651C" w:rsidP="00BB651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54784">
              <w:rPr>
                <w:rFonts w:cstheme="minorHAnsi"/>
                <w:sz w:val="24"/>
                <w:szCs w:val="24"/>
              </w:rPr>
              <w:t>Organisations with unrestricted reserves exceeding 25% of their annual costs who do not provide a reserves policy clearly and justifiably stating why reserves are being held</w:t>
            </w:r>
          </w:p>
          <w:p w14:paraId="3F6FFCC9" w14:textId="03D0F6DF" w:rsidR="00B43BFB" w:rsidRPr="000A2411" w:rsidRDefault="00BB651C" w:rsidP="00B43BF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54784">
              <w:rPr>
                <w:rFonts w:cstheme="minorHAnsi"/>
                <w:sz w:val="24"/>
                <w:szCs w:val="24"/>
              </w:rPr>
              <w:t>Activities of a political party or campaigning for a political purpose</w:t>
            </w:r>
          </w:p>
        </w:tc>
      </w:tr>
      <w:tr w:rsidR="00BB651C" w:rsidRPr="00E54784" w14:paraId="10CCBF46" w14:textId="77777777" w:rsidTr="00425310">
        <w:trPr>
          <w:trHeight w:val="450"/>
        </w:trPr>
        <w:tc>
          <w:tcPr>
            <w:tcW w:w="3847" w:type="dxa"/>
          </w:tcPr>
          <w:p w14:paraId="1797C2AB" w14:textId="16A93DE1" w:rsidR="00BB651C" w:rsidRPr="00E54784" w:rsidRDefault="00BB651C" w:rsidP="00996901">
            <w:pPr>
              <w:rPr>
                <w:rFonts w:cstheme="minorHAnsi"/>
                <w:sz w:val="24"/>
                <w:szCs w:val="24"/>
              </w:rPr>
            </w:pPr>
            <w:r w:rsidRPr="00E54784">
              <w:rPr>
                <w:rFonts w:cstheme="minorHAnsi"/>
                <w:sz w:val="24"/>
                <w:szCs w:val="24"/>
              </w:rPr>
              <w:t>Funding</w:t>
            </w:r>
          </w:p>
        </w:tc>
        <w:tc>
          <w:tcPr>
            <w:tcW w:w="6609" w:type="dxa"/>
          </w:tcPr>
          <w:p w14:paraId="77C30CBE" w14:textId="0D05D514" w:rsidR="00BB651C" w:rsidRPr="00425310" w:rsidRDefault="00B43BFB" w:rsidP="00425310">
            <w:pPr>
              <w:pStyle w:val="ListParagraph"/>
              <w:numPr>
                <w:ilvl w:val="0"/>
                <w:numId w:val="3"/>
              </w:numPr>
              <w:spacing w:after="240"/>
              <w:rPr>
                <w:rFonts w:cstheme="minorHAnsi"/>
                <w:sz w:val="24"/>
                <w:szCs w:val="24"/>
              </w:rPr>
            </w:pPr>
            <w:r w:rsidRPr="00E54784">
              <w:rPr>
                <w:rFonts w:cstheme="minorHAnsi"/>
                <w:sz w:val="24"/>
                <w:szCs w:val="24"/>
              </w:rPr>
              <w:t>You</w:t>
            </w:r>
            <w:r w:rsidR="005A080A">
              <w:rPr>
                <w:rFonts w:cstheme="minorHAnsi"/>
                <w:sz w:val="24"/>
                <w:szCs w:val="24"/>
              </w:rPr>
              <w:t xml:space="preserve"> can apply for a maximum of £7,5</w:t>
            </w:r>
            <w:bookmarkStart w:id="0" w:name="_GoBack"/>
            <w:bookmarkEnd w:id="0"/>
            <w:r w:rsidR="00BB651C" w:rsidRPr="00E54784">
              <w:rPr>
                <w:rFonts w:cstheme="minorHAnsi"/>
                <w:sz w:val="24"/>
                <w:szCs w:val="24"/>
              </w:rPr>
              <w:t xml:space="preserve">00 per </w:t>
            </w:r>
            <w:r w:rsidRPr="00E54784">
              <w:rPr>
                <w:rFonts w:cstheme="minorHAnsi"/>
                <w:sz w:val="24"/>
                <w:szCs w:val="24"/>
              </w:rPr>
              <w:t>application</w:t>
            </w:r>
          </w:p>
        </w:tc>
      </w:tr>
      <w:tr w:rsidR="007D76A6" w:rsidRPr="00E54784" w14:paraId="3DC5BE1B" w14:textId="77777777" w:rsidTr="000A2411">
        <w:tc>
          <w:tcPr>
            <w:tcW w:w="3847" w:type="dxa"/>
          </w:tcPr>
          <w:p w14:paraId="19D2A9CA" w14:textId="77777777" w:rsidR="007D76A6" w:rsidRPr="00E54784" w:rsidRDefault="007D76A6" w:rsidP="00996901">
            <w:pPr>
              <w:rPr>
                <w:rFonts w:cstheme="minorHAnsi"/>
                <w:sz w:val="24"/>
                <w:szCs w:val="24"/>
              </w:rPr>
            </w:pPr>
            <w:r w:rsidRPr="00E54784">
              <w:rPr>
                <w:rFonts w:cstheme="minorHAnsi"/>
                <w:sz w:val="24"/>
                <w:szCs w:val="24"/>
              </w:rPr>
              <w:t>Organisation and financial details</w:t>
            </w:r>
          </w:p>
        </w:tc>
        <w:tc>
          <w:tcPr>
            <w:tcW w:w="6609" w:type="dxa"/>
          </w:tcPr>
          <w:p w14:paraId="41C85731" w14:textId="7EBB8FD6" w:rsidR="007D76A6" w:rsidRPr="00E54784" w:rsidRDefault="007D76A6" w:rsidP="007D76A6">
            <w:pPr>
              <w:pStyle w:val="ListParagraph"/>
              <w:numPr>
                <w:ilvl w:val="0"/>
                <w:numId w:val="3"/>
              </w:numPr>
              <w:spacing w:after="240"/>
              <w:rPr>
                <w:rFonts w:cstheme="minorHAnsi"/>
                <w:sz w:val="24"/>
                <w:szCs w:val="24"/>
              </w:rPr>
            </w:pPr>
            <w:r w:rsidRPr="00E54784">
              <w:rPr>
                <w:rFonts w:cstheme="minorHAnsi"/>
                <w:sz w:val="24"/>
                <w:szCs w:val="24"/>
              </w:rPr>
              <w:t>You must have a bank account to receive funding from</w:t>
            </w:r>
            <w:r w:rsidR="009956AA" w:rsidRPr="00E54784">
              <w:rPr>
                <w:rFonts w:cstheme="minorHAnsi"/>
                <w:sz w:val="24"/>
                <w:szCs w:val="24"/>
              </w:rPr>
              <w:t xml:space="preserve"> </w:t>
            </w:r>
            <w:r w:rsidR="000A2411">
              <w:rPr>
                <w:rFonts w:cstheme="minorHAnsi"/>
                <w:sz w:val="24"/>
                <w:szCs w:val="24"/>
              </w:rPr>
              <w:t>The Test Bed Fund</w:t>
            </w:r>
            <w:r w:rsidR="006F4A86" w:rsidRPr="00E54784">
              <w:rPr>
                <w:rFonts w:cstheme="minorHAnsi"/>
                <w:sz w:val="24"/>
                <w:szCs w:val="24"/>
              </w:rPr>
              <w:t>. Funds cannot be paid into a personal bank account for projects. Applicants must have an organisation bank account</w:t>
            </w:r>
            <w:r w:rsidR="009956AA" w:rsidRPr="00E54784">
              <w:rPr>
                <w:rFonts w:cstheme="minorHAnsi"/>
                <w:sz w:val="24"/>
                <w:szCs w:val="24"/>
              </w:rPr>
              <w:t xml:space="preserve">, </w:t>
            </w:r>
            <w:r w:rsidR="006F4A86" w:rsidRPr="00E54784">
              <w:rPr>
                <w:rFonts w:cstheme="minorHAnsi"/>
                <w:sz w:val="24"/>
                <w:szCs w:val="24"/>
              </w:rPr>
              <w:t>or access to funds held by arrangement facility. (We can direct you to a service provider on enquiry).</w:t>
            </w:r>
          </w:p>
        </w:tc>
      </w:tr>
      <w:tr w:rsidR="00512E7E" w:rsidRPr="00E54784" w14:paraId="64C32700" w14:textId="77777777" w:rsidTr="000A2411">
        <w:tc>
          <w:tcPr>
            <w:tcW w:w="3847" w:type="dxa"/>
          </w:tcPr>
          <w:p w14:paraId="661ADA56" w14:textId="77777777" w:rsidR="00512E7E" w:rsidRPr="00E54784" w:rsidRDefault="00BB651C" w:rsidP="00996901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E54784">
              <w:rPr>
                <w:rFonts w:cstheme="minorHAnsi"/>
                <w:sz w:val="24"/>
                <w:szCs w:val="24"/>
              </w:rPr>
              <w:lastRenderedPageBreak/>
              <w:t>Geographical and community reach</w:t>
            </w:r>
            <w:r w:rsidR="00512E7E" w:rsidRPr="00E5478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609" w:type="dxa"/>
          </w:tcPr>
          <w:p w14:paraId="2F370EDA" w14:textId="04191026" w:rsidR="00E25484" w:rsidRPr="00664FAB" w:rsidRDefault="006F4A86" w:rsidP="000B06C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664FAB">
              <w:rPr>
                <w:rFonts w:cstheme="minorHAnsi"/>
                <w:sz w:val="24"/>
                <w:szCs w:val="24"/>
              </w:rPr>
              <w:t xml:space="preserve">Activity must be </w:t>
            </w:r>
            <w:r w:rsidR="00512E7E" w:rsidRPr="00664FAB">
              <w:rPr>
                <w:rFonts w:cstheme="minorHAnsi"/>
                <w:sz w:val="24"/>
                <w:szCs w:val="24"/>
              </w:rPr>
              <w:t xml:space="preserve">based </w:t>
            </w:r>
            <w:r w:rsidRPr="00664FAB">
              <w:rPr>
                <w:rFonts w:cstheme="minorHAnsi"/>
                <w:sz w:val="24"/>
                <w:szCs w:val="24"/>
              </w:rPr>
              <w:t>within the boundary lines marked on the attached ma</w:t>
            </w:r>
            <w:r w:rsidR="002E2B3D">
              <w:rPr>
                <w:rFonts w:cstheme="minorHAnsi"/>
                <w:sz w:val="24"/>
                <w:szCs w:val="24"/>
              </w:rPr>
              <w:t>p for the Medway area (Medway PCNs)</w:t>
            </w:r>
          </w:p>
          <w:p w14:paraId="4EEE43D1" w14:textId="5DBD4E99" w:rsidR="000A2411" w:rsidRPr="00664FAB" w:rsidRDefault="000A2411" w:rsidP="000A2411">
            <w:pPr>
              <w:rPr>
                <w:rFonts w:cstheme="minorHAnsi"/>
                <w:sz w:val="24"/>
                <w:szCs w:val="24"/>
              </w:rPr>
            </w:pPr>
            <w:r w:rsidRPr="00664FAB">
              <w:rPr>
                <w:rFonts w:cstheme="minorHAnsi"/>
                <w:sz w:val="24"/>
                <w:szCs w:val="24"/>
              </w:rPr>
              <w:t>Or</w:t>
            </w:r>
          </w:p>
          <w:p w14:paraId="427D365F" w14:textId="748ECF57" w:rsidR="00141F37" w:rsidRPr="00664FAB" w:rsidRDefault="000A2411" w:rsidP="00141F3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664FAB">
              <w:rPr>
                <w:rFonts w:cstheme="minorHAnsi"/>
                <w:sz w:val="24"/>
                <w:szCs w:val="24"/>
              </w:rPr>
              <w:t xml:space="preserve">Activity must be based within the boundary lines marked on the </w:t>
            </w:r>
            <w:r w:rsidR="002E2B3D">
              <w:rPr>
                <w:rFonts w:cstheme="minorHAnsi"/>
                <w:sz w:val="24"/>
                <w:szCs w:val="24"/>
              </w:rPr>
              <w:t>attached map for the Swale area (Swale PCNs)</w:t>
            </w:r>
          </w:p>
          <w:p w14:paraId="6E419377" w14:textId="77777777" w:rsidR="00E25484" w:rsidRPr="00E54784" w:rsidRDefault="00512E7E" w:rsidP="004447B7">
            <w:pPr>
              <w:pStyle w:val="ListParagraph"/>
              <w:widowControl w:val="0"/>
              <w:numPr>
                <w:ilvl w:val="0"/>
                <w:numId w:val="2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E54784">
              <w:rPr>
                <w:rFonts w:cstheme="minorHAnsi"/>
                <w:sz w:val="24"/>
                <w:szCs w:val="24"/>
              </w:rPr>
              <w:t>Activities benefiting a wide audience/high number of residents</w:t>
            </w:r>
          </w:p>
        </w:tc>
      </w:tr>
      <w:tr w:rsidR="00FA4930" w:rsidRPr="00E54784" w14:paraId="642260A0" w14:textId="77777777" w:rsidTr="000A2411">
        <w:tc>
          <w:tcPr>
            <w:tcW w:w="3847" w:type="dxa"/>
          </w:tcPr>
          <w:p w14:paraId="3A0502FD" w14:textId="77777777" w:rsidR="00FA4930" w:rsidRPr="00E54784" w:rsidRDefault="008A7EAA" w:rsidP="00996901">
            <w:pPr>
              <w:rPr>
                <w:rFonts w:cstheme="minorHAnsi"/>
                <w:sz w:val="24"/>
                <w:szCs w:val="24"/>
              </w:rPr>
            </w:pPr>
            <w:r w:rsidRPr="00E54784">
              <w:rPr>
                <w:rFonts w:cstheme="minorHAnsi"/>
                <w:sz w:val="24"/>
                <w:szCs w:val="24"/>
              </w:rPr>
              <w:t xml:space="preserve">What </w:t>
            </w:r>
            <w:r w:rsidR="00574980" w:rsidRPr="00E54784">
              <w:rPr>
                <w:rFonts w:cstheme="minorHAnsi"/>
                <w:b/>
                <w:sz w:val="24"/>
                <w:szCs w:val="24"/>
              </w:rPr>
              <w:t>c</w:t>
            </w:r>
            <w:r w:rsidRPr="00E54784">
              <w:rPr>
                <w:rFonts w:cstheme="minorHAnsi"/>
                <w:b/>
                <w:sz w:val="24"/>
                <w:szCs w:val="24"/>
              </w:rPr>
              <w:t>an</w:t>
            </w:r>
            <w:r w:rsidRPr="00E54784">
              <w:rPr>
                <w:rFonts w:cstheme="minorHAnsi"/>
                <w:sz w:val="24"/>
                <w:szCs w:val="24"/>
              </w:rPr>
              <w:t xml:space="preserve"> the </w:t>
            </w:r>
            <w:r w:rsidR="00574980" w:rsidRPr="00E54784">
              <w:rPr>
                <w:rFonts w:cstheme="minorHAnsi"/>
                <w:sz w:val="24"/>
                <w:szCs w:val="24"/>
              </w:rPr>
              <w:t>m</w:t>
            </w:r>
            <w:r w:rsidRPr="00E54784">
              <w:rPr>
                <w:rFonts w:cstheme="minorHAnsi"/>
                <w:sz w:val="24"/>
                <w:szCs w:val="24"/>
              </w:rPr>
              <w:t xml:space="preserve">oney be </w:t>
            </w:r>
            <w:r w:rsidR="00574980" w:rsidRPr="00E54784">
              <w:rPr>
                <w:rFonts w:cstheme="minorHAnsi"/>
                <w:sz w:val="24"/>
                <w:szCs w:val="24"/>
              </w:rPr>
              <w:t>s</w:t>
            </w:r>
            <w:r w:rsidRPr="00E54784">
              <w:rPr>
                <w:rFonts w:cstheme="minorHAnsi"/>
                <w:sz w:val="24"/>
                <w:szCs w:val="24"/>
              </w:rPr>
              <w:t>pent on?</w:t>
            </w:r>
          </w:p>
        </w:tc>
        <w:tc>
          <w:tcPr>
            <w:tcW w:w="6609" w:type="dxa"/>
          </w:tcPr>
          <w:p w14:paraId="6D5083E4" w14:textId="77777777" w:rsidR="008A7EAA" w:rsidRPr="00E54784" w:rsidRDefault="008A7EAA" w:rsidP="00664FAB">
            <w:pPr>
              <w:pStyle w:val="ListParagraph"/>
              <w:numPr>
                <w:ilvl w:val="0"/>
                <w:numId w:val="12"/>
              </w:numPr>
              <w:spacing w:before="100"/>
              <w:rPr>
                <w:rFonts w:cstheme="minorHAnsi"/>
                <w:sz w:val="24"/>
                <w:szCs w:val="24"/>
              </w:rPr>
            </w:pPr>
            <w:r w:rsidRPr="00E54784">
              <w:rPr>
                <w:rFonts w:cstheme="minorHAnsi"/>
                <w:sz w:val="24"/>
                <w:szCs w:val="24"/>
              </w:rPr>
              <w:t>Project development cost</w:t>
            </w:r>
          </w:p>
          <w:p w14:paraId="44E0B5D1" w14:textId="77777777" w:rsidR="00574980" w:rsidRPr="00E54784" w:rsidRDefault="008A7EAA" w:rsidP="00664FAB">
            <w:pPr>
              <w:pStyle w:val="ListParagraph"/>
              <w:numPr>
                <w:ilvl w:val="0"/>
                <w:numId w:val="12"/>
              </w:numPr>
              <w:spacing w:before="100"/>
              <w:rPr>
                <w:rFonts w:cstheme="minorHAnsi"/>
                <w:sz w:val="24"/>
                <w:szCs w:val="24"/>
              </w:rPr>
            </w:pPr>
            <w:r w:rsidRPr="00E54784">
              <w:rPr>
                <w:rFonts w:cstheme="minorHAnsi"/>
                <w:sz w:val="24"/>
                <w:szCs w:val="24"/>
              </w:rPr>
              <w:t>Management costs and proportionate overheads, including salaries</w:t>
            </w:r>
          </w:p>
          <w:p w14:paraId="7BABF3A8" w14:textId="77777777" w:rsidR="008A7EAA" w:rsidRPr="00E54784" w:rsidRDefault="008A7EAA" w:rsidP="00664FAB">
            <w:pPr>
              <w:pStyle w:val="ListParagraph"/>
              <w:numPr>
                <w:ilvl w:val="0"/>
                <w:numId w:val="12"/>
              </w:numPr>
              <w:spacing w:before="100"/>
              <w:rPr>
                <w:rFonts w:cstheme="minorHAnsi"/>
                <w:sz w:val="24"/>
                <w:szCs w:val="24"/>
              </w:rPr>
            </w:pPr>
            <w:r w:rsidRPr="00E54784">
              <w:rPr>
                <w:rFonts w:cstheme="minorHAnsi"/>
                <w:sz w:val="24"/>
                <w:szCs w:val="24"/>
              </w:rPr>
              <w:t>Direct project delivery costs</w:t>
            </w:r>
          </w:p>
          <w:p w14:paraId="0EAF60FB" w14:textId="77777777" w:rsidR="008A7EAA" w:rsidRPr="00E54784" w:rsidRDefault="008A7EAA" w:rsidP="00664FAB">
            <w:pPr>
              <w:pStyle w:val="ListParagraph"/>
              <w:numPr>
                <w:ilvl w:val="0"/>
                <w:numId w:val="12"/>
              </w:numPr>
              <w:spacing w:before="100"/>
              <w:rPr>
                <w:rFonts w:cstheme="minorHAnsi"/>
                <w:sz w:val="24"/>
                <w:szCs w:val="24"/>
              </w:rPr>
            </w:pPr>
            <w:r w:rsidRPr="00E54784">
              <w:rPr>
                <w:rFonts w:cstheme="minorHAnsi"/>
                <w:sz w:val="24"/>
                <w:szCs w:val="24"/>
              </w:rPr>
              <w:t>Project equipment costs</w:t>
            </w:r>
          </w:p>
          <w:p w14:paraId="792834DA" w14:textId="77777777" w:rsidR="008A7EAA" w:rsidRPr="00E54784" w:rsidRDefault="008A7EAA" w:rsidP="00664FAB">
            <w:pPr>
              <w:pStyle w:val="ListParagraph"/>
              <w:numPr>
                <w:ilvl w:val="0"/>
                <w:numId w:val="12"/>
              </w:numPr>
              <w:spacing w:before="100"/>
              <w:rPr>
                <w:rFonts w:cstheme="minorHAnsi"/>
                <w:sz w:val="24"/>
                <w:szCs w:val="24"/>
              </w:rPr>
            </w:pPr>
            <w:r w:rsidRPr="00E54784">
              <w:rPr>
                <w:rFonts w:cstheme="minorHAnsi"/>
                <w:sz w:val="24"/>
                <w:szCs w:val="24"/>
              </w:rPr>
              <w:t xml:space="preserve">New </w:t>
            </w:r>
            <w:r w:rsidR="006F4A86" w:rsidRPr="00E54784">
              <w:rPr>
                <w:rFonts w:cstheme="minorHAnsi"/>
                <w:sz w:val="24"/>
                <w:szCs w:val="24"/>
              </w:rPr>
              <w:t>activity</w:t>
            </w:r>
          </w:p>
          <w:p w14:paraId="44E36977" w14:textId="77777777" w:rsidR="00FA4930" w:rsidRDefault="008A7EAA" w:rsidP="00664FAB">
            <w:pPr>
              <w:pStyle w:val="ListParagraph"/>
              <w:numPr>
                <w:ilvl w:val="0"/>
                <w:numId w:val="12"/>
              </w:numPr>
              <w:spacing w:before="100"/>
              <w:rPr>
                <w:rFonts w:cstheme="minorHAnsi"/>
                <w:sz w:val="24"/>
                <w:szCs w:val="24"/>
              </w:rPr>
            </w:pPr>
            <w:r w:rsidRPr="00E54784">
              <w:rPr>
                <w:rFonts w:cstheme="minorHAnsi"/>
                <w:sz w:val="24"/>
                <w:szCs w:val="24"/>
              </w:rPr>
              <w:t>Project expansion costs</w:t>
            </w:r>
          </w:p>
          <w:p w14:paraId="4713F81E" w14:textId="1B3AD261" w:rsidR="00664FAB" w:rsidRPr="00664FAB" w:rsidRDefault="00664FAB" w:rsidP="00664FAB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141F37">
              <w:rPr>
                <w:rFonts w:cstheme="minorHAnsi"/>
                <w:sz w:val="24"/>
                <w:szCs w:val="24"/>
              </w:rPr>
              <w:t>Continuation of an existing activity</w:t>
            </w:r>
            <w:r>
              <w:rPr>
                <w:rFonts w:cstheme="minorHAnsi"/>
                <w:sz w:val="24"/>
                <w:szCs w:val="24"/>
              </w:rPr>
              <w:t xml:space="preserve"> previously funded by the TBF</w:t>
            </w:r>
          </w:p>
        </w:tc>
      </w:tr>
      <w:tr w:rsidR="00FA4930" w:rsidRPr="00E54784" w14:paraId="6325DEBF" w14:textId="77777777" w:rsidTr="000A2411">
        <w:tc>
          <w:tcPr>
            <w:tcW w:w="3847" w:type="dxa"/>
          </w:tcPr>
          <w:p w14:paraId="15E1D024" w14:textId="77777777" w:rsidR="00FA4930" w:rsidRPr="00E54784" w:rsidRDefault="008A7EAA" w:rsidP="00996901">
            <w:pPr>
              <w:rPr>
                <w:rFonts w:cstheme="minorHAnsi"/>
                <w:sz w:val="24"/>
                <w:szCs w:val="24"/>
              </w:rPr>
            </w:pPr>
            <w:r w:rsidRPr="00E54784">
              <w:rPr>
                <w:rFonts w:cstheme="minorHAnsi"/>
                <w:sz w:val="24"/>
                <w:szCs w:val="24"/>
              </w:rPr>
              <w:t xml:space="preserve">What </w:t>
            </w:r>
            <w:r w:rsidR="00574980" w:rsidRPr="00E54784">
              <w:rPr>
                <w:rFonts w:cstheme="minorHAnsi"/>
                <w:b/>
                <w:sz w:val="24"/>
                <w:szCs w:val="24"/>
              </w:rPr>
              <w:t>c</w:t>
            </w:r>
            <w:r w:rsidRPr="00E54784">
              <w:rPr>
                <w:rFonts w:cstheme="minorHAnsi"/>
                <w:b/>
                <w:sz w:val="24"/>
                <w:szCs w:val="24"/>
              </w:rPr>
              <w:t>an’t</w:t>
            </w:r>
            <w:r w:rsidRPr="00E54784">
              <w:rPr>
                <w:rFonts w:cstheme="minorHAnsi"/>
                <w:sz w:val="24"/>
                <w:szCs w:val="24"/>
              </w:rPr>
              <w:t xml:space="preserve"> the </w:t>
            </w:r>
            <w:r w:rsidR="00574980" w:rsidRPr="00E54784">
              <w:rPr>
                <w:rFonts w:cstheme="minorHAnsi"/>
                <w:sz w:val="24"/>
                <w:szCs w:val="24"/>
              </w:rPr>
              <w:t>m</w:t>
            </w:r>
            <w:r w:rsidRPr="00E54784">
              <w:rPr>
                <w:rFonts w:cstheme="minorHAnsi"/>
                <w:sz w:val="24"/>
                <w:szCs w:val="24"/>
              </w:rPr>
              <w:t xml:space="preserve">oney be </w:t>
            </w:r>
            <w:r w:rsidR="00574980" w:rsidRPr="00E54784">
              <w:rPr>
                <w:rFonts w:cstheme="minorHAnsi"/>
                <w:sz w:val="24"/>
                <w:szCs w:val="24"/>
              </w:rPr>
              <w:t>s</w:t>
            </w:r>
            <w:r w:rsidRPr="00E54784">
              <w:rPr>
                <w:rFonts w:cstheme="minorHAnsi"/>
                <w:sz w:val="24"/>
                <w:szCs w:val="24"/>
              </w:rPr>
              <w:t>pent on?</w:t>
            </w:r>
          </w:p>
        </w:tc>
        <w:tc>
          <w:tcPr>
            <w:tcW w:w="6609" w:type="dxa"/>
          </w:tcPr>
          <w:p w14:paraId="12FAABC7" w14:textId="77777777" w:rsidR="008A7EAA" w:rsidRPr="00E54784" w:rsidRDefault="008A7EAA" w:rsidP="009956AA">
            <w:pPr>
              <w:pStyle w:val="ListParagraph"/>
              <w:numPr>
                <w:ilvl w:val="0"/>
                <w:numId w:val="2"/>
              </w:numPr>
              <w:spacing w:before="100"/>
              <w:rPr>
                <w:rFonts w:cstheme="minorHAnsi"/>
                <w:sz w:val="24"/>
                <w:szCs w:val="24"/>
              </w:rPr>
            </w:pPr>
            <w:r w:rsidRPr="00E54784">
              <w:rPr>
                <w:rFonts w:cstheme="minorHAnsi"/>
                <w:sz w:val="24"/>
                <w:szCs w:val="24"/>
              </w:rPr>
              <w:t>Activities of expenditure that starts before a grant is confirmed and payment dates are set</w:t>
            </w:r>
          </w:p>
          <w:p w14:paraId="359CBBB3" w14:textId="77777777" w:rsidR="008A7EAA" w:rsidRPr="00E54784" w:rsidRDefault="008A7EAA" w:rsidP="009956AA">
            <w:pPr>
              <w:pStyle w:val="ListParagraph"/>
              <w:numPr>
                <w:ilvl w:val="0"/>
                <w:numId w:val="2"/>
              </w:numPr>
              <w:spacing w:before="100"/>
              <w:rPr>
                <w:rFonts w:cstheme="minorHAnsi"/>
                <w:sz w:val="24"/>
                <w:szCs w:val="24"/>
              </w:rPr>
            </w:pPr>
            <w:r w:rsidRPr="00E54784">
              <w:rPr>
                <w:rFonts w:cstheme="minorHAnsi"/>
                <w:sz w:val="24"/>
                <w:szCs w:val="24"/>
              </w:rPr>
              <w:t>Funds reimburse</w:t>
            </w:r>
            <w:r w:rsidR="006F4A86" w:rsidRPr="00E54784">
              <w:rPr>
                <w:rFonts w:cstheme="minorHAnsi"/>
                <w:sz w:val="24"/>
                <w:szCs w:val="24"/>
              </w:rPr>
              <w:t>ment</w:t>
            </w:r>
            <w:r w:rsidRPr="00E54784">
              <w:rPr>
                <w:rFonts w:cstheme="minorHAnsi"/>
                <w:sz w:val="24"/>
                <w:szCs w:val="24"/>
              </w:rPr>
              <w:t xml:space="preserve"> or set to be reimbursed by other grants</w:t>
            </w:r>
          </w:p>
          <w:p w14:paraId="58D983AA" w14:textId="77777777" w:rsidR="008A7EAA" w:rsidRPr="00E54784" w:rsidRDefault="008A7EAA" w:rsidP="009956AA">
            <w:pPr>
              <w:pStyle w:val="ListParagraph"/>
              <w:numPr>
                <w:ilvl w:val="0"/>
                <w:numId w:val="2"/>
              </w:numPr>
              <w:spacing w:before="100"/>
              <w:rPr>
                <w:rFonts w:cstheme="minorHAnsi"/>
                <w:sz w:val="24"/>
                <w:szCs w:val="24"/>
              </w:rPr>
            </w:pPr>
            <w:r w:rsidRPr="00E54784">
              <w:rPr>
                <w:rFonts w:cstheme="minorHAnsi"/>
                <w:sz w:val="24"/>
                <w:szCs w:val="24"/>
              </w:rPr>
              <w:t xml:space="preserve">Gifts to individuals </w:t>
            </w:r>
          </w:p>
          <w:p w14:paraId="2B9CEF18" w14:textId="77777777" w:rsidR="008A7EAA" w:rsidRPr="00E54784" w:rsidRDefault="008A7EAA" w:rsidP="009956AA">
            <w:pPr>
              <w:pStyle w:val="ListParagraph"/>
              <w:numPr>
                <w:ilvl w:val="0"/>
                <w:numId w:val="2"/>
              </w:numPr>
              <w:spacing w:before="100"/>
              <w:rPr>
                <w:rFonts w:cstheme="minorHAnsi"/>
                <w:sz w:val="24"/>
                <w:szCs w:val="24"/>
              </w:rPr>
            </w:pPr>
            <w:r w:rsidRPr="00E54784">
              <w:rPr>
                <w:rFonts w:cstheme="minorHAnsi"/>
                <w:sz w:val="24"/>
                <w:szCs w:val="24"/>
              </w:rPr>
              <w:t>Loan repayments, endowments, statutory fines, criminal fines or penalties.</w:t>
            </w:r>
          </w:p>
          <w:p w14:paraId="3E8D397F" w14:textId="586C56F0" w:rsidR="008A7EAA" w:rsidRPr="00E54784" w:rsidRDefault="008A7EAA" w:rsidP="009956AA">
            <w:pPr>
              <w:pStyle w:val="ListParagraph"/>
              <w:numPr>
                <w:ilvl w:val="0"/>
                <w:numId w:val="2"/>
              </w:numPr>
              <w:spacing w:before="100"/>
              <w:rPr>
                <w:rFonts w:cstheme="minorHAnsi"/>
                <w:sz w:val="24"/>
                <w:szCs w:val="24"/>
              </w:rPr>
            </w:pPr>
            <w:r w:rsidRPr="00E54784">
              <w:rPr>
                <w:rFonts w:cstheme="minorHAnsi"/>
                <w:sz w:val="24"/>
                <w:szCs w:val="24"/>
              </w:rPr>
              <w:t xml:space="preserve">Land or building projects </w:t>
            </w:r>
          </w:p>
          <w:p w14:paraId="158324C2" w14:textId="25637498" w:rsidR="00FA4930" w:rsidRPr="00425310" w:rsidRDefault="008A7EAA" w:rsidP="00425310">
            <w:pPr>
              <w:pStyle w:val="ListParagraph"/>
              <w:numPr>
                <w:ilvl w:val="0"/>
                <w:numId w:val="2"/>
              </w:numPr>
              <w:spacing w:before="100"/>
              <w:rPr>
                <w:rFonts w:cstheme="minorHAnsi"/>
                <w:sz w:val="24"/>
                <w:szCs w:val="24"/>
              </w:rPr>
            </w:pPr>
            <w:r w:rsidRPr="00E54784">
              <w:rPr>
                <w:rFonts w:cstheme="minorHAnsi"/>
                <w:sz w:val="24"/>
                <w:szCs w:val="24"/>
              </w:rPr>
              <w:t>Activities that promote political or religious beliefs</w:t>
            </w:r>
          </w:p>
        </w:tc>
      </w:tr>
      <w:tr w:rsidR="00FA4930" w:rsidRPr="00E54784" w14:paraId="24DEA5E9" w14:textId="77777777" w:rsidTr="000A2411">
        <w:tc>
          <w:tcPr>
            <w:tcW w:w="3847" w:type="dxa"/>
          </w:tcPr>
          <w:p w14:paraId="3EDF2F09" w14:textId="77777777" w:rsidR="00FA4930" w:rsidRPr="00445C2F" w:rsidRDefault="008A7EAA" w:rsidP="00996901">
            <w:pPr>
              <w:rPr>
                <w:rFonts w:cstheme="minorHAnsi"/>
                <w:sz w:val="24"/>
                <w:szCs w:val="24"/>
              </w:rPr>
            </w:pPr>
            <w:r w:rsidRPr="00445C2F">
              <w:rPr>
                <w:rFonts w:cstheme="minorHAnsi"/>
                <w:sz w:val="24"/>
                <w:szCs w:val="24"/>
              </w:rPr>
              <w:t xml:space="preserve">Data </w:t>
            </w:r>
            <w:r w:rsidR="00574980" w:rsidRPr="00445C2F">
              <w:rPr>
                <w:rFonts w:cstheme="minorHAnsi"/>
                <w:sz w:val="24"/>
                <w:szCs w:val="24"/>
              </w:rPr>
              <w:t>p</w:t>
            </w:r>
            <w:r w:rsidRPr="00445C2F">
              <w:rPr>
                <w:rFonts w:cstheme="minorHAnsi"/>
                <w:sz w:val="24"/>
                <w:szCs w:val="24"/>
              </w:rPr>
              <w:t xml:space="preserve">rotection and </w:t>
            </w:r>
            <w:r w:rsidR="00574980" w:rsidRPr="00445C2F">
              <w:rPr>
                <w:rFonts w:cstheme="minorHAnsi"/>
                <w:sz w:val="24"/>
                <w:szCs w:val="24"/>
              </w:rPr>
              <w:t>i</w:t>
            </w:r>
            <w:r w:rsidRPr="00445C2F">
              <w:rPr>
                <w:rFonts w:cstheme="minorHAnsi"/>
                <w:sz w:val="24"/>
                <w:szCs w:val="24"/>
              </w:rPr>
              <w:t xml:space="preserve">ntellectual </w:t>
            </w:r>
            <w:r w:rsidR="00574980" w:rsidRPr="00445C2F">
              <w:rPr>
                <w:rFonts w:cstheme="minorHAnsi"/>
                <w:sz w:val="24"/>
                <w:szCs w:val="24"/>
              </w:rPr>
              <w:t>p</w:t>
            </w:r>
            <w:r w:rsidRPr="00445C2F">
              <w:rPr>
                <w:rFonts w:cstheme="minorHAnsi"/>
                <w:sz w:val="24"/>
                <w:szCs w:val="24"/>
              </w:rPr>
              <w:t>roperty</w:t>
            </w:r>
          </w:p>
        </w:tc>
        <w:tc>
          <w:tcPr>
            <w:tcW w:w="6609" w:type="dxa"/>
          </w:tcPr>
          <w:p w14:paraId="131C4A75" w14:textId="77777777" w:rsidR="008A7EAA" w:rsidRPr="00445C2F" w:rsidRDefault="008A7EAA" w:rsidP="009956A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445C2F">
              <w:rPr>
                <w:rFonts w:cstheme="minorHAnsi"/>
                <w:sz w:val="24"/>
                <w:szCs w:val="24"/>
              </w:rPr>
              <w:t>All funded individuals and organisations will need to obtain appropriate consents and comply with the Data Protection Act 2018 and General Data Protection Regulations.</w:t>
            </w:r>
          </w:p>
          <w:p w14:paraId="0DA24285" w14:textId="3AA5A104" w:rsidR="00154EC7" w:rsidRPr="00445C2F" w:rsidRDefault="008A7EAA" w:rsidP="00141F3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445C2F">
              <w:rPr>
                <w:rFonts w:cstheme="minorHAnsi"/>
                <w:sz w:val="24"/>
                <w:szCs w:val="24"/>
              </w:rPr>
              <w:t>With consen</w:t>
            </w:r>
            <w:r w:rsidR="00141F37" w:rsidRPr="00445C2F">
              <w:rPr>
                <w:rFonts w:cstheme="minorHAnsi"/>
                <w:sz w:val="24"/>
                <w:szCs w:val="24"/>
              </w:rPr>
              <w:t>t, project/programme content [</w:t>
            </w:r>
            <w:r w:rsidRPr="00445C2F">
              <w:rPr>
                <w:rFonts w:cstheme="minorHAnsi"/>
                <w:sz w:val="24"/>
                <w:szCs w:val="24"/>
              </w:rPr>
              <w:t>e.g. case studies, photographs, videos</w:t>
            </w:r>
            <w:r w:rsidR="00141F37" w:rsidRPr="00445C2F">
              <w:rPr>
                <w:rFonts w:cstheme="minorHAnsi"/>
                <w:sz w:val="24"/>
                <w:szCs w:val="24"/>
              </w:rPr>
              <w:t>]</w:t>
            </w:r>
            <w:r w:rsidRPr="00445C2F">
              <w:rPr>
                <w:rFonts w:cstheme="minorHAnsi"/>
                <w:sz w:val="24"/>
                <w:szCs w:val="24"/>
              </w:rPr>
              <w:t xml:space="preserve"> </w:t>
            </w:r>
            <w:r w:rsidR="00141F37" w:rsidRPr="00445C2F">
              <w:rPr>
                <w:rFonts w:cstheme="minorHAnsi"/>
                <w:sz w:val="24"/>
                <w:szCs w:val="24"/>
              </w:rPr>
              <w:t>may</w:t>
            </w:r>
            <w:r w:rsidRPr="00445C2F">
              <w:rPr>
                <w:rFonts w:cstheme="minorHAnsi"/>
                <w:sz w:val="24"/>
                <w:szCs w:val="24"/>
              </w:rPr>
              <w:t xml:space="preserve"> be shared and used by </w:t>
            </w:r>
            <w:r w:rsidR="00141F37" w:rsidRPr="00445C2F">
              <w:rPr>
                <w:rFonts w:cstheme="minorHAnsi"/>
                <w:sz w:val="24"/>
                <w:szCs w:val="24"/>
              </w:rPr>
              <w:t>MVA’s</w:t>
            </w:r>
            <w:r w:rsidR="000A2411" w:rsidRPr="00445C2F">
              <w:rPr>
                <w:rFonts w:cstheme="minorHAnsi"/>
                <w:sz w:val="24"/>
                <w:szCs w:val="24"/>
              </w:rPr>
              <w:t xml:space="preserve"> Befriending </w:t>
            </w:r>
            <w:r w:rsidR="00141F37" w:rsidRPr="00445C2F">
              <w:rPr>
                <w:rFonts w:cstheme="minorHAnsi"/>
                <w:sz w:val="24"/>
                <w:szCs w:val="24"/>
              </w:rPr>
              <w:t>Program</w:t>
            </w:r>
            <w:r w:rsidR="00664FAB">
              <w:rPr>
                <w:rFonts w:cstheme="minorHAnsi"/>
                <w:sz w:val="24"/>
                <w:szCs w:val="24"/>
              </w:rPr>
              <w:t>me</w:t>
            </w:r>
            <w:r w:rsidR="00141F37" w:rsidRPr="00445C2F">
              <w:rPr>
                <w:rFonts w:cstheme="minorHAnsi"/>
                <w:sz w:val="24"/>
                <w:szCs w:val="24"/>
              </w:rPr>
              <w:t xml:space="preserve"> and its </w:t>
            </w:r>
            <w:r w:rsidR="000A2411" w:rsidRPr="00445C2F">
              <w:rPr>
                <w:rFonts w:cstheme="minorHAnsi"/>
                <w:sz w:val="24"/>
                <w:szCs w:val="24"/>
              </w:rPr>
              <w:t xml:space="preserve"> </w:t>
            </w:r>
            <w:r w:rsidR="00141F37" w:rsidRPr="00445C2F">
              <w:rPr>
                <w:rFonts w:cstheme="minorHAnsi"/>
                <w:sz w:val="24"/>
                <w:szCs w:val="24"/>
              </w:rPr>
              <w:t>p</w:t>
            </w:r>
            <w:r w:rsidRPr="00445C2F">
              <w:rPr>
                <w:rFonts w:cstheme="minorHAnsi"/>
                <w:sz w:val="24"/>
                <w:szCs w:val="24"/>
              </w:rPr>
              <w:t>artners</w:t>
            </w:r>
            <w:r w:rsidR="00141F37" w:rsidRPr="00445C2F">
              <w:rPr>
                <w:rFonts w:cstheme="minorHAnsi"/>
                <w:sz w:val="24"/>
                <w:szCs w:val="24"/>
              </w:rPr>
              <w:t xml:space="preserve"> or the CCG</w:t>
            </w:r>
            <w:r w:rsidRPr="00445C2F">
              <w:rPr>
                <w:rFonts w:cstheme="minorHAnsi"/>
                <w:sz w:val="24"/>
                <w:szCs w:val="24"/>
              </w:rPr>
              <w:t xml:space="preserve"> to use </w:t>
            </w:r>
            <w:r w:rsidR="000A2411" w:rsidRPr="00445C2F">
              <w:rPr>
                <w:rFonts w:cstheme="minorHAnsi"/>
                <w:sz w:val="24"/>
                <w:szCs w:val="24"/>
              </w:rPr>
              <w:t>for</w:t>
            </w:r>
            <w:r w:rsidRPr="00445C2F">
              <w:rPr>
                <w:rFonts w:cstheme="minorHAnsi"/>
                <w:sz w:val="24"/>
                <w:szCs w:val="24"/>
              </w:rPr>
              <w:t xml:space="preserve"> promotion and publicity. </w:t>
            </w:r>
            <w:r w:rsidR="00141F37" w:rsidRPr="00445C2F">
              <w:rPr>
                <w:rFonts w:cstheme="minorHAnsi"/>
                <w:sz w:val="24"/>
                <w:szCs w:val="24"/>
              </w:rPr>
              <w:t>Participant</w:t>
            </w:r>
            <w:r w:rsidR="000A2411" w:rsidRPr="00445C2F">
              <w:rPr>
                <w:rFonts w:cstheme="minorHAnsi"/>
                <w:sz w:val="24"/>
                <w:szCs w:val="24"/>
              </w:rPr>
              <w:t>s and Organisations will need to sign a Data Sharing Agreement.</w:t>
            </w:r>
          </w:p>
        </w:tc>
      </w:tr>
      <w:tr w:rsidR="00FA4930" w:rsidRPr="00E54784" w14:paraId="0E839216" w14:textId="77777777" w:rsidTr="000A2411">
        <w:tc>
          <w:tcPr>
            <w:tcW w:w="3847" w:type="dxa"/>
          </w:tcPr>
          <w:p w14:paraId="0C8F9AF6" w14:textId="77777777" w:rsidR="00FA4930" w:rsidRPr="00E54784" w:rsidRDefault="00574980" w:rsidP="00996901">
            <w:pPr>
              <w:rPr>
                <w:rFonts w:cstheme="minorHAnsi"/>
                <w:sz w:val="24"/>
                <w:szCs w:val="24"/>
              </w:rPr>
            </w:pPr>
            <w:r w:rsidRPr="00E54784">
              <w:rPr>
                <w:rFonts w:cstheme="minorHAnsi"/>
                <w:sz w:val="24"/>
                <w:szCs w:val="24"/>
              </w:rPr>
              <w:t>Before you start your application</w:t>
            </w:r>
          </w:p>
        </w:tc>
        <w:tc>
          <w:tcPr>
            <w:tcW w:w="6609" w:type="dxa"/>
          </w:tcPr>
          <w:p w14:paraId="7C38957F" w14:textId="5F99F756" w:rsidR="008A7EAA" w:rsidRPr="00E54784" w:rsidRDefault="00425310" w:rsidP="009956AA">
            <w:pPr>
              <w:pStyle w:val="ListParagraph"/>
              <w:spacing w:before="100" w:after="240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="008A7EAA" w:rsidRPr="00E54784">
              <w:rPr>
                <w:rFonts w:cstheme="minorHAnsi"/>
                <w:sz w:val="24"/>
                <w:szCs w:val="24"/>
              </w:rPr>
              <w:t>rganisations who want to apply must demonstrate and evidence the following in their application:</w:t>
            </w:r>
          </w:p>
          <w:p w14:paraId="21CC29F1" w14:textId="30B29202" w:rsidR="008A7EAA" w:rsidRPr="00E54784" w:rsidRDefault="008A7EAA" w:rsidP="009956AA">
            <w:pPr>
              <w:pStyle w:val="ListParagraph"/>
              <w:numPr>
                <w:ilvl w:val="0"/>
                <w:numId w:val="2"/>
              </w:numPr>
              <w:spacing w:before="100" w:after="240"/>
              <w:rPr>
                <w:rFonts w:cstheme="minorHAnsi"/>
                <w:sz w:val="24"/>
                <w:szCs w:val="24"/>
              </w:rPr>
            </w:pPr>
            <w:r w:rsidRPr="00E54784">
              <w:rPr>
                <w:rFonts w:cstheme="minorHAnsi"/>
                <w:b/>
                <w:sz w:val="24"/>
                <w:szCs w:val="24"/>
              </w:rPr>
              <w:t xml:space="preserve">Engagement </w:t>
            </w:r>
            <w:r w:rsidRPr="00E54784">
              <w:rPr>
                <w:rFonts w:cstheme="minorHAnsi"/>
                <w:sz w:val="24"/>
                <w:szCs w:val="24"/>
              </w:rPr>
              <w:t>–The proposal must demonstrate that there is equality of opportunity for people from all sections of the community.</w:t>
            </w:r>
          </w:p>
          <w:p w14:paraId="3071BF52" w14:textId="680C074F" w:rsidR="008A7EAA" w:rsidRPr="00E54784" w:rsidRDefault="008A7EAA" w:rsidP="009956AA">
            <w:pPr>
              <w:pStyle w:val="ListParagraph"/>
              <w:numPr>
                <w:ilvl w:val="0"/>
                <w:numId w:val="2"/>
              </w:numPr>
              <w:spacing w:before="100" w:after="240"/>
              <w:rPr>
                <w:rFonts w:cstheme="minorHAnsi"/>
                <w:sz w:val="24"/>
                <w:szCs w:val="24"/>
              </w:rPr>
            </w:pPr>
            <w:r w:rsidRPr="00E54784">
              <w:rPr>
                <w:rFonts w:cstheme="minorHAnsi"/>
                <w:b/>
                <w:sz w:val="24"/>
                <w:szCs w:val="24"/>
              </w:rPr>
              <w:t>Outcomes</w:t>
            </w:r>
            <w:r w:rsidRPr="00E54784">
              <w:rPr>
                <w:rFonts w:cstheme="minorHAnsi"/>
                <w:sz w:val="24"/>
                <w:szCs w:val="24"/>
              </w:rPr>
              <w:t xml:space="preserve"> – how the project</w:t>
            </w:r>
            <w:r w:rsidR="00AA41CF" w:rsidRPr="00E54784">
              <w:rPr>
                <w:rFonts w:cstheme="minorHAnsi"/>
                <w:sz w:val="24"/>
                <w:szCs w:val="24"/>
              </w:rPr>
              <w:t xml:space="preserve"> </w:t>
            </w:r>
            <w:r w:rsidRPr="00E54784">
              <w:rPr>
                <w:rFonts w:cstheme="minorHAnsi"/>
                <w:sz w:val="24"/>
                <w:szCs w:val="24"/>
              </w:rPr>
              <w:t>/ programme will create short term and long</w:t>
            </w:r>
            <w:r w:rsidR="00154EC7" w:rsidRPr="00E54784">
              <w:rPr>
                <w:rFonts w:cstheme="minorHAnsi"/>
                <w:sz w:val="24"/>
                <w:szCs w:val="24"/>
              </w:rPr>
              <w:t>-</w:t>
            </w:r>
            <w:r w:rsidRPr="00E54784">
              <w:rPr>
                <w:rFonts w:cstheme="minorHAnsi"/>
                <w:sz w:val="24"/>
                <w:szCs w:val="24"/>
              </w:rPr>
              <w:t>term positive outcomes for people</w:t>
            </w:r>
            <w:r w:rsidR="00425310">
              <w:rPr>
                <w:rFonts w:cstheme="minorHAnsi"/>
                <w:sz w:val="24"/>
                <w:szCs w:val="24"/>
              </w:rPr>
              <w:t>.</w:t>
            </w:r>
          </w:p>
          <w:p w14:paraId="799F66BB" w14:textId="00BED52A" w:rsidR="00A65CEE" w:rsidRPr="00425310" w:rsidRDefault="008A7EAA" w:rsidP="00425310">
            <w:pPr>
              <w:pStyle w:val="ListParagraph"/>
              <w:numPr>
                <w:ilvl w:val="0"/>
                <w:numId w:val="2"/>
              </w:numPr>
              <w:spacing w:before="100" w:after="240"/>
              <w:rPr>
                <w:rFonts w:cstheme="minorHAnsi"/>
                <w:sz w:val="24"/>
                <w:szCs w:val="24"/>
              </w:rPr>
            </w:pPr>
            <w:r w:rsidRPr="00E54784">
              <w:rPr>
                <w:rFonts w:cstheme="minorHAnsi"/>
                <w:b/>
                <w:sz w:val="24"/>
                <w:szCs w:val="24"/>
              </w:rPr>
              <w:t>Delivery</w:t>
            </w:r>
            <w:r w:rsidRPr="00E54784">
              <w:rPr>
                <w:rFonts w:cstheme="minorHAnsi"/>
                <w:sz w:val="24"/>
                <w:szCs w:val="24"/>
              </w:rPr>
              <w:t xml:space="preserve"> – Who is responsible for project management and measuring progress? </w:t>
            </w:r>
          </w:p>
          <w:p w14:paraId="2ED3EDD0" w14:textId="70E7F875" w:rsidR="008A7EAA" w:rsidRPr="00E54784" w:rsidRDefault="008A7EAA" w:rsidP="009956AA">
            <w:pPr>
              <w:pStyle w:val="ListParagraph"/>
              <w:numPr>
                <w:ilvl w:val="0"/>
                <w:numId w:val="2"/>
              </w:numPr>
              <w:spacing w:before="100" w:after="240"/>
              <w:rPr>
                <w:rFonts w:cstheme="minorHAnsi"/>
                <w:sz w:val="24"/>
                <w:szCs w:val="24"/>
              </w:rPr>
            </w:pPr>
            <w:r w:rsidRPr="00E54784">
              <w:rPr>
                <w:rFonts w:cstheme="minorHAnsi"/>
                <w:b/>
                <w:sz w:val="24"/>
                <w:szCs w:val="24"/>
              </w:rPr>
              <w:t>Evaluation</w:t>
            </w:r>
            <w:r w:rsidR="00874BB8" w:rsidRPr="00E54784">
              <w:rPr>
                <w:rFonts w:cstheme="minorHAnsi"/>
                <w:sz w:val="24"/>
                <w:szCs w:val="24"/>
              </w:rPr>
              <w:t xml:space="preserve"> - How </w:t>
            </w:r>
            <w:r w:rsidRPr="00E54784">
              <w:rPr>
                <w:rFonts w:cstheme="minorHAnsi"/>
                <w:sz w:val="24"/>
                <w:szCs w:val="24"/>
              </w:rPr>
              <w:t xml:space="preserve">the project / programme </w:t>
            </w:r>
            <w:r w:rsidR="00874BB8" w:rsidRPr="00E54784">
              <w:rPr>
                <w:rFonts w:cstheme="minorHAnsi"/>
                <w:sz w:val="24"/>
                <w:szCs w:val="24"/>
              </w:rPr>
              <w:t xml:space="preserve">will </w:t>
            </w:r>
            <w:r w:rsidRPr="00E54784">
              <w:rPr>
                <w:rFonts w:cstheme="minorHAnsi"/>
                <w:sz w:val="24"/>
                <w:szCs w:val="24"/>
              </w:rPr>
              <w:t>be evaluated</w:t>
            </w:r>
            <w:r w:rsidR="00A65CEE" w:rsidRPr="00E54784">
              <w:rPr>
                <w:rFonts w:cstheme="minorHAnsi"/>
                <w:sz w:val="24"/>
                <w:szCs w:val="24"/>
              </w:rPr>
              <w:t>.</w:t>
            </w:r>
            <w:r w:rsidRPr="00E54784">
              <w:rPr>
                <w:rFonts w:cstheme="minorHAnsi"/>
                <w:sz w:val="24"/>
                <w:szCs w:val="24"/>
              </w:rPr>
              <w:t xml:space="preserve"> How we </w:t>
            </w:r>
            <w:r w:rsidR="000B463D" w:rsidRPr="00E54784">
              <w:rPr>
                <w:rFonts w:cstheme="minorHAnsi"/>
                <w:sz w:val="24"/>
                <w:szCs w:val="24"/>
              </w:rPr>
              <w:t xml:space="preserve">can </w:t>
            </w:r>
            <w:r w:rsidRPr="00E54784">
              <w:rPr>
                <w:rFonts w:cstheme="minorHAnsi"/>
                <w:sz w:val="24"/>
                <w:szCs w:val="24"/>
              </w:rPr>
              <w:t>all learn from the experience</w:t>
            </w:r>
            <w:r w:rsidR="00874BB8" w:rsidRPr="00E5478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6722BC9" w14:textId="77777777" w:rsidR="00FA4930" w:rsidRDefault="00552686" w:rsidP="00425310">
            <w:pPr>
              <w:pStyle w:val="ListParagraph"/>
              <w:numPr>
                <w:ilvl w:val="0"/>
                <w:numId w:val="2"/>
              </w:numPr>
              <w:spacing w:before="100" w:after="240"/>
              <w:rPr>
                <w:rFonts w:cstheme="minorHAnsi"/>
                <w:sz w:val="24"/>
                <w:szCs w:val="24"/>
              </w:rPr>
            </w:pPr>
            <w:r w:rsidRPr="00E54784">
              <w:rPr>
                <w:rFonts w:cstheme="minorHAnsi"/>
                <w:b/>
                <w:sz w:val="24"/>
                <w:szCs w:val="24"/>
              </w:rPr>
              <w:t>Sustainability or Legacy</w:t>
            </w:r>
            <w:r w:rsidRPr="00E54784">
              <w:rPr>
                <w:rFonts w:cstheme="minorHAnsi"/>
                <w:sz w:val="24"/>
                <w:szCs w:val="24"/>
              </w:rPr>
              <w:t xml:space="preserve"> – Is there a clear sustainability strategy or positive exit strategy that ensures project legacy. Please provide details of other funding and in</w:t>
            </w:r>
            <w:r w:rsidR="00C1171E" w:rsidRPr="00E54784">
              <w:rPr>
                <w:rFonts w:cstheme="minorHAnsi"/>
                <w:sz w:val="24"/>
                <w:szCs w:val="24"/>
              </w:rPr>
              <w:t>-</w:t>
            </w:r>
            <w:r w:rsidRPr="00E54784">
              <w:rPr>
                <w:rFonts w:cstheme="minorHAnsi"/>
                <w:sz w:val="24"/>
                <w:szCs w:val="24"/>
              </w:rPr>
              <w:t xml:space="preserve"> kind support secured or applied for in relation to this project/ programme</w:t>
            </w:r>
            <w:r w:rsidR="00425310">
              <w:rPr>
                <w:rFonts w:cstheme="minorHAnsi"/>
                <w:sz w:val="24"/>
                <w:szCs w:val="24"/>
              </w:rPr>
              <w:t>.</w:t>
            </w:r>
          </w:p>
          <w:p w14:paraId="499905E2" w14:textId="4D38CEC4" w:rsidR="00425310" w:rsidRPr="00425310" w:rsidRDefault="00425310" w:rsidP="00425310">
            <w:pPr>
              <w:pStyle w:val="ListParagraph"/>
              <w:numPr>
                <w:ilvl w:val="0"/>
                <w:numId w:val="2"/>
              </w:numPr>
              <w:spacing w:before="100" w:after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Commitment </w:t>
            </w:r>
            <w:r>
              <w:rPr>
                <w:rFonts w:cstheme="minorHAnsi"/>
                <w:sz w:val="24"/>
                <w:szCs w:val="24"/>
              </w:rPr>
              <w:t xml:space="preserve">– To using and sharing Baseline Measurements </w:t>
            </w:r>
            <w:r>
              <w:rPr>
                <w:rFonts w:cstheme="minorHAnsi"/>
                <w:sz w:val="24"/>
                <w:szCs w:val="24"/>
              </w:rPr>
              <w:lastRenderedPageBreak/>
              <w:t>and to using our evaluation tool.</w:t>
            </w:r>
          </w:p>
        </w:tc>
      </w:tr>
      <w:tr w:rsidR="00FA4930" w:rsidRPr="00E54784" w14:paraId="3481BC6D" w14:textId="77777777" w:rsidTr="000A2411">
        <w:tc>
          <w:tcPr>
            <w:tcW w:w="3847" w:type="dxa"/>
          </w:tcPr>
          <w:p w14:paraId="68880771" w14:textId="77777777" w:rsidR="00574980" w:rsidRPr="00E54784" w:rsidRDefault="00574980" w:rsidP="00574980">
            <w:pPr>
              <w:spacing w:after="240"/>
              <w:rPr>
                <w:rFonts w:cstheme="minorHAnsi"/>
                <w:sz w:val="24"/>
                <w:szCs w:val="24"/>
              </w:rPr>
            </w:pPr>
            <w:r w:rsidRPr="00E54784">
              <w:rPr>
                <w:rFonts w:cstheme="minorHAnsi"/>
                <w:sz w:val="24"/>
                <w:szCs w:val="24"/>
              </w:rPr>
              <w:lastRenderedPageBreak/>
              <w:t>On request</w:t>
            </w:r>
            <w:r w:rsidR="00552686" w:rsidRPr="00E54784">
              <w:rPr>
                <w:rFonts w:cstheme="minorHAnsi"/>
                <w:sz w:val="24"/>
                <w:szCs w:val="24"/>
              </w:rPr>
              <w:t>,</w:t>
            </w:r>
            <w:r w:rsidRPr="00E54784">
              <w:rPr>
                <w:rFonts w:cstheme="minorHAnsi"/>
                <w:sz w:val="24"/>
                <w:szCs w:val="24"/>
              </w:rPr>
              <w:t xml:space="preserve"> all applicants must provide the following information to support their application: </w:t>
            </w:r>
          </w:p>
          <w:p w14:paraId="459275C2" w14:textId="77777777" w:rsidR="00FA4930" w:rsidRPr="00E54784" w:rsidRDefault="00FA4930" w:rsidP="009969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09" w:type="dxa"/>
          </w:tcPr>
          <w:p w14:paraId="1EBC690C" w14:textId="77777777" w:rsidR="00552686" w:rsidRPr="00E54784" w:rsidRDefault="00574980" w:rsidP="009956AA">
            <w:pPr>
              <w:pStyle w:val="ListParagraph"/>
              <w:numPr>
                <w:ilvl w:val="0"/>
                <w:numId w:val="2"/>
              </w:numPr>
              <w:spacing w:before="100" w:after="240"/>
              <w:rPr>
                <w:rFonts w:cstheme="minorHAnsi"/>
                <w:sz w:val="24"/>
                <w:szCs w:val="24"/>
              </w:rPr>
            </w:pPr>
            <w:r w:rsidRPr="00E54784">
              <w:rPr>
                <w:rFonts w:cstheme="minorHAnsi"/>
                <w:sz w:val="24"/>
                <w:szCs w:val="24"/>
              </w:rPr>
              <w:t>A copy of your safeguarding policy and process, with the name/s of the safeguarding lead and training undertaken</w:t>
            </w:r>
          </w:p>
          <w:p w14:paraId="3D16B578" w14:textId="77777777" w:rsidR="00552686" w:rsidRPr="00E54784" w:rsidRDefault="00552686" w:rsidP="009956AA">
            <w:pPr>
              <w:pStyle w:val="ListParagraph"/>
              <w:numPr>
                <w:ilvl w:val="0"/>
                <w:numId w:val="2"/>
              </w:numPr>
              <w:spacing w:before="100" w:after="240"/>
              <w:rPr>
                <w:rFonts w:cstheme="minorHAnsi"/>
                <w:sz w:val="24"/>
                <w:szCs w:val="24"/>
              </w:rPr>
            </w:pPr>
            <w:r w:rsidRPr="00E54784">
              <w:rPr>
                <w:rFonts w:cstheme="minorHAnsi"/>
                <w:sz w:val="24"/>
                <w:szCs w:val="24"/>
              </w:rPr>
              <w:t>DBS proof if relevant</w:t>
            </w:r>
          </w:p>
          <w:p w14:paraId="2B3C9AB5" w14:textId="77777777" w:rsidR="00574980" w:rsidRPr="00E54784" w:rsidRDefault="00574980" w:rsidP="009956AA">
            <w:pPr>
              <w:pStyle w:val="ListParagraph"/>
              <w:numPr>
                <w:ilvl w:val="0"/>
                <w:numId w:val="2"/>
              </w:numPr>
              <w:spacing w:before="100" w:after="240"/>
              <w:rPr>
                <w:rFonts w:cstheme="minorHAnsi"/>
                <w:sz w:val="24"/>
                <w:szCs w:val="24"/>
              </w:rPr>
            </w:pPr>
            <w:r w:rsidRPr="00E54784">
              <w:rPr>
                <w:rFonts w:cstheme="minorHAnsi"/>
                <w:sz w:val="24"/>
                <w:szCs w:val="24"/>
              </w:rPr>
              <w:t xml:space="preserve">A copy of your equal opportunities policy </w:t>
            </w:r>
          </w:p>
          <w:p w14:paraId="4F07CAA0" w14:textId="77777777" w:rsidR="00574980" w:rsidRPr="00E54784" w:rsidRDefault="00574980" w:rsidP="009956AA">
            <w:pPr>
              <w:pStyle w:val="ListParagraph"/>
              <w:numPr>
                <w:ilvl w:val="0"/>
                <w:numId w:val="2"/>
              </w:numPr>
              <w:spacing w:before="100" w:after="240"/>
              <w:rPr>
                <w:rFonts w:cstheme="minorHAnsi"/>
                <w:sz w:val="24"/>
                <w:szCs w:val="24"/>
              </w:rPr>
            </w:pPr>
            <w:r w:rsidRPr="00E54784">
              <w:rPr>
                <w:rFonts w:cstheme="minorHAnsi"/>
                <w:sz w:val="24"/>
                <w:szCs w:val="24"/>
              </w:rPr>
              <w:t>Health and safety sta</w:t>
            </w:r>
            <w:r w:rsidR="00247221" w:rsidRPr="00E54784">
              <w:rPr>
                <w:rFonts w:cstheme="minorHAnsi"/>
                <w:sz w:val="24"/>
                <w:szCs w:val="24"/>
              </w:rPr>
              <w:t>te</w:t>
            </w:r>
            <w:r w:rsidRPr="00E54784">
              <w:rPr>
                <w:rFonts w:cstheme="minorHAnsi"/>
                <w:sz w:val="24"/>
                <w:szCs w:val="24"/>
              </w:rPr>
              <w:t>men</w:t>
            </w:r>
            <w:r w:rsidR="00247221" w:rsidRPr="00E54784">
              <w:rPr>
                <w:rFonts w:cstheme="minorHAnsi"/>
                <w:sz w:val="24"/>
                <w:szCs w:val="24"/>
              </w:rPr>
              <w:t>t</w:t>
            </w:r>
            <w:r w:rsidRPr="00E54784">
              <w:rPr>
                <w:rFonts w:cstheme="minorHAnsi"/>
                <w:sz w:val="24"/>
                <w:szCs w:val="24"/>
              </w:rPr>
              <w:t>/ policy</w:t>
            </w:r>
          </w:p>
          <w:p w14:paraId="78F530CA" w14:textId="77777777" w:rsidR="00574980" w:rsidRPr="00E54784" w:rsidRDefault="00574980" w:rsidP="009956AA">
            <w:pPr>
              <w:pStyle w:val="ListParagraph"/>
              <w:numPr>
                <w:ilvl w:val="0"/>
                <w:numId w:val="2"/>
              </w:numPr>
              <w:spacing w:before="100" w:after="240"/>
              <w:rPr>
                <w:rFonts w:cstheme="minorHAnsi"/>
                <w:sz w:val="24"/>
                <w:szCs w:val="24"/>
              </w:rPr>
            </w:pPr>
            <w:r w:rsidRPr="00E54784">
              <w:rPr>
                <w:rFonts w:cstheme="minorHAnsi"/>
                <w:sz w:val="24"/>
                <w:szCs w:val="24"/>
              </w:rPr>
              <w:t xml:space="preserve">Copy of your public liability insurance </w:t>
            </w:r>
          </w:p>
          <w:p w14:paraId="715DBF53" w14:textId="77777777" w:rsidR="00574980" w:rsidRPr="00E54784" w:rsidRDefault="00552686" w:rsidP="009956AA">
            <w:pPr>
              <w:pStyle w:val="ListParagraph"/>
              <w:numPr>
                <w:ilvl w:val="0"/>
                <w:numId w:val="2"/>
              </w:numPr>
              <w:spacing w:before="100" w:after="240"/>
              <w:rPr>
                <w:rFonts w:cstheme="minorHAnsi"/>
                <w:sz w:val="24"/>
                <w:szCs w:val="24"/>
              </w:rPr>
            </w:pPr>
            <w:r w:rsidRPr="00E54784">
              <w:rPr>
                <w:rFonts w:cstheme="minorHAnsi"/>
                <w:sz w:val="24"/>
                <w:szCs w:val="24"/>
              </w:rPr>
              <w:t>Risk assessments</w:t>
            </w:r>
          </w:p>
        </w:tc>
      </w:tr>
      <w:tr w:rsidR="00141D54" w:rsidRPr="00E54784" w14:paraId="17F3E156" w14:textId="77777777" w:rsidTr="00425310">
        <w:trPr>
          <w:trHeight w:val="706"/>
        </w:trPr>
        <w:tc>
          <w:tcPr>
            <w:tcW w:w="3847" w:type="dxa"/>
          </w:tcPr>
          <w:p w14:paraId="3EE50039" w14:textId="40813865" w:rsidR="00141D54" w:rsidRPr="00E54784" w:rsidRDefault="00141D54" w:rsidP="00574980">
            <w:pPr>
              <w:spacing w:after="240"/>
              <w:rPr>
                <w:rFonts w:cstheme="minorHAnsi"/>
                <w:sz w:val="24"/>
                <w:szCs w:val="24"/>
              </w:rPr>
            </w:pPr>
            <w:r w:rsidRPr="00E54784">
              <w:rPr>
                <w:rFonts w:cstheme="minorHAnsi"/>
                <w:sz w:val="24"/>
                <w:szCs w:val="24"/>
              </w:rPr>
              <w:t>When to apply and who makes the decision</w:t>
            </w:r>
          </w:p>
        </w:tc>
        <w:tc>
          <w:tcPr>
            <w:tcW w:w="6609" w:type="dxa"/>
          </w:tcPr>
          <w:p w14:paraId="72465A47" w14:textId="1CA7707F" w:rsidR="00552686" w:rsidRPr="00141F37" w:rsidRDefault="00552686" w:rsidP="009956AA">
            <w:pPr>
              <w:pStyle w:val="ListParagraph"/>
              <w:numPr>
                <w:ilvl w:val="0"/>
                <w:numId w:val="2"/>
              </w:numPr>
              <w:spacing w:before="100" w:after="240"/>
              <w:rPr>
                <w:rFonts w:cstheme="minorHAnsi"/>
                <w:sz w:val="24"/>
                <w:szCs w:val="24"/>
              </w:rPr>
            </w:pPr>
            <w:r w:rsidRPr="00141F37">
              <w:rPr>
                <w:rFonts w:cstheme="minorHAnsi"/>
                <w:sz w:val="24"/>
                <w:szCs w:val="24"/>
              </w:rPr>
              <w:t xml:space="preserve">Applications to </w:t>
            </w:r>
            <w:r w:rsidR="00425310" w:rsidRPr="00141F37">
              <w:rPr>
                <w:rFonts w:cstheme="minorHAnsi"/>
                <w:sz w:val="24"/>
                <w:szCs w:val="24"/>
              </w:rPr>
              <w:t>The Test Bed Fund</w:t>
            </w:r>
            <w:r w:rsidRPr="00141F37">
              <w:rPr>
                <w:rFonts w:cstheme="minorHAnsi"/>
                <w:sz w:val="24"/>
                <w:szCs w:val="24"/>
              </w:rPr>
              <w:t xml:space="preserve"> Fund are assessed by the </w:t>
            </w:r>
            <w:r w:rsidR="00425310" w:rsidRPr="00141F37">
              <w:rPr>
                <w:rFonts w:cstheme="minorHAnsi"/>
                <w:sz w:val="24"/>
                <w:szCs w:val="24"/>
              </w:rPr>
              <w:t>Test Bed</w:t>
            </w:r>
            <w:r w:rsidRPr="00141F37">
              <w:rPr>
                <w:rFonts w:cstheme="minorHAnsi"/>
                <w:sz w:val="24"/>
                <w:szCs w:val="24"/>
              </w:rPr>
              <w:t xml:space="preserve"> Board </w:t>
            </w:r>
            <w:r w:rsidR="00425310" w:rsidRPr="00141F37">
              <w:rPr>
                <w:rFonts w:cstheme="minorHAnsi"/>
                <w:sz w:val="24"/>
                <w:szCs w:val="24"/>
              </w:rPr>
              <w:t>on a rotational basis.</w:t>
            </w:r>
          </w:p>
          <w:p w14:paraId="3BAA866D" w14:textId="6F1ECC58" w:rsidR="00711758" w:rsidRPr="00E54784" w:rsidRDefault="00711758" w:rsidP="009956AA">
            <w:pPr>
              <w:pStyle w:val="ListParagraph"/>
              <w:numPr>
                <w:ilvl w:val="0"/>
                <w:numId w:val="2"/>
              </w:numPr>
              <w:spacing w:before="100" w:after="240"/>
              <w:rPr>
                <w:rFonts w:cstheme="minorHAnsi"/>
                <w:sz w:val="24"/>
                <w:szCs w:val="24"/>
              </w:rPr>
            </w:pPr>
            <w:r w:rsidRPr="00E54784">
              <w:rPr>
                <w:rFonts w:cstheme="minorHAnsi"/>
                <w:sz w:val="24"/>
                <w:szCs w:val="24"/>
              </w:rPr>
              <w:t>You will be notified of a decision about your app</w:t>
            </w:r>
            <w:r w:rsidR="00664FAB">
              <w:rPr>
                <w:rFonts w:cstheme="minorHAnsi"/>
                <w:sz w:val="24"/>
                <w:szCs w:val="24"/>
              </w:rPr>
              <w:t>lication within 2 weeks of the B</w:t>
            </w:r>
            <w:r w:rsidRPr="00E54784">
              <w:rPr>
                <w:rFonts w:cstheme="minorHAnsi"/>
                <w:sz w:val="24"/>
                <w:szCs w:val="24"/>
              </w:rPr>
              <w:t>oard meeting.</w:t>
            </w:r>
          </w:p>
        </w:tc>
      </w:tr>
      <w:tr w:rsidR="009956AA" w:rsidRPr="00E54784" w14:paraId="19F96BA3" w14:textId="77777777" w:rsidTr="000A2411">
        <w:tc>
          <w:tcPr>
            <w:tcW w:w="3847" w:type="dxa"/>
          </w:tcPr>
          <w:p w14:paraId="02185CA3" w14:textId="77777777" w:rsidR="009956AA" w:rsidRPr="00E54784" w:rsidRDefault="009956AA" w:rsidP="009956AA">
            <w:pPr>
              <w:rPr>
                <w:rFonts w:cstheme="minorHAnsi"/>
                <w:sz w:val="24"/>
                <w:szCs w:val="24"/>
              </w:rPr>
            </w:pPr>
            <w:r w:rsidRPr="00E54784">
              <w:rPr>
                <w:rFonts w:cstheme="minorHAnsi"/>
                <w:sz w:val="24"/>
                <w:szCs w:val="24"/>
              </w:rPr>
              <w:t xml:space="preserve">Successful applicants </w:t>
            </w:r>
          </w:p>
          <w:p w14:paraId="7BA69C1F" w14:textId="77777777" w:rsidR="009956AA" w:rsidRPr="00E54784" w:rsidRDefault="009956AA" w:rsidP="009956AA">
            <w:pPr>
              <w:spacing w:after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09" w:type="dxa"/>
          </w:tcPr>
          <w:p w14:paraId="41C05956" w14:textId="77777777" w:rsidR="009956AA" w:rsidRPr="00E54784" w:rsidRDefault="009956AA" w:rsidP="009956AA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54784">
              <w:rPr>
                <w:rFonts w:cstheme="minorHAnsi"/>
                <w:sz w:val="24"/>
                <w:szCs w:val="24"/>
              </w:rPr>
              <w:t xml:space="preserve">We will write to you confirming the amount awarded and setting out the terms and conditions. This will include: </w:t>
            </w:r>
          </w:p>
          <w:p w14:paraId="0B2FFD68" w14:textId="77777777" w:rsidR="009956AA" w:rsidRPr="00E54784" w:rsidRDefault="009956AA" w:rsidP="009956AA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E54784">
              <w:rPr>
                <w:rFonts w:cstheme="minorHAnsi"/>
                <w:sz w:val="24"/>
                <w:szCs w:val="24"/>
              </w:rPr>
              <w:t xml:space="preserve">A grant agreement </w:t>
            </w:r>
          </w:p>
          <w:p w14:paraId="4B1924FF" w14:textId="1664500B" w:rsidR="009956AA" w:rsidRPr="00E54784" w:rsidRDefault="009956AA" w:rsidP="009956AA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E54784">
              <w:rPr>
                <w:rFonts w:cstheme="minorHAnsi"/>
                <w:sz w:val="24"/>
                <w:szCs w:val="24"/>
              </w:rPr>
              <w:t xml:space="preserve">A payment </w:t>
            </w:r>
            <w:r w:rsidR="00DE2667" w:rsidRPr="00E54784">
              <w:rPr>
                <w:rFonts w:cstheme="minorHAnsi"/>
                <w:sz w:val="24"/>
                <w:szCs w:val="24"/>
              </w:rPr>
              <w:t>schedule</w:t>
            </w:r>
            <w:r w:rsidR="00FB4748">
              <w:rPr>
                <w:rFonts w:cstheme="minorHAnsi"/>
                <w:sz w:val="24"/>
                <w:szCs w:val="24"/>
              </w:rPr>
              <w:t xml:space="preserve"> (if appropriate)</w:t>
            </w:r>
          </w:p>
          <w:p w14:paraId="1EAD168B" w14:textId="77777777" w:rsidR="009956AA" w:rsidRPr="00E54784" w:rsidRDefault="009956AA" w:rsidP="009956AA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E54784">
              <w:rPr>
                <w:rFonts w:cstheme="minorHAnsi"/>
                <w:sz w:val="24"/>
                <w:szCs w:val="24"/>
              </w:rPr>
              <w:t xml:space="preserve">Request for your bank details </w:t>
            </w:r>
          </w:p>
          <w:p w14:paraId="7146860B" w14:textId="110E0A0B" w:rsidR="009956AA" w:rsidRPr="00E54784" w:rsidRDefault="009956AA" w:rsidP="009956AA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E54784">
              <w:rPr>
                <w:rFonts w:cstheme="minorHAnsi"/>
                <w:sz w:val="24"/>
                <w:szCs w:val="24"/>
              </w:rPr>
              <w:t>Monitoring requirements and report templates</w:t>
            </w:r>
            <w:r w:rsidR="00FB4748">
              <w:rPr>
                <w:rFonts w:cstheme="minorHAnsi"/>
                <w:sz w:val="24"/>
                <w:szCs w:val="24"/>
              </w:rPr>
              <w:t xml:space="preserve"> (if appropriate)</w:t>
            </w:r>
          </w:p>
          <w:p w14:paraId="39915300" w14:textId="77777777" w:rsidR="009956AA" w:rsidRPr="00E54784" w:rsidRDefault="009956AA" w:rsidP="009956AA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E54784">
              <w:rPr>
                <w:rFonts w:cstheme="minorHAnsi"/>
                <w:sz w:val="24"/>
                <w:szCs w:val="24"/>
              </w:rPr>
              <w:t>Press and publicity and use of logo guidelines</w:t>
            </w:r>
          </w:p>
          <w:p w14:paraId="1729FC59" w14:textId="3A6AF49D" w:rsidR="009956AA" w:rsidRPr="00141F37" w:rsidRDefault="009956AA" w:rsidP="009956AA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54784">
              <w:rPr>
                <w:rFonts w:cstheme="minorHAnsi"/>
                <w:sz w:val="24"/>
                <w:szCs w:val="24"/>
              </w:rPr>
              <w:t>Applicants must return scanned /electronic versions of the signed documentation and supporting evidence, if requested</w:t>
            </w:r>
            <w:r w:rsidR="00AA41CF" w:rsidRPr="00E54784">
              <w:rPr>
                <w:rFonts w:cstheme="minorHAnsi"/>
                <w:sz w:val="24"/>
                <w:szCs w:val="24"/>
              </w:rPr>
              <w:t xml:space="preserve">, </w:t>
            </w:r>
            <w:r w:rsidRPr="00E54784">
              <w:rPr>
                <w:rFonts w:cstheme="minorHAnsi"/>
                <w:sz w:val="24"/>
                <w:szCs w:val="24"/>
              </w:rPr>
              <w:t xml:space="preserve">to: </w:t>
            </w:r>
            <w:r w:rsidR="00445C2F">
              <w:rPr>
                <w:rFonts w:cstheme="minorHAnsi"/>
                <w:sz w:val="24"/>
                <w:szCs w:val="24"/>
              </w:rPr>
              <w:t>befriending</w:t>
            </w:r>
            <w:r w:rsidR="00DE2667" w:rsidRPr="00141F37">
              <w:rPr>
                <w:rFonts w:cstheme="minorHAnsi"/>
                <w:sz w:val="24"/>
                <w:szCs w:val="24"/>
              </w:rPr>
              <w:t>@mva.org.uk.</w:t>
            </w:r>
            <w:r w:rsidR="00C1171E" w:rsidRPr="00141F3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0C2918A" w14:textId="77777777" w:rsidR="009956AA" w:rsidRPr="00141F37" w:rsidRDefault="009956AA" w:rsidP="009956AA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41F37">
              <w:rPr>
                <w:rFonts w:cstheme="minorHAnsi"/>
                <w:sz w:val="24"/>
                <w:szCs w:val="24"/>
              </w:rPr>
              <w:t xml:space="preserve">Alternatively, they can send hard copies in the post to:                </w:t>
            </w:r>
          </w:p>
          <w:p w14:paraId="03561F3F" w14:textId="3C306927" w:rsidR="009956AA" w:rsidRPr="00E54784" w:rsidRDefault="00445C2F" w:rsidP="00C1171E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Befriending Programme, MVA</w:t>
            </w:r>
            <w:r w:rsidR="00DE2667" w:rsidRPr="00141F37">
              <w:rPr>
                <w:rFonts w:cstheme="minorHAnsi"/>
                <w:sz w:val="24"/>
                <w:szCs w:val="24"/>
              </w:rPr>
              <w:t>, 5a New Road Avenue, Chatham, Kent, ME4 6BB.</w:t>
            </w:r>
          </w:p>
        </w:tc>
      </w:tr>
      <w:tr w:rsidR="009956AA" w:rsidRPr="00E54784" w14:paraId="3C4BBB86" w14:textId="77777777" w:rsidTr="000A2411">
        <w:tc>
          <w:tcPr>
            <w:tcW w:w="3847" w:type="dxa"/>
          </w:tcPr>
          <w:p w14:paraId="10A30517" w14:textId="77777777" w:rsidR="009956AA" w:rsidRPr="00E54784" w:rsidRDefault="009956AA" w:rsidP="009956AA">
            <w:pPr>
              <w:rPr>
                <w:rFonts w:cstheme="minorHAnsi"/>
                <w:sz w:val="24"/>
                <w:szCs w:val="24"/>
              </w:rPr>
            </w:pPr>
            <w:r w:rsidRPr="00E54784">
              <w:rPr>
                <w:rFonts w:cstheme="minorHAnsi"/>
                <w:sz w:val="24"/>
                <w:szCs w:val="24"/>
              </w:rPr>
              <w:t>Performance Monitoring</w:t>
            </w:r>
          </w:p>
          <w:p w14:paraId="5906F1A9" w14:textId="77777777" w:rsidR="009956AA" w:rsidRPr="00E54784" w:rsidRDefault="009956AA" w:rsidP="009956AA">
            <w:pPr>
              <w:rPr>
                <w:rFonts w:cstheme="minorHAnsi"/>
                <w:sz w:val="24"/>
                <w:szCs w:val="24"/>
              </w:rPr>
            </w:pPr>
          </w:p>
          <w:p w14:paraId="7A71C3F9" w14:textId="77777777" w:rsidR="009956AA" w:rsidRPr="00E54784" w:rsidRDefault="009956AA" w:rsidP="009956AA">
            <w:pPr>
              <w:rPr>
                <w:rFonts w:cstheme="minorHAnsi"/>
                <w:sz w:val="24"/>
                <w:szCs w:val="24"/>
              </w:rPr>
            </w:pPr>
          </w:p>
          <w:p w14:paraId="797810A7" w14:textId="77777777" w:rsidR="009956AA" w:rsidRPr="00E54784" w:rsidRDefault="009956AA" w:rsidP="009956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09" w:type="dxa"/>
          </w:tcPr>
          <w:p w14:paraId="0E23D7C6" w14:textId="6665AFF5" w:rsidR="009956AA" w:rsidRPr="00E54784" w:rsidRDefault="009956AA" w:rsidP="009956AA">
            <w:pPr>
              <w:pStyle w:val="ListParagraph"/>
              <w:numPr>
                <w:ilvl w:val="0"/>
                <w:numId w:val="23"/>
              </w:numPr>
              <w:spacing w:before="100"/>
              <w:rPr>
                <w:rFonts w:cstheme="minorHAnsi"/>
                <w:sz w:val="24"/>
                <w:szCs w:val="24"/>
              </w:rPr>
            </w:pPr>
            <w:r w:rsidRPr="00E54784">
              <w:rPr>
                <w:rFonts w:cstheme="minorHAnsi"/>
                <w:sz w:val="24"/>
                <w:szCs w:val="24"/>
              </w:rPr>
              <w:t>An end of project report outlining your successes and challenges under each of the project / programme outcomes.</w:t>
            </w:r>
            <w:r w:rsidR="00664FAB">
              <w:rPr>
                <w:rFonts w:cstheme="minorHAnsi"/>
                <w:sz w:val="24"/>
                <w:szCs w:val="24"/>
              </w:rPr>
              <w:t xml:space="preserve"> This must include baseline data progression.</w:t>
            </w:r>
          </w:p>
          <w:p w14:paraId="10197936" w14:textId="77777777" w:rsidR="009956AA" w:rsidRPr="00E54784" w:rsidRDefault="009956AA" w:rsidP="009956AA">
            <w:pPr>
              <w:pStyle w:val="ListParagraph"/>
              <w:numPr>
                <w:ilvl w:val="0"/>
                <w:numId w:val="23"/>
              </w:numPr>
              <w:spacing w:before="100"/>
              <w:rPr>
                <w:rFonts w:cstheme="minorHAnsi"/>
                <w:sz w:val="24"/>
                <w:szCs w:val="24"/>
              </w:rPr>
            </w:pPr>
            <w:r w:rsidRPr="00E54784">
              <w:rPr>
                <w:rFonts w:cstheme="minorHAnsi"/>
                <w:sz w:val="24"/>
                <w:szCs w:val="24"/>
              </w:rPr>
              <w:t>Case studies illustrating the impact of your project</w:t>
            </w:r>
            <w:r w:rsidR="00AA41CF" w:rsidRPr="00E54784">
              <w:rPr>
                <w:rFonts w:cstheme="minorHAnsi"/>
                <w:sz w:val="24"/>
                <w:szCs w:val="24"/>
              </w:rPr>
              <w:t xml:space="preserve"> </w:t>
            </w:r>
            <w:r w:rsidRPr="00E54784">
              <w:rPr>
                <w:rFonts w:cstheme="minorHAnsi"/>
                <w:sz w:val="24"/>
                <w:szCs w:val="24"/>
              </w:rPr>
              <w:t>/ programme</w:t>
            </w:r>
            <w:r w:rsidR="00952D8A" w:rsidRPr="00E54784">
              <w:rPr>
                <w:rFonts w:cstheme="minorHAnsi"/>
                <w:sz w:val="24"/>
                <w:szCs w:val="24"/>
              </w:rPr>
              <w:t xml:space="preserve"> and photographic evidence welcome</w:t>
            </w:r>
          </w:p>
        </w:tc>
      </w:tr>
      <w:tr w:rsidR="00714C79" w:rsidRPr="00E54784" w14:paraId="00844F3F" w14:textId="77777777" w:rsidTr="000A2411">
        <w:tc>
          <w:tcPr>
            <w:tcW w:w="3847" w:type="dxa"/>
          </w:tcPr>
          <w:p w14:paraId="2493C65F" w14:textId="600B348F" w:rsidR="00714C79" w:rsidRPr="00E54784" w:rsidRDefault="00714C79" w:rsidP="009956AA">
            <w:pPr>
              <w:rPr>
                <w:rFonts w:cstheme="minorHAnsi"/>
                <w:sz w:val="24"/>
                <w:szCs w:val="24"/>
              </w:rPr>
            </w:pPr>
            <w:r w:rsidRPr="00E54784">
              <w:rPr>
                <w:rFonts w:cstheme="minorHAnsi"/>
                <w:sz w:val="24"/>
                <w:szCs w:val="24"/>
              </w:rPr>
              <w:t xml:space="preserve">Optional </w:t>
            </w:r>
          </w:p>
        </w:tc>
        <w:tc>
          <w:tcPr>
            <w:tcW w:w="6609" w:type="dxa"/>
          </w:tcPr>
          <w:p w14:paraId="7FE88AD1" w14:textId="65F03F01" w:rsidR="00714C79" w:rsidRPr="00E54784" w:rsidRDefault="00714C79" w:rsidP="009956AA">
            <w:pPr>
              <w:pStyle w:val="ListParagraph"/>
              <w:numPr>
                <w:ilvl w:val="0"/>
                <w:numId w:val="23"/>
              </w:numPr>
              <w:spacing w:before="100"/>
              <w:rPr>
                <w:rFonts w:cstheme="minorHAnsi"/>
                <w:sz w:val="24"/>
                <w:szCs w:val="24"/>
              </w:rPr>
            </w:pPr>
            <w:r w:rsidRPr="00E54784">
              <w:rPr>
                <w:rFonts w:cstheme="minorHAnsi"/>
                <w:sz w:val="24"/>
                <w:szCs w:val="24"/>
              </w:rPr>
              <w:t>You may submit supporting documents: Diagrams; quotations; short case studies and maps for example</w:t>
            </w:r>
          </w:p>
          <w:p w14:paraId="542DEA5A" w14:textId="724CAE67" w:rsidR="00714C79" w:rsidRPr="00664FAB" w:rsidRDefault="00714C79" w:rsidP="00714C79">
            <w:pPr>
              <w:pStyle w:val="ListParagraph"/>
              <w:numPr>
                <w:ilvl w:val="0"/>
                <w:numId w:val="23"/>
              </w:numPr>
              <w:spacing w:before="100"/>
              <w:rPr>
                <w:rFonts w:cstheme="minorHAnsi"/>
                <w:sz w:val="24"/>
                <w:szCs w:val="24"/>
              </w:rPr>
            </w:pPr>
            <w:r w:rsidRPr="00E54784">
              <w:rPr>
                <w:rFonts w:cstheme="minorHAnsi"/>
                <w:sz w:val="24"/>
                <w:szCs w:val="24"/>
              </w:rPr>
              <w:t>Under NO circumstances should supporting documents be a repetition of the information in the application form</w:t>
            </w:r>
          </w:p>
        </w:tc>
      </w:tr>
      <w:tr w:rsidR="00DA230A" w:rsidRPr="00FE23DC" w14:paraId="3993638C" w14:textId="77777777" w:rsidTr="00DA230A">
        <w:trPr>
          <w:trHeight w:val="1110"/>
        </w:trPr>
        <w:tc>
          <w:tcPr>
            <w:tcW w:w="3847" w:type="dxa"/>
          </w:tcPr>
          <w:p w14:paraId="1B4AAEC9" w14:textId="77777777" w:rsidR="00DA230A" w:rsidRPr="00DA230A" w:rsidRDefault="00DA230A" w:rsidP="0027185A">
            <w:r w:rsidRPr="00DA230A">
              <w:t>Decision Making</w:t>
            </w:r>
          </w:p>
        </w:tc>
        <w:tc>
          <w:tcPr>
            <w:tcW w:w="6609" w:type="dxa"/>
          </w:tcPr>
          <w:p w14:paraId="1B201A08" w14:textId="77777777" w:rsidR="00DA230A" w:rsidRPr="00DA230A" w:rsidRDefault="00DA230A" w:rsidP="0027185A">
            <w:pPr>
              <w:pStyle w:val="ListParagraph"/>
              <w:numPr>
                <w:ilvl w:val="0"/>
                <w:numId w:val="23"/>
              </w:numPr>
              <w:spacing w:before="100"/>
            </w:pPr>
            <w:r w:rsidRPr="00DA230A">
              <w:t>A quorum of 4 members is required for voting purposes. The board acts as a collective throughout the process for reasons of transparency and parity. No applicant should solicit a member outside the board to influence/alter the decision-making process. All decisions made are final.</w:t>
            </w:r>
          </w:p>
        </w:tc>
      </w:tr>
    </w:tbl>
    <w:p w14:paraId="76C4FCA5" w14:textId="56FCC3ED" w:rsidR="00DA230A" w:rsidRDefault="00DA230A" w:rsidP="00C1171E"/>
    <w:p w14:paraId="39F53696" w14:textId="3A6DE015" w:rsidR="003E7E7D" w:rsidRPr="000B06C3" w:rsidRDefault="003E7E7D" w:rsidP="00C1171E">
      <w:r w:rsidRPr="003E7E7D">
        <w:lastRenderedPageBreak/>
        <w:t>PCN boundaries map</w:t>
      </w:r>
      <w:r w:rsidRPr="003E7E7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en-GB"/>
        </w:rPr>
        <w:drawing>
          <wp:inline distT="0" distB="0" distL="0" distR="0" wp14:anchorId="629CC94B" wp14:editId="52F30F57">
            <wp:extent cx="6645910" cy="4430607"/>
            <wp:effectExtent l="0" t="0" r="2540" b="8255"/>
            <wp:docPr id="11" name="Picture 11" descr="C:\Users\becky\AppData\Local\Microsoft\Windows\INetCache\Content.Outlook\EGFBBDEW\MAP Medway and Swale PCN Boundar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cky\AppData\Local\Microsoft\Windows\INetCache\Content.Outlook\EGFBBDEW\MAP Medway and Swale PCN Boundari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7E7D" w:rsidRPr="000B06C3" w:rsidSect="002F3D41"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0086A" w14:textId="77777777" w:rsidR="006A2AD1" w:rsidRDefault="006A2AD1" w:rsidP="00292F43">
      <w:pPr>
        <w:spacing w:after="0" w:line="240" w:lineRule="auto"/>
      </w:pPr>
      <w:r>
        <w:separator/>
      </w:r>
    </w:p>
  </w:endnote>
  <w:endnote w:type="continuationSeparator" w:id="0">
    <w:p w14:paraId="2F961613" w14:textId="77777777" w:rsidR="006A2AD1" w:rsidRDefault="006A2AD1" w:rsidP="0029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8F7D5" w14:textId="4B131634" w:rsidR="00B10377" w:rsidRDefault="0069135F" w:rsidP="00B10377">
    <w:pPr>
      <w:pStyle w:val="Footer"/>
      <w:jc w:val="right"/>
    </w:pPr>
    <w:r>
      <w:t xml:space="preserve">The Test Bed Fund </w:t>
    </w:r>
    <w:r w:rsidR="008B7B8B">
      <w:t>Applic</w:t>
    </w:r>
    <w:r w:rsidR="00141F37">
      <w:t>a</w:t>
    </w:r>
    <w:r w:rsidR="00B10377">
      <w:t xml:space="preserve">tion Guidance Notes – Version </w:t>
    </w:r>
    <w:r w:rsidR="00664FAB">
      <w:t>6 July 2021</w:t>
    </w:r>
  </w:p>
  <w:p w14:paraId="0ED3AF02" w14:textId="77777777" w:rsidR="00292F43" w:rsidRDefault="00292F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9B55F" w14:textId="77777777" w:rsidR="003E7E7D" w:rsidRDefault="003E7E7D" w:rsidP="003E7E7D">
    <w:pPr>
      <w:pStyle w:val="Footer"/>
      <w:jc w:val="right"/>
    </w:pPr>
    <w:r>
      <w:t>The Test Bed Fund Application Guidance Notes – Version 6 July 2021</w:t>
    </w:r>
  </w:p>
  <w:p w14:paraId="781199E4" w14:textId="77777777" w:rsidR="003E7E7D" w:rsidRDefault="003E7E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0BD29" w14:textId="77777777" w:rsidR="006A2AD1" w:rsidRDefault="006A2AD1" w:rsidP="00292F43">
      <w:pPr>
        <w:spacing w:after="0" w:line="240" w:lineRule="auto"/>
      </w:pPr>
      <w:r>
        <w:separator/>
      </w:r>
    </w:p>
  </w:footnote>
  <w:footnote w:type="continuationSeparator" w:id="0">
    <w:p w14:paraId="3E602670" w14:textId="77777777" w:rsidR="006A2AD1" w:rsidRDefault="006A2AD1" w:rsidP="00292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C642F" w14:textId="4C7B8FA6" w:rsidR="003E7E7D" w:rsidRDefault="003E7E7D">
    <w:pPr>
      <w:pStyle w:val="Header"/>
    </w:pPr>
    <w:r>
      <w:rPr>
        <w:noProof/>
        <w:lang w:eastAsia="en-GB"/>
      </w:rPr>
      <w:drawing>
        <wp:inline distT="0" distB="0" distL="0" distR="0" wp14:anchorId="7D5D61FA" wp14:editId="26ACC12D">
          <wp:extent cx="6657340" cy="19621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340" cy="1962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094"/>
    <w:multiLevelType w:val="hybridMultilevel"/>
    <w:tmpl w:val="574EC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43EBD"/>
    <w:multiLevelType w:val="hybridMultilevel"/>
    <w:tmpl w:val="159A2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94B1C"/>
    <w:multiLevelType w:val="hybridMultilevel"/>
    <w:tmpl w:val="597E9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153D9"/>
    <w:multiLevelType w:val="hybridMultilevel"/>
    <w:tmpl w:val="D7B00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240E7"/>
    <w:multiLevelType w:val="hybridMultilevel"/>
    <w:tmpl w:val="B5BA3A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C92E55"/>
    <w:multiLevelType w:val="hybridMultilevel"/>
    <w:tmpl w:val="6DC6C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F4851"/>
    <w:multiLevelType w:val="hybridMultilevel"/>
    <w:tmpl w:val="3110A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E4332"/>
    <w:multiLevelType w:val="hybridMultilevel"/>
    <w:tmpl w:val="5568F6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4A4C57"/>
    <w:multiLevelType w:val="hybridMultilevel"/>
    <w:tmpl w:val="F8883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308F5"/>
    <w:multiLevelType w:val="hybridMultilevel"/>
    <w:tmpl w:val="83B4E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26863"/>
    <w:multiLevelType w:val="hybridMultilevel"/>
    <w:tmpl w:val="EB2ED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A3ECF"/>
    <w:multiLevelType w:val="hybridMultilevel"/>
    <w:tmpl w:val="970E8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16157"/>
    <w:multiLevelType w:val="hybridMultilevel"/>
    <w:tmpl w:val="022CA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46AB9"/>
    <w:multiLevelType w:val="hybridMultilevel"/>
    <w:tmpl w:val="0D76D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7607C"/>
    <w:multiLevelType w:val="hybridMultilevel"/>
    <w:tmpl w:val="9B185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483554"/>
    <w:multiLevelType w:val="hybridMultilevel"/>
    <w:tmpl w:val="1FE01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C14A24"/>
    <w:multiLevelType w:val="hybridMultilevel"/>
    <w:tmpl w:val="F208D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024FBD"/>
    <w:multiLevelType w:val="hybridMultilevel"/>
    <w:tmpl w:val="93B02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6F35FB"/>
    <w:multiLevelType w:val="hybridMultilevel"/>
    <w:tmpl w:val="2B2CA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E43C7"/>
    <w:multiLevelType w:val="hybridMultilevel"/>
    <w:tmpl w:val="FDBEE5C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5FFC142F"/>
    <w:multiLevelType w:val="hybridMultilevel"/>
    <w:tmpl w:val="2078F8BA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62465154"/>
    <w:multiLevelType w:val="hybridMultilevel"/>
    <w:tmpl w:val="88D84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0570F9"/>
    <w:multiLevelType w:val="hybridMultilevel"/>
    <w:tmpl w:val="94F60818"/>
    <w:lvl w:ilvl="0" w:tplc="04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70000AF9"/>
    <w:multiLevelType w:val="hybridMultilevel"/>
    <w:tmpl w:val="602AC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633551"/>
    <w:multiLevelType w:val="hybridMultilevel"/>
    <w:tmpl w:val="115685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1726C2"/>
    <w:multiLevelType w:val="hybridMultilevel"/>
    <w:tmpl w:val="3754F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E579DC"/>
    <w:multiLevelType w:val="hybridMultilevel"/>
    <w:tmpl w:val="83B8A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431577F"/>
    <w:multiLevelType w:val="hybridMultilevel"/>
    <w:tmpl w:val="BEAC4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D270B4"/>
    <w:multiLevelType w:val="hybridMultilevel"/>
    <w:tmpl w:val="0166E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B90EA4"/>
    <w:multiLevelType w:val="hybridMultilevel"/>
    <w:tmpl w:val="B7165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1"/>
  </w:num>
  <w:num w:numId="4">
    <w:abstractNumId w:val="29"/>
  </w:num>
  <w:num w:numId="5">
    <w:abstractNumId w:val="6"/>
  </w:num>
  <w:num w:numId="6">
    <w:abstractNumId w:val="12"/>
  </w:num>
  <w:num w:numId="7">
    <w:abstractNumId w:val="13"/>
  </w:num>
  <w:num w:numId="8">
    <w:abstractNumId w:val="10"/>
  </w:num>
  <w:num w:numId="9">
    <w:abstractNumId w:val="9"/>
  </w:num>
  <w:num w:numId="10">
    <w:abstractNumId w:val="19"/>
  </w:num>
  <w:num w:numId="11">
    <w:abstractNumId w:val="20"/>
  </w:num>
  <w:num w:numId="12">
    <w:abstractNumId w:val="24"/>
  </w:num>
  <w:num w:numId="13">
    <w:abstractNumId w:val="22"/>
  </w:num>
  <w:num w:numId="14">
    <w:abstractNumId w:val="17"/>
  </w:num>
  <w:num w:numId="15">
    <w:abstractNumId w:val="7"/>
  </w:num>
  <w:num w:numId="16">
    <w:abstractNumId w:val="27"/>
  </w:num>
  <w:num w:numId="17">
    <w:abstractNumId w:val="18"/>
  </w:num>
  <w:num w:numId="18">
    <w:abstractNumId w:val="23"/>
  </w:num>
  <w:num w:numId="19">
    <w:abstractNumId w:val="3"/>
  </w:num>
  <w:num w:numId="20">
    <w:abstractNumId w:val="14"/>
  </w:num>
  <w:num w:numId="21">
    <w:abstractNumId w:val="2"/>
  </w:num>
  <w:num w:numId="22">
    <w:abstractNumId w:val="11"/>
  </w:num>
  <w:num w:numId="23">
    <w:abstractNumId w:val="8"/>
  </w:num>
  <w:num w:numId="24">
    <w:abstractNumId w:val="15"/>
  </w:num>
  <w:num w:numId="25">
    <w:abstractNumId w:val="28"/>
  </w:num>
  <w:num w:numId="26">
    <w:abstractNumId w:val="5"/>
  </w:num>
  <w:num w:numId="27">
    <w:abstractNumId w:val="0"/>
  </w:num>
  <w:num w:numId="28">
    <w:abstractNumId w:val="25"/>
  </w:num>
  <w:num w:numId="29">
    <w:abstractNumId w:val="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F9"/>
    <w:rsid w:val="00005D24"/>
    <w:rsid w:val="000A2411"/>
    <w:rsid w:val="000B06C3"/>
    <w:rsid w:val="000B463D"/>
    <w:rsid w:val="00104641"/>
    <w:rsid w:val="00141D54"/>
    <w:rsid w:val="00141F37"/>
    <w:rsid w:val="00154EC7"/>
    <w:rsid w:val="0019579B"/>
    <w:rsid w:val="001A09F9"/>
    <w:rsid w:val="001B013E"/>
    <w:rsid w:val="001B2652"/>
    <w:rsid w:val="00206FF6"/>
    <w:rsid w:val="0022197F"/>
    <w:rsid w:val="00224C50"/>
    <w:rsid w:val="00230A80"/>
    <w:rsid w:val="00247221"/>
    <w:rsid w:val="0028119E"/>
    <w:rsid w:val="00292F43"/>
    <w:rsid w:val="00295E65"/>
    <w:rsid w:val="002C127B"/>
    <w:rsid w:val="002E019B"/>
    <w:rsid w:val="002E2B3D"/>
    <w:rsid w:val="002E5359"/>
    <w:rsid w:val="002F3D41"/>
    <w:rsid w:val="00345C8B"/>
    <w:rsid w:val="003732CE"/>
    <w:rsid w:val="00377447"/>
    <w:rsid w:val="003A7F79"/>
    <w:rsid w:val="003B1660"/>
    <w:rsid w:val="003E273B"/>
    <w:rsid w:val="003E7E7D"/>
    <w:rsid w:val="003F015F"/>
    <w:rsid w:val="00425310"/>
    <w:rsid w:val="004447B7"/>
    <w:rsid w:val="00445C2F"/>
    <w:rsid w:val="00476E92"/>
    <w:rsid w:val="00487ECC"/>
    <w:rsid w:val="004A2416"/>
    <w:rsid w:val="00512E7E"/>
    <w:rsid w:val="0054760E"/>
    <w:rsid w:val="00552686"/>
    <w:rsid w:val="00574980"/>
    <w:rsid w:val="00590583"/>
    <w:rsid w:val="005A080A"/>
    <w:rsid w:val="005A5003"/>
    <w:rsid w:val="005B4870"/>
    <w:rsid w:val="005D4E18"/>
    <w:rsid w:val="0060669F"/>
    <w:rsid w:val="00652E99"/>
    <w:rsid w:val="006630B1"/>
    <w:rsid w:val="00664FAB"/>
    <w:rsid w:val="00683834"/>
    <w:rsid w:val="0069135F"/>
    <w:rsid w:val="00697753"/>
    <w:rsid w:val="006A2AD1"/>
    <w:rsid w:val="006D7468"/>
    <w:rsid w:val="006F4A86"/>
    <w:rsid w:val="00703DA2"/>
    <w:rsid w:val="00711758"/>
    <w:rsid w:val="00714C79"/>
    <w:rsid w:val="00721382"/>
    <w:rsid w:val="00766AF2"/>
    <w:rsid w:val="007A43E3"/>
    <w:rsid w:val="007A6B04"/>
    <w:rsid w:val="007D76A6"/>
    <w:rsid w:val="007F2F77"/>
    <w:rsid w:val="00851C2D"/>
    <w:rsid w:val="00854AAF"/>
    <w:rsid w:val="008655B5"/>
    <w:rsid w:val="00874BB8"/>
    <w:rsid w:val="00875857"/>
    <w:rsid w:val="008A7EAA"/>
    <w:rsid w:val="008B7B8B"/>
    <w:rsid w:val="008F222D"/>
    <w:rsid w:val="00924846"/>
    <w:rsid w:val="009403F7"/>
    <w:rsid w:val="00952D8A"/>
    <w:rsid w:val="009647CB"/>
    <w:rsid w:val="009956AA"/>
    <w:rsid w:val="0099783D"/>
    <w:rsid w:val="00A10ED8"/>
    <w:rsid w:val="00A24DD4"/>
    <w:rsid w:val="00A65CEE"/>
    <w:rsid w:val="00A72D35"/>
    <w:rsid w:val="00AA41CF"/>
    <w:rsid w:val="00B038E1"/>
    <w:rsid w:val="00B10377"/>
    <w:rsid w:val="00B237E6"/>
    <w:rsid w:val="00B32E78"/>
    <w:rsid w:val="00B43BFB"/>
    <w:rsid w:val="00B93F66"/>
    <w:rsid w:val="00BA22DA"/>
    <w:rsid w:val="00BB651C"/>
    <w:rsid w:val="00BC1AAA"/>
    <w:rsid w:val="00BF7CF0"/>
    <w:rsid w:val="00C1171E"/>
    <w:rsid w:val="00C13F28"/>
    <w:rsid w:val="00C4542A"/>
    <w:rsid w:val="00C93CE7"/>
    <w:rsid w:val="00CF3942"/>
    <w:rsid w:val="00D676F2"/>
    <w:rsid w:val="00DA230A"/>
    <w:rsid w:val="00DA5908"/>
    <w:rsid w:val="00DC4D6E"/>
    <w:rsid w:val="00DD540E"/>
    <w:rsid w:val="00DE2667"/>
    <w:rsid w:val="00DE26F8"/>
    <w:rsid w:val="00DE4853"/>
    <w:rsid w:val="00E14063"/>
    <w:rsid w:val="00E21B54"/>
    <w:rsid w:val="00E25484"/>
    <w:rsid w:val="00E54784"/>
    <w:rsid w:val="00E625B5"/>
    <w:rsid w:val="00F1278E"/>
    <w:rsid w:val="00F355A1"/>
    <w:rsid w:val="00F44748"/>
    <w:rsid w:val="00FA4930"/>
    <w:rsid w:val="00FB4748"/>
    <w:rsid w:val="00FD0BAA"/>
    <w:rsid w:val="00FD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F72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9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01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3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2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F43"/>
  </w:style>
  <w:style w:type="paragraph" w:styleId="Footer">
    <w:name w:val="footer"/>
    <w:basedOn w:val="Normal"/>
    <w:link w:val="FooterChar"/>
    <w:uiPriority w:val="99"/>
    <w:unhideWhenUsed/>
    <w:rsid w:val="00292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F4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38E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630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9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01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3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2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F43"/>
  </w:style>
  <w:style w:type="paragraph" w:styleId="Footer">
    <w:name w:val="footer"/>
    <w:basedOn w:val="Normal"/>
    <w:link w:val="FooterChar"/>
    <w:uiPriority w:val="99"/>
    <w:unhideWhenUsed/>
    <w:rsid w:val="00292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F4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38E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630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52AE0-FB5A-491F-9CE7-413C1D4A2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5250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and Quadrant</Company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Chandler</dc:creator>
  <cp:lastModifiedBy>Dalia Halpern-Matthews</cp:lastModifiedBy>
  <cp:revision>2</cp:revision>
  <cp:lastPrinted>2018-11-30T11:11:00Z</cp:lastPrinted>
  <dcterms:created xsi:type="dcterms:W3CDTF">2021-07-19T09:56:00Z</dcterms:created>
  <dcterms:modified xsi:type="dcterms:W3CDTF">2021-07-19T09:56:00Z</dcterms:modified>
</cp:coreProperties>
</file>