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E3860" w14:textId="77777777" w:rsidR="00CE1AEF" w:rsidRPr="00C91B06" w:rsidRDefault="00CE1AEF" w:rsidP="00CE1AEF">
      <w:pPr>
        <w:spacing w:after="240"/>
        <w:jc w:val="center"/>
        <w:rPr>
          <w:rFonts w:asciiTheme="minorHAnsi" w:hAnsiTheme="minorHAnsi" w:cstheme="minorHAnsi"/>
          <w:b/>
          <w:sz w:val="32"/>
          <w:szCs w:val="32"/>
          <w:lang w:val="en-GB"/>
        </w:rPr>
      </w:pPr>
      <w:r w:rsidRPr="00C91B06">
        <w:rPr>
          <w:rFonts w:asciiTheme="minorHAnsi" w:hAnsiTheme="minorHAnsi" w:cstheme="minorHAnsi"/>
          <w:b/>
          <w:noProof/>
          <w:sz w:val="32"/>
          <w:szCs w:val="32"/>
          <w:lang w:val="en-GB"/>
        </w:rPr>
        <w:drawing>
          <wp:inline distT="0" distB="0" distL="0" distR="0" wp14:anchorId="224A88AF" wp14:editId="206A5487">
            <wp:extent cx="2556377" cy="72517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1796" cy="726707"/>
                    </a:xfrm>
                    <a:prstGeom prst="rect">
                      <a:avLst/>
                    </a:prstGeom>
                  </pic:spPr>
                </pic:pic>
              </a:graphicData>
            </a:graphic>
          </wp:inline>
        </w:drawing>
      </w:r>
    </w:p>
    <w:p w14:paraId="0CF599D0" w14:textId="77777777" w:rsidR="00CE1AEF" w:rsidRPr="00C91B06" w:rsidRDefault="00CE1AEF" w:rsidP="00CE1AEF">
      <w:pPr>
        <w:spacing w:after="240"/>
        <w:jc w:val="center"/>
        <w:rPr>
          <w:rFonts w:asciiTheme="minorHAnsi" w:hAnsiTheme="minorHAnsi" w:cstheme="minorHAnsi"/>
          <w:b/>
          <w:bCs/>
          <w:sz w:val="32"/>
          <w:szCs w:val="32"/>
          <w:lang w:val="en-GB"/>
        </w:rPr>
      </w:pPr>
      <w:r w:rsidRPr="00C91B06">
        <w:rPr>
          <w:rFonts w:asciiTheme="minorHAnsi" w:hAnsiTheme="minorHAnsi" w:cstheme="minorHAnsi"/>
          <w:b/>
          <w:bCs/>
          <w:sz w:val="32"/>
          <w:szCs w:val="32"/>
          <w:lang w:val="en-GB"/>
        </w:rPr>
        <w:t>Communi</w:t>
      </w:r>
      <w:r>
        <w:rPr>
          <w:rFonts w:asciiTheme="minorHAnsi" w:hAnsiTheme="minorHAnsi" w:cstheme="minorHAnsi"/>
          <w:b/>
          <w:bCs/>
          <w:sz w:val="32"/>
          <w:szCs w:val="32"/>
          <w:lang w:val="en-GB"/>
        </w:rPr>
        <w:t>cations Officer</w:t>
      </w:r>
    </w:p>
    <w:p w14:paraId="451A795C" w14:textId="77777777" w:rsidR="00CE1AEF" w:rsidRDefault="00CE1AEF" w:rsidP="00CE1AEF">
      <w:pPr>
        <w:pStyle w:val="xmsonormal"/>
        <w:jc w:val="both"/>
        <w:rPr>
          <w:rFonts w:asciiTheme="minorHAnsi" w:hAnsiTheme="minorHAnsi" w:cstheme="minorHAnsi"/>
          <w:color w:val="212121"/>
          <w:sz w:val="24"/>
          <w:szCs w:val="24"/>
          <w:lang w:val="en-GB"/>
        </w:rPr>
      </w:pPr>
      <w:r>
        <w:rPr>
          <w:rFonts w:asciiTheme="minorHAnsi" w:hAnsiTheme="minorHAnsi" w:cstheme="minorHAnsi"/>
          <w:color w:val="212121"/>
          <w:sz w:val="24"/>
          <w:szCs w:val="24"/>
          <w:lang w:val="en-GB"/>
        </w:rPr>
        <w:t>Textile technology, innovation and sustainability are fascinating subjects. Communicating about them clearly and attractively to drive active stakeholder engagement is a top priority of Textile ETP. Are you the one to make it happen?</w:t>
      </w:r>
    </w:p>
    <w:p w14:paraId="23AE8C20" w14:textId="77777777" w:rsidR="00CE1AEF" w:rsidRDefault="00CE1AEF" w:rsidP="00CE1AEF">
      <w:pPr>
        <w:pStyle w:val="xmsonormal"/>
        <w:jc w:val="both"/>
        <w:rPr>
          <w:rFonts w:asciiTheme="minorHAnsi" w:hAnsiTheme="minorHAnsi" w:cstheme="minorHAnsi"/>
          <w:color w:val="212121"/>
          <w:sz w:val="24"/>
          <w:szCs w:val="24"/>
          <w:lang w:val="en-GB"/>
        </w:rPr>
      </w:pPr>
    </w:p>
    <w:p w14:paraId="7A4268F6" w14:textId="77777777" w:rsidR="00CE1AEF" w:rsidRDefault="00CE1AEF" w:rsidP="00CE1AEF">
      <w:pPr>
        <w:pStyle w:val="xmsonormal"/>
        <w:jc w:val="both"/>
        <w:rPr>
          <w:rFonts w:asciiTheme="minorHAnsi" w:hAnsiTheme="minorHAnsi" w:cstheme="minorBidi"/>
          <w:color w:val="212121"/>
          <w:sz w:val="24"/>
          <w:szCs w:val="24"/>
          <w:lang w:val="en-GB"/>
        </w:rPr>
      </w:pPr>
      <w:r w:rsidRPr="1FCF01E0">
        <w:rPr>
          <w:rFonts w:asciiTheme="minorHAnsi" w:hAnsiTheme="minorHAnsi" w:cstheme="minorBidi"/>
          <w:color w:val="212121"/>
          <w:sz w:val="24"/>
          <w:szCs w:val="24"/>
          <w:lang w:val="en-GB"/>
        </w:rPr>
        <w:t xml:space="preserve">The European Textile Technology Platform (Textile ETP) is the manager of a highly engaged European community of researchers, technology developers, industry innovators and multipliers from the textile and clothing sector. We act as a think tank, strategic connector, intelligence and EU funding access provider for our members and the European textile and fashion industry as a whole. We are managing open innovation and learning communities in areas such as circular economy, biobased or smart textiles. </w:t>
      </w:r>
    </w:p>
    <w:p w14:paraId="60C18E31" w14:textId="77777777" w:rsidR="00CE1AEF" w:rsidRDefault="00CE1AEF" w:rsidP="00CE1AEF">
      <w:pPr>
        <w:pStyle w:val="xmsonormal"/>
        <w:jc w:val="both"/>
        <w:rPr>
          <w:rFonts w:eastAsia="Calibri"/>
          <w:color w:val="212121"/>
          <w:lang w:val="en-GB"/>
        </w:rPr>
      </w:pPr>
    </w:p>
    <w:p w14:paraId="7C78CC22" w14:textId="77777777" w:rsidR="00CE1AEF" w:rsidRPr="00C91B06" w:rsidRDefault="00CE1AEF" w:rsidP="00CE1AEF">
      <w:pPr>
        <w:pStyle w:val="xmsonormal"/>
        <w:jc w:val="both"/>
        <w:rPr>
          <w:rFonts w:asciiTheme="minorHAnsi" w:hAnsiTheme="minorHAnsi" w:cstheme="minorHAnsi"/>
          <w:color w:val="212121"/>
          <w:sz w:val="24"/>
          <w:szCs w:val="24"/>
          <w:lang w:val="en-GB"/>
        </w:rPr>
      </w:pPr>
      <w:r w:rsidRPr="00C91B06">
        <w:rPr>
          <w:rFonts w:asciiTheme="minorHAnsi" w:hAnsiTheme="minorHAnsi" w:cstheme="minorHAnsi"/>
          <w:color w:val="212121"/>
          <w:sz w:val="24"/>
          <w:szCs w:val="24"/>
          <w:lang w:val="en-GB"/>
        </w:rPr>
        <w:t xml:space="preserve">We </w:t>
      </w:r>
      <w:r>
        <w:rPr>
          <w:rFonts w:asciiTheme="minorHAnsi" w:hAnsiTheme="minorHAnsi" w:cstheme="minorHAnsi"/>
          <w:color w:val="212121"/>
          <w:sz w:val="24"/>
          <w:szCs w:val="24"/>
          <w:lang w:val="en-GB"/>
        </w:rPr>
        <w:t xml:space="preserve">also </w:t>
      </w:r>
      <w:r w:rsidRPr="00C91B06">
        <w:rPr>
          <w:rFonts w:asciiTheme="minorHAnsi" w:hAnsiTheme="minorHAnsi" w:cstheme="minorHAnsi"/>
          <w:color w:val="212121"/>
          <w:sz w:val="24"/>
          <w:szCs w:val="24"/>
          <w:lang w:val="en-GB"/>
        </w:rPr>
        <w:t xml:space="preserve">work intensively with European policy, stakeholders from related sectors and the media to promote the fascination and economic potential of textile research and innovation which touches almost every aspect of life and business, from fashion and interiors, to healthcare, sports, personal protection, transport, construction, </w:t>
      </w:r>
      <w:r>
        <w:rPr>
          <w:rFonts w:asciiTheme="minorHAnsi" w:hAnsiTheme="minorHAnsi" w:cstheme="minorHAnsi"/>
          <w:color w:val="212121"/>
          <w:sz w:val="24"/>
          <w:szCs w:val="24"/>
          <w:lang w:val="en-GB"/>
        </w:rPr>
        <w:t xml:space="preserve">energy or </w:t>
      </w:r>
      <w:r w:rsidRPr="00C91B06">
        <w:rPr>
          <w:rFonts w:asciiTheme="minorHAnsi" w:hAnsiTheme="minorHAnsi" w:cstheme="minorHAnsi"/>
          <w:color w:val="212121"/>
          <w:sz w:val="24"/>
          <w:szCs w:val="24"/>
          <w:lang w:val="en-GB"/>
        </w:rPr>
        <w:t>agriculture.</w:t>
      </w:r>
    </w:p>
    <w:p w14:paraId="413C287E" w14:textId="77777777" w:rsidR="00CE1AEF" w:rsidRPr="00C91B06" w:rsidRDefault="00CE1AEF" w:rsidP="00CE1AEF">
      <w:pPr>
        <w:pStyle w:val="xmsonormal"/>
        <w:jc w:val="both"/>
        <w:rPr>
          <w:rFonts w:asciiTheme="minorHAnsi" w:hAnsiTheme="minorHAnsi" w:cstheme="minorHAnsi"/>
          <w:color w:val="000000"/>
          <w:sz w:val="24"/>
          <w:szCs w:val="24"/>
          <w:lang w:val="en-GB"/>
        </w:rPr>
      </w:pPr>
    </w:p>
    <w:p w14:paraId="3BEA323B" w14:textId="77777777" w:rsidR="00CE1AEF" w:rsidRPr="004753EF" w:rsidRDefault="00CE1AEF" w:rsidP="00CE1AEF">
      <w:pPr>
        <w:jc w:val="both"/>
        <w:rPr>
          <w:rFonts w:asciiTheme="minorHAnsi" w:eastAsia="Calibri" w:hAnsiTheme="minorHAnsi" w:cstheme="minorHAnsi"/>
          <w:lang w:val="en-GB" w:eastAsia="en-US"/>
        </w:rPr>
      </w:pPr>
      <w:r w:rsidRPr="003202E6">
        <w:rPr>
          <w:rFonts w:asciiTheme="minorHAnsi" w:eastAsia="Calibri" w:hAnsiTheme="minorHAnsi" w:cstheme="minorHAnsi"/>
          <w:lang w:val="en-GB" w:eastAsia="en-US"/>
        </w:rPr>
        <w:t xml:space="preserve">We are looking to hire a Communications Officer to join our small dynamic team. As our Communications Officer you plan, implement and monitor all </w:t>
      </w:r>
      <w:r>
        <w:rPr>
          <w:rFonts w:asciiTheme="minorHAnsi" w:eastAsia="Calibri" w:hAnsiTheme="minorHAnsi" w:cstheme="minorHAnsi"/>
          <w:lang w:val="en-GB" w:eastAsia="en-US"/>
        </w:rPr>
        <w:t xml:space="preserve">our </w:t>
      </w:r>
      <w:r w:rsidRPr="003202E6">
        <w:rPr>
          <w:rFonts w:asciiTheme="minorHAnsi" w:eastAsia="Calibri" w:hAnsiTheme="minorHAnsi" w:cstheme="minorHAnsi"/>
          <w:lang w:val="en-GB" w:eastAsia="en-US"/>
        </w:rPr>
        <w:t xml:space="preserve">communication activities </w:t>
      </w:r>
      <w:r>
        <w:rPr>
          <w:rFonts w:asciiTheme="minorHAnsi" w:eastAsia="Calibri" w:hAnsiTheme="minorHAnsi" w:cstheme="minorHAnsi"/>
          <w:lang w:val="en-GB" w:eastAsia="en-US"/>
        </w:rPr>
        <w:t xml:space="preserve">and make sure our members and </w:t>
      </w:r>
      <w:r w:rsidRPr="003202E6">
        <w:rPr>
          <w:rFonts w:asciiTheme="minorHAnsi" w:eastAsia="Calibri" w:hAnsiTheme="minorHAnsi" w:cstheme="minorHAnsi"/>
          <w:lang w:val="en-GB" w:eastAsia="en-US"/>
        </w:rPr>
        <w:t>external stakeholders</w:t>
      </w:r>
      <w:r>
        <w:rPr>
          <w:rFonts w:asciiTheme="minorHAnsi" w:eastAsia="Calibri" w:hAnsiTheme="minorHAnsi" w:cstheme="minorHAnsi"/>
          <w:lang w:val="en-GB" w:eastAsia="en-US"/>
        </w:rPr>
        <w:t xml:space="preserve"> are fully aware of what we do and engage with us regularly and positively</w:t>
      </w:r>
      <w:r w:rsidRPr="003202E6">
        <w:rPr>
          <w:rFonts w:asciiTheme="minorHAnsi" w:eastAsia="Calibri" w:hAnsiTheme="minorHAnsi" w:cstheme="minorHAnsi"/>
          <w:lang w:val="en-GB" w:eastAsia="en-US"/>
        </w:rPr>
        <w:t xml:space="preserve">. </w:t>
      </w:r>
    </w:p>
    <w:p w14:paraId="2295CDB6" w14:textId="77777777" w:rsidR="00CE1AEF" w:rsidRPr="004753EF" w:rsidRDefault="00CE1AEF" w:rsidP="00CE1AEF">
      <w:pPr>
        <w:jc w:val="both"/>
        <w:rPr>
          <w:rFonts w:asciiTheme="minorHAnsi" w:eastAsia="Calibri" w:hAnsiTheme="minorHAnsi" w:cstheme="minorHAnsi"/>
          <w:lang w:val="en-GB" w:eastAsia="en-US"/>
        </w:rPr>
      </w:pPr>
    </w:p>
    <w:p w14:paraId="68019582" w14:textId="77777777" w:rsidR="00CE1AEF" w:rsidRDefault="00CE1AEF" w:rsidP="00CE1AEF">
      <w:pPr>
        <w:jc w:val="both"/>
        <w:rPr>
          <w:rFonts w:asciiTheme="minorHAnsi" w:eastAsia="Calibri" w:hAnsiTheme="minorHAnsi" w:cstheme="minorBidi"/>
          <w:b/>
          <w:bCs/>
          <w:lang w:val="en-GB" w:eastAsia="en-US"/>
        </w:rPr>
      </w:pPr>
      <w:r w:rsidRPr="1FCF01E0">
        <w:rPr>
          <w:rFonts w:asciiTheme="minorHAnsi" w:eastAsia="Calibri" w:hAnsiTheme="minorHAnsi" w:cstheme="minorBidi"/>
          <w:b/>
          <w:bCs/>
          <w:lang w:val="en-GB" w:eastAsia="en-US"/>
        </w:rPr>
        <w:t>More specifically we expect you to:</w:t>
      </w:r>
    </w:p>
    <w:p w14:paraId="1FD186A1" w14:textId="77777777" w:rsidR="00CE1AEF" w:rsidRDefault="00CE1AEF" w:rsidP="00CE1AEF">
      <w:pPr>
        <w:jc w:val="both"/>
        <w:rPr>
          <w:b/>
          <w:bCs/>
          <w:lang w:val="en-GB" w:eastAsia="en-US"/>
        </w:rPr>
      </w:pPr>
    </w:p>
    <w:p w14:paraId="44267F44" w14:textId="77777777" w:rsidR="00CE1AEF" w:rsidRDefault="00CE1AEF" w:rsidP="00CE1AEF">
      <w:pPr>
        <w:numPr>
          <w:ilvl w:val="0"/>
          <w:numId w:val="4"/>
        </w:numPr>
        <w:contextualSpacing/>
        <w:jc w:val="both"/>
        <w:rPr>
          <w:rFonts w:asciiTheme="minorHAnsi" w:eastAsia="Calibri" w:hAnsiTheme="minorHAnsi" w:cstheme="minorHAnsi"/>
          <w:lang w:val="en-GB" w:eastAsia="en-US"/>
        </w:rPr>
      </w:pPr>
      <w:r>
        <w:rPr>
          <w:rFonts w:asciiTheme="minorHAnsi" w:eastAsia="Calibri" w:hAnsiTheme="minorHAnsi" w:cstheme="minorHAnsi"/>
          <w:lang w:val="en-GB"/>
        </w:rPr>
        <w:t>I</w:t>
      </w:r>
      <w:r w:rsidRPr="00C91B06">
        <w:rPr>
          <w:rFonts w:asciiTheme="minorHAnsi" w:eastAsia="Calibri" w:hAnsiTheme="minorHAnsi" w:cstheme="minorHAnsi"/>
          <w:lang w:val="en-GB"/>
        </w:rPr>
        <w:t xml:space="preserve">mplement a </w:t>
      </w:r>
      <w:r>
        <w:rPr>
          <w:rFonts w:asciiTheme="minorHAnsi" w:eastAsia="Calibri" w:hAnsiTheme="minorHAnsi" w:cstheme="minorHAnsi"/>
          <w:lang w:val="en-GB"/>
        </w:rPr>
        <w:t xml:space="preserve">coherent </w:t>
      </w:r>
      <w:r w:rsidRPr="00C91B06">
        <w:rPr>
          <w:rFonts w:asciiTheme="minorHAnsi" w:eastAsia="Calibri" w:hAnsiTheme="minorHAnsi" w:cstheme="minorHAnsi"/>
          <w:lang w:val="en-GB"/>
        </w:rPr>
        <w:t xml:space="preserve">communications strategy </w:t>
      </w:r>
      <w:r>
        <w:rPr>
          <w:rFonts w:asciiTheme="minorHAnsi" w:eastAsia="Calibri" w:hAnsiTheme="minorHAnsi" w:cstheme="minorHAnsi"/>
          <w:lang w:val="en-GB"/>
        </w:rPr>
        <w:t>t</w:t>
      </w:r>
      <w:r w:rsidRPr="00C91B06">
        <w:rPr>
          <w:rFonts w:asciiTheme="minorHAnsi" w:eastAsia="Calibri" w:hAnsiTheme="minorHAnsi" w:cstheme="minorHAnsi"/>
          <w:lang w:val="en-GB"/>
        </w:rPr>
        <w:t xml:space="preserve">o raise awareness </w:t>
      </w:r>
      <w:r>
        <w:rPr>
          <w:rFonts w:asciiTheme="minorHAnsi" w:eastAsia="Calibri" w:hAnsiTheme="minorHAnsi" w:cstheme="minorHAnsi"/>
          <w:lang w:val="en-GB"/>
        </w:rPr>
        <w:t xml:space="preserve">of the objectives </w:t>
      </w:r>
      <w:r w:rsidRPr="00C91B06">
        <w:rPr>
          <w:rFonts w:asciiTheme="minorHAnsi" w:eastAsia="Calibri" w:hAnsiTheme="minorHAnsi" w:cstheme="minorHAnsi"/>
          <w:lang w:val="en-GB"/>
        </w:rPr>
        <w:t xml:space="preserve">and promote </w:t>
      </w:r>
      <w:r>
        <w:rPr>
          <w:rFonts w:asciiTheme="minorHAnsi" w:eastAsia="Calibri" w:hAnsiTheme="minorHAnsi" w:cstheme="minorHAnsi"/>
          <w:lang w:val="en-GB"/>
        </w:rPr>
        <w:t>the activities of the Textile ETP;</w:t>
      </w:r>
    </w:p>
    <w:p w14:paraId="13ED3710" w14:textId="77777777" w:rsidR="00CE1AEF" w:rsidRDefault="00CE1AEF" w:rsidP="00CE1AEF">
      <w:pPr>
        <w:numPr>
          <w:ilvl w:val="0"/>
          <w:numId w:val="4"/>
        </w:numPr>
        <w:contextualSpacing/>
        <w:jc w:val="both"/>
        <w:rPr>
          <w:rFonts w:asciiTheme="minorHAnsi" w:eastAsia="Calibri" w:hAnsiTheme="minorHAnsi" w:cstheme="minorHAnsi"/>
          <w:lang w:val="en-GB" w:eastAsia="en-US"/>
        </w:rPr>
      </w:pPr>
      <w:r>
        <w:rPr>
          <w:rFonts w:asciiTheme="minorHAnsi" w:eastAsia="Calibri" w:hAnsiTheme="minorHAnsi" w:cstheme="minorHAnsi"/>
          <w:lang w:val="en-GB" w:eastAsia="en-US"/>
        </w:rPr>
        <w:t>W</w:t>
      </w:r>
      <w:r w:rsidRPr="003202E6">
        <w:rPr>
          <w:rFonts w:asciiTheme="minorHAnsi" w:eastAsia="Calibri" w:hAnsiTheme="minorHAnsi" w:cstheme="minorHAnsi"/>
          <w:lang w:val="en-GB" w:eastAsia="en-US"/>
        </w:rPr>
        <w:t>rite clear and engaging content</w:t>
      </w:r>
      <w:r>
        <w:rPr>
          <w:rFonts w:asciiTheme="minorHAnsi" w:eastAsia="Calibri" w:hAnsiTheme="minorHAnsi" w:cstheme="minorHAnsi"/>
          <w:lang w:val="en-GB" w:eastAsia="en-US"/>
        </w:rPr>
        <w:t xml:space="preserve"> about the full range of our activities</w:t>
      </w:r>
    </w:p>
    <w:p w14:paraId="0E660EBF" w14:textId="77777777" w:rsidR="00CE1AEF" w:rsidRDefault="00CE1AEF" w:rsidP="00CE1AEF">
      <w:pPr>
        <w:numPr>
          <w:ilvl w:val="0"/>
          <w:numId w:val="4"/>
        </w:numPr>
        <w:contextualSpacing/>
        <w:jc w:val="both"/>
        <w:rPr>
          <w:rFonts w:asciiTheme="minorHAnsi" w:eastAsia="Calibri" w:hAnsiTheme="minorHAnsi" w:cstheme="minorHAnsi"/>
          <w:lang w:val="en-GB" w:eastAsia="en-US"/>
        </w:rPr>
      </w:pPr>
      <w:r>
        <w:rPr>
          <w:rFonts w:asciiTheme="minorHAnsi" w:eastAsia="Calibri" w:hAnsiTheme="minorHAnsi" w:cstheme="minorHAnsi"/>
          <w:lang w:val="en-GB" w:eastAsia="en-US"/>
        </w:rPr>
        <w:t>Design appealing layouts for all our communication materials</w:t>
      </w:r>
    </w:p>
    <w:p w14:paraId="7C50761F" w14:textId="77777777" w:rsidR="00CE1AEF" w:rsidRDefault="00CE1AEF" w:rsidP="00CE1AEF">
      <w:pPr>
        <w:numPr>
          <w:ilvl w:val="0"/>
          <w:numId w:val="4"/>
        </w:numPr>
        <w:contextualSpacing/>
        <w:jc w:val="both"/>
        <w:rPr>
          <w:rFonts w:asciiTheme="minorHAnsi" w:eastAsia="Calibri" w:hAnsiTheme="minorHAnsi" w:cstheme="minorHAnsi"/>
          <w:lang w:val="en-GB" w:eastAsia="en-US"/>
        </w:rPr>
      </w:pPr>
      <w:r>
        <w:rPr>
          <w:rFonts w:asciiTheme="minorHAnsi" w:eastAsia="Calibri" w:hAnsiTheme="minorHAnsi" w:cstheme="minorHAnsi"/>
          <w:lang w:val="en-GB" w:eastAsia="en-US"/>
        </w:rPr>
        <w:t>Manage the content of our website, our newsletter and our social media channels LinkedIn and Twitter;</w:t>
      </w:r>
    </w:p>
    <w:p w14:paraId="35D08111" w14:textId="77777777" w:rsidR="00CE1AEF" w:rsidRDefault="00CE1AEF" w:rsidP="00CE1AEF">
      <w:pPr>
        <w:numPr>
          <w:ilvl w:val="0"/>
          <w:numId w:val="4"/>
        </w:numPr>
        <w:contextualSpacing/>
        <w:jc w:val="both"/>
        <w:rPr>
          <w:rFonts w:asciiTheme="minorHAnsi" w:eastAsia="Calibri" w:hAnsiTheme="minorHAnsi" w:cstheme="minorHAnsi"/>
          <w:lang w:val="en-GB" w:eastAsia="en-US"/>
        </w:rPr>
      </w:pPr>
      <w:r>
        <w:rPr>
          <w:rFonts w:asciiTheme="minorHAnsi" w:eastAsia="Calibri" w:hAnsiTheme="minorHAnsi" w:cstheme="minorHAnsi"/>
          <w:lang w:val="en-GB" w:eastAsia="en-US"/>
        </w:rPr>
        <w:t>Lead the launch of our YouTube channel</w:t>
      </w:r>
    </w:p>
    <w:p w14:paraId="1AF4421E" w14:textId="77777777" w:rsidR="00CE1AEF" w:rsidRPr="004753EF" w:rsidRDefault="00CE1AEF" w:rsidP="00CE1AEF">
      <w:pPr>
        <w:numPr>
          <w:ilvl w:val="0"/>
          <w:numId w:val="4"/>
        </w:numPr>
        <w:contextualSpacing/>
        <w:jc w:val="both"/>
        <w:rPr>
          <w:rFonts w:asciiTheme="minorHAnsi" w:eastAsia="Calibri" w:hAnsiTheme="minorHAnsi" w:cstheme="minorHAnsi"/>
          <w:lang w:val="en-GB" w:eastAsia="en-US"/>
        </w:rPr>
      </w:pPr>
      <w:r>
        <w:rPr>
          <w:rFonts w:asciiTheme="minorHAnsi" w:eastAsia="Calibri" w:hAnsiTheme="minorHAnsi" w:cstheme="minorHAnsi"/>
          <w:lang w:val="en-GB" w:eastAsia="en-US"/>
        </w:rPr>
        <w:t>Plan and implement dissemination activities for our EU projects;</w:t>
      </w:r>
    </w:p>
    <w:p w14:paraId="279943AE" w14:textId="77777777" w:rsidR="00CE1AEF" w:rsidRPr="004753EF" w:rsidRDefault="00CE1AEF" w:rsidP="00CE1AEF">
      <w:pPr>
        <w:numPr>
          <w:ilvl w:val="0"/>
          <w:numId w:val="4"/>
        </w:numPr>
        <w:contextualSpacing/>
        <w:jc w:val="both"/>
        <w:rPr>
          <w:rFonts w:asciiTheme="minorHAnsi" w:eastAsia="Calibri" w:hAnsiTheme="minorHAnsi" w:cstheme="minorHAnsi"/>
          <w:lang w:val="en-GB" w:eastAsia="en-US"/>
        </w:rPr>
      </w:pPr>
      <w:r w:rsidRPr="004753EF">
        <w:rPr>
          <w:rFonts w:asciiTheme="minorHAnsi" w:eastAsia="Calibri" w:hAnsiTheme="minorHAnsi" w:cstheme="minorHAnsi"/>
          <w:lang w:val="en-GB" w:eastAsia="en-US"/>
        </w:rPr>
        <w:t>Respon</w:t>
      </w:r>
      <w:r>
        <w:rPr>
          <w:rFonts w:asciiTheme="minorHAnsi" w:eastAsia="Calibri" w:hAnsiTheme="minorHAnsi" w:cstheme="minorHAnsi"/>
          <w:lang w:val="en-GB" w:eastAsia="en-US"/>
        </w:rPr>
        <w:t>d</w:t>
      </w:r>
      <w:r w:rsidRPr="004753EF">
        <w:rPr>
          <w:rFonts w:asciiTheme="minorHAnsi" w:eastAsia="Calibri" w:hAnsiTheme="minorHAnsi" w:cstheme="minorHAnsi"/>
          <w:lang w:val="en-GB" w:eastAsia="en-US"/>
        </w:rPr>
        <w:t xml:space="preserve"> to media</w:t>
      </w:r>
      <w:r>
        <w:rPr>
          <w:rFonts w:asciiTheme="minorHAnsi" w:eastAsia="Calibri" w:hAnsiTheme="minorHAnsi" w:cstheme="minorHAnsi"/>
          <w:lang w:val="en-GB" w:eastAsia="en-US"/>
        </w:rPr>
        <w:t xml:space="preserve"> and other external </w:t>
      </w:r>
      <w:r w:rsidRPr="004753EF">
        <w:rPr>
          <w:rFonts w:asciiTheme="minorHAnsi" w:eastAsia="Calibri" w:hAnsiTheme="minorHAnsi" w:cstheme="minorHAnsi"/>
          <w:lang w:val="en-GB" w:eastAsia="en-US"/>
        </w:rPr>
        <w:t>inquiries</w:t>
      </w:r>
      <w:r>
        <w:rPr>
          <w:rFonts w:asciiTheme="minorHAnsi" w:eastAsia="Calibri" w:hAnsiTheme="minorHAnsi" w:cstheme="minorHAnsi"/>
          <w:lang w:val="en-GB" w:eastAsia="en-US"/>
        </w:rPr>
        <w:t>;</w:t>
      </w:r>
    </w:p>
    <w:p w14:paraId="3DC62854" w14:textId="77777777" w:rsidR="00CE1AEF" w:rsidRPr="004753EF" w:rsidRDefault="00CE1AEF" w:rsidP="00CE1AEF">
      <w:pPr>
        <w:numPr>
          <w:ilvl w:val="0"/>
          <w:numId w:val="4"/>
        </w:numPr>
        <w:contextualSpacing/>
        <w:jc w:val="both"/>
        <w:rPr>
          <w:rFonts w:asciiTheme="minorHAnsi" w:eastAsia="Calibri" w:hAnsiTheme="minorHAnsi" w:cstheme="minorHAnsi"/>
          <w:lang w:val="en-GB" w:eastAsia="en-US"/>
        </w:rPr>
      </w:pPr>
      <w:r>
        <w:rPr>
          <w:rFonts w:asciiTheme="minorHAnsi" w:eastAsia="Calibri" w:hAnsiTheme="minorHAnsi" w:cstheme="minorHAnsi"/>
          <w:lang w:val="en-GB" w:eastAsia="en-US"/>
        </w:rPr>
        <w:t>Support the organisation of</w:t>
      </w:r>
      <w:r w:rsidRPr="004753EF">
        <w:rPr>
          <w:rFonts w:asciiTheme="minorHAnsi" w:eastAsia="Calibri" w:hAnsiTheme="minorHAnsi" w:cstheme="minorHAnsi"/>
          <w:lang w:val="en-GB" w:eastAsia="en-US"/>
        </w:rPr>
        <w:t xml:space="preserve"> </w:t>
      </w:r>
      <w:r>
        <w:rPr>
          <w:rFonts w:asciiTheme="minorHAnsi" w:eastAsia="Calibri" w:hAnsiTheme="minorHAnsi" w:cstheme="minorHAnsi"/>
          <w:lang w:val="en-GB" w:eastAsia="en-US"/>
        </w:rPr>
        <w:t>physical and online</w:t>
      </w:r>
      <w:r w:rsidRPr="004753EF">
        <w:rPr>
          <w:rFonts w:asciiTheme="minorHAnsi" w:eastAsia="Calibri" w:hAnsiTheme="minorHAnsi" w:cstheme="minorHAnsi"/>
          <w:lang w:val="en-GB" w:eastAsia="en-US"/>
        </w:rPr>
        <w:t xml:space="preserve"> events </w:t>
      </w:r>
      <w:r>
        <w:rPr>
          <w:rFonts w:asciiTheme="minorHAnsi" w:eastAsia="Calibri" w:hAnsiTheme="minorHAnsi" w:cstheme="minorHAnsi"/>
          <w:lang w:val="en-GB" w:eastAsia="en-US"/>
        </w:rPr>
        <w:t>and workshops;</w:t>
      </w:r>
    </w:p>
    <w:p w14:paraId="7605E83E" w14:textId="77777777" w:rsidR="00CE1AEF" w:rsidRPr="004753EF" w:rsidRDefault="00CE1AEF" w:rsidP="00CE1AEF">
      <w:pPr>
        <w:numPr>
          <w:ilvl w:val="0"/>
          <w:numId w:val="4"/>
        </w:numPr>
        <w:contextualSpacing/>
        <w:jc w:val="both"/>
        <w:rPr>
          <w:rFonts w:asciiTheme="minorHAnsi" w:eastAsia="Calibri" w:hAnsiTheme="minorHAnsi" w:cstheme="minorHAnsi"/>
          <w:lang w:val="en-GB" w:eastAsia="en-US"/>
        </w:rPr>
      </w:pPr>
      <w:r>
        <w:rPr>
          <w:rFonts w:asciiTheme="minorHAnsi" w:eastAsia="Calibri" w:hAnsiTheme="minorHAnsi" w:cstheme="minorHAnsi"/>
          <w:lang w:val="en-GB" w:eastAsia="en-US"/>
        </w:rPr>
        <w:t xml:space="preserve">Monitor, measure and assess impact of communication actions incl. metrics &amp; </w:t>
      </w:r>
      <w:r w:rsidRPr="004753EF">
        <w:rPr>
          <w:rFonts w:asciiTheme="minorHAnsi" w:eastAsia="Calibri" w:hAnsiTheme="minorHAnsi" w:cstheme="minorHAnsi"/>
          <w:lang w:val="en-GB" w:eastAsia="en-US"/>
        </w:rPr>
        <w:t>analytics</w:t>
      </w:r>
      <w:r>
        <w:rPr>
          <w:rFonts w:asciiTheme="minorHAnsi" w:eastAsia="Calibri" w:hAnsiTheme="minorHAnsi" w:cstheme="minorHAnsi"/>
          <w:lang w:val="en-GB" w:eastAsia="en-US"/>
        </w:rPr>
        <w:t>.</w:t>
      </w:r>
    </w:p>
    <w:p w14:paraId="5BAB8889" w14:textId="77777777" w:rsidR="00CE1AEF" w:rsidRDefault="00CE1AEF" w:rsidP="00CE1AEF">
      <w:pPr>
        <w:autoSpaceDE w:val="0"/>
        <w:autoSpaceDN w:val="0"/>
        <w:adjustRightInd w:val="0"/>
        <w:jc w:val="both"/>
        <w:rPr>
          <w:rFonts w:asciiTheme="minorHAnsi" w:eastAsia="Calibri" w:hAnsiTheme="minorHAnsi" w:cstheme="minorHAnsi"/>
          <w:lang w:val="en-GB" w:eastAsia="en-US"/>
        </w:rPr>
      </w:pPr>
    </w:p>
    <w:p w14:paraId="5EA1CCE7" w14:textId="77777777" w:rsidR="00CE1AEF" w:rsidRDefault="00CE1AEF" w:rsidP="00CE1AEF">
      <w:pPr>
        <w:autoSpaceDE w:val="0"/>
        <w:autoSpaceDN w:val="0"/>
        <w:adjustRightInd w:val="0"/>
        <w:jc w:val="both"/>
        <w:rPr>
          <w:rFonts w:asciiTheme="minorHAnsi" w:eastAsia="Calibri" w:hAnsiTheme="minorHAnsi" w:cstheme="minorBidi"/>
          <w:lang w:val="en-GB" w:eastAsia="en-US"/>
        </w:rPr>
      </w:pPr>
      <w:r w:rsidRPr="1FCF01E0">
        <w:rPr>
          <w:rFonts w:asciiTheme="minorHAnsi" w:eastAsia="Calibri" w:hAnsiTheme="minorHAnsi" w:cstheme="minorBidi"/>
          <w:lang w:val="en-GB" w:eastAsia="en-US"/>
        </w:rPr>
        <w:t>You will do all this with full support of a motivated and accountable team and with active help of your predecessor in a spirit of constant improvement, personal learning and professional growth.</w:t>
      </w:r>
    </w:p>
    <w:p w14:paraId="003EB1A8" w14:textId="77777777" w:rsidR="00CE1AEF" w:rsidRDefault="00CE1AEF" w:rsidP="00CE1AEF">
      <w:pPr>
        <w:jc w:val="both"/>
        <w:rPr>
          <w:lang w:val="en-GB" w:eastAsia="en-US"/>
        </w:rPr>
      </w:pPr>
    </w:p>
    <w:p w14:paraId="0032378D" w14:textId="77777777" w:rsidR="00CE1AEF" w:rsidRPr="004753EF" w:rsidRDefault="00CE1AEF" w:rsidP="00CE1AEF">
      <w:pPr>
        <w:jc w:val="both"/>
        <w:rPr>
          <w:rFonts w:asciiTheme="minorHAnsi" w:eastAsia="Calibri" w:hAnsiTheme="minorHAnsi" w:cstheme="minorBidi"/>
          <w:lang w:val="en-GB" w:eastAsia="en-US"/>
        </w:rPr>
      </w:pPr>
      <w:r w:rsidRPr="1FCF01E0">
        <w:rPr>
          <w:rFonts w:asciiTheme="minorHAnsi" w:eastAsia="Calibri" w:hAnsiTheme="minorHAnsi" w:cstheme="minorBidi"/>
          <w:lang w:val="en-GB" w:eastAsia="en-US"/>
        </w:rPr>
        <w:lastRenderedPageBreak/>
        <w:t>To succeed as our Communications Officer, you should be a self-starter, able to think and write clearly, work independently and creatively, be reliable in planning and implementing your tasks, able to listen, give and take feedback and constructive criticism independent of hierarchy, be open and supportive towards colleagues and members, be committed to and accountable for the quality of your work, while not being afraid to ask for help.</w:t>
      </w:r>
    </w:p>
    <w:p w14:paraId="2189D493" w14:textId="77777777" w:rsidR="00CE1AEF" w:rsidRDefault="00CE1AEF" w:rsidP="00CE1AEF">
      <w:pPr>
        <w:jc w:val="both"/>
        <w:rPr>
          <w:rFonts w:asciiTheme="minorHAnsi" w:eastAsia="Calibri" w:hAnsiTheme="minorHAnsi" w:cstheme="minorBidi"/>
          <w:b/>
          <w:bCs/>
          <w:lang w:val="en-GB" w:eastAsia="en-US"/>
        </w:rPr>
      </w:pPr>
    </w:p>
    <w:p w14:paraId="3FACBDAB" w14:textId="77777777" w:rsidR="00CE1AEF" w:rsidRPr="004753EF" w:rsidRDefault="00CE1AEF" w:rsidP="00CE1AEF">
      <w:pPr>
        <w:jc w:val="both"/>
        <w:rPr>
          <w:rFonts w:asciiTheme="minorHAnsi" w:eastAsia="Calibri" w:hAnsiTheme="minorHAnsi" w:cstheme="minorHAnsi"/>
          <w:b/>
          <w:bCs/>
          <w:lang w:val="en-GB" w:eastAsia="en-US"/>
        </w:rPr>
      </w:pPr>
      <w:r w:rsidRPr="00104474">
        <w:rPr>
          <w:rFonts w:asciiTheme="minorHAnsi" w:eastAsia="Calibri" w:hAnsiTheme="minorHAnsi" w:cstheme="minorHAnsi"/>
          <w:b/>
          <w:bCs/>
          <w:lang w:val="en-GB" w:eastAsia="en-US"/>
        </w:rPr>
        <w:t>Your</w:t>
      </w:r>
      <w:r>
        <w:rPr>
          <w:rFonts w:asciiTheme="minorHAnsi" w:eastAsia="Calibri" w:hAnsiTheme="minorHAnsi" w:cstheme="minorHAnsi"/>
          <w:b/>
          <w:bCs/>
          <w:lang w:val="en-GB" w:eastAsia="en-US"/>
        </w:rPr>
        <w:t xml:space="preserve"> specific</w:t>
      </w:r>
      <w:r w:rsidRPr="00104474">
        <w:rPr>
          <w:rFonts w:asciiTheme="minorHAnsi" w:eastAsia="Calibri" w:hAnsiTheme="minorHAnsi" w:cstheme="minorHAnsi"/>
          <w:b/>
          <w:bCs/>
          <w:lang w:val="en-GB" w:eastAsia="en-US"/>
        </w:rPr>
        <w:t xml:space="preserve"> skills and competences</w:t>
      </w:r>
      <w:r w:rsidRPr="004753EF">
        <w:rPr>
          <w:rFonts w:asciiTheme="minorHAnsi" w:eastAsia="Calibri" w:hAnsiTheme="minorHAnsi" w:cstheme="minorHAnsi"/>
          <w:b/>
          <w:bCs/>
          <w:lang w:val="en-GB" w:eastAsia="en-US"/>
        </w:rPr>
        <w:t>:</w:t>
      </w:r>
    </w:p>
    <w:p w14:paraId="60F518BB" w14:textId="77777777" w:rsidR="00CE1AEF" w:rsidRPr="004753EF" w:rsidRDefault="00CE1AEF" w:rsidP="00CE1AEF">
      <w:pPr>
        <w:autoSpaceDE w:val="0"/>
        <w:autoSpaceDN w:val="0"/>
        <w:adjustRightInd w:val="0"/>
        <w:jc w:val="both"/>
        <w:rPr>
          <w:rFonts w:asciiTheme="minorHAnsi" w:eastAsia="Calibri" w:hAnsiTheme="minorHAnsi" w:cstheme="minorHAnsi"/>
          <w:lang w:val="en-GB" w:eastAsia="en-US"/>
        </w:rPr>
      </w:pPr>
    </w:p>
    <w:p w14:paraId="35C2AABB" w14:textId="77777777" w:rsidR="00CE1AEF" w:rsidRPr="00C91B06" w:rsidRDefault="00CE1AEF" w:rsidP="00CE1AEF">
      <w:pPr>
        <w:pStyle w:val="Paragraphedeliste"/>
        <w:numPr>
          <w:ilvl w:val="0"/>
          <w:numId w:val="3"/>
        </w:numPr>
        <w:jc w:val="both"/>
        <w:rPr>
          <w:rFonts w:asciiTheme="minorHAnsi" w:eastAsia="Calibri" w:hAnsiTheme="minorHAnsi" w:cstheme="minorHAnsi"/>
          <w:lang w:val="en-GB"/>
        </w:rPr>
      </w:pPr>
      <w:r w:rsidRPr="00C91B06">
        <w:rPr>
          <w:rFonts w:asciiTheme="minorHAnsi" w:eastAsia="Calibri" w:hAnsiTheme="minorHAnsi" w:cstheme="minorHAnsi"/>
          <w:lang w:val="en-GB"/>
        </w:rPr>
        <w:t>Excellent drafting skills for high quality written communication material in English</w:t>
      </w:r>
    </w:p>
    <w:p w14:paraId="081C97E3" w14:textId="77777777" w:rsidR="00CE1AEF" w:rsidRPr="00C91B06" w:rsidRDefault="00CE1AEF" w:rsidP="00CE1AEF">
      <w:pPr>
        <w:pStyle w:val="Paragraphedeliste"/>
        <w:numPr>
          <w:ilvl w:val="0"/>
          <w:numId w:val="3"/>
        </w:numPr>
        <w:jc w:val="both"/>
        <w:rPr>
          <w:rFonts w:asciiTheme="minorHAnsi" w:eastAsia="Calibri" w:hAnsiTheme="minorHAnsi" w:cstheme="minorHAnsi"/>
          <w:lang w:val="en-GB"/>
        </w:rPr>
      </w:pPr>
      <w:r w:rsidRPr="00C91B06">
        <w:rPr>
          <w:rFonts w:asciiTheme="minorHAnsi" w:eastAsia="Calibri" w:hAnsiTheme="minorHAnsi" w:cstheme="minorHAnsi"/>
          <w:lang w:val="en-GB"/>
        </w:rPr>
        <w:t>Experience with major on-line and social media communication tools and strategies</w:t>
      </w:r>
    </w:p>
    <w:p w14:paraId="4BFB8BAC" w14:textId="77777777" w:rsidR="00CE1AEF" w:rsidRDefault="00CE1AEF" w:rsidP="00CE1AEF">
      <w:pPr>
        <w:pStyle w:val="Paragraphedeliste"/>
        <w:numPr>
          <w:ilvl w:val="0"/>
          <w:numId w:val="3"/>
        </w:numPr>
        <w:jc w:val="both"/>
        <w:rPr>
          <w:rFonts w:asciiTheme="minorHAnsi" w:eastAsia="Calibri" w:hAnsiTheme="minorHAnsi" w:cstheme="minorBidi"/>
          <w:lang w:val="en-GB"/>
        </w:rPr>
      </w:pPr>
      <w:r w:rsidRPr="4D2D5E13">
        <w:rPr>
          <w:rFonts w:asciiTheme="minorHAnsi" w:eastAsia="Calibri" w:hAnsiTheme="minorHAnsi" w:cstheme="minorBidi"/>
          <w:lang w:val="en-GB"/>
        </w:rPr>
        <w:t>Excellent office and communications IT skills (MS Office incl. SharePoint, Teams &amp; other videoconferencing tools, design, publishing and video editing software such as Adobe Creative Cloud/Canva, WordPress or similar web development &amp; CMS tools, e-newsletter tools such as Mailchimp – experience with any other professional digital communication/ collaboration tools are a plus)</w:t>
      </w:r>
    </w:p>
    <w:p w14:paraId="0C2A25C5" w14:textId="77777777" w:rsidR="00CE1AEF" w:rsidRPr="00C91B06" w:rsidRDefault="00CE1AEF" w:rsidP="00CE1AEF">
      <w:pPr>
        <w:pStyle w:val="Paragraphedeliste"/>
        <w:numPr>
          <w:ilvl w:val="0"/>
          <w:numId w:val="3"/>
        </w:numPr>
        <w:jc w:val="both"/>
        <w:rPr>
          <w:rFonts w:asciiTheme="minorHAnsi" w:eastAsia="Calibri" w:hAnsiTheme="minorHAnsi" w:cstheme="minorHAnsi"/>
          <w:lang w:val="en-GB"/>
        </w:rPr>
      </w:pPr>
      <w:r w:rsidRPr="00C91B06">
        <w:rPr>
          <w:rFonts w:asciiTheme="minorHAnsi" w:eastAsia="Calibri" w:hAnsiTheme="minorHAnsi" w:cstheme="minorHAnsi"/>
          <w:lang w:val="en-GB"/>
        </w:rPr>
        <w:t>Experience in events organisation</w:t>
      </w:r>
      <w:r>
        <w:rPr>
          <w:rFonts w:asciiTheme="minorHAnsi" w:eastAsia="Calibri" w:hAnsiTheme="minorHAnsi" w:cstheme="minorHAnsi"/>
          <w:lang w:val="en-GB"/>
        </w:rPr>
        <w:t xml:space="preserve"> and promotion</w:t>
      </w:r>
    </w:p>
    <w:p w14:paraId="47F7B9B4" w14:textId="77777777" w:rsidR="00CE1AEF" w:rsidRDefault="00CE1AEF" w:rsidP="00CE1AEF">
      <w:pPr>
        <w:pStyle w:val="Paragraphedeliste"/>
        <w:numPr>
          <w:ilvl w:val="0"/>
          <w:numId w:val="3"/>
        </w:numPr>
        <w:jc w:val="both"/>
        <w:rPr>
          <w:rFonts w:asciiTheme="minorHAnsi" w:eastAsia="Calibri" w:hAnsiTheme="minorHAnsi" w:cstheme="minorHAnsi"/>
          <w:lang w:val="en-GB"/>
        </w:rPr>
      </w:pPr>
      <w:r>
        <w:rPr>
          <w:rFonts w:asciiTheme="minorHAnsi" w:eastAsia="Calibri" w:hAnsiTheme="minorHAnsi" w:cstheme="minorHAnsi"/>
          <w:lang w:val="en-GB"/>
        </w:rPr>
        <w:t>Curious, fast learner with an eye to constant improvement of your work</w:t>
      </w:r>
    </w:p>
    <w:p w14:paraId="059BFEA5" w14:textId="77777777" w:rsidR="00CE1AEF" w:rsidRPr="00C91B06" w:rsidRDefault="00CE1AEF" w:rsidP="00CE1AEF">
      <w:pPr>
        <w:pStyle w:val="Paragraphedeliste"/>
        <w:numPr>
          <w:ilvl w:val="0"/>
          <w:numId w:val="3"/>
        </w:numPr>
        <w:jc w:val="both"/>
        <w:rPr>
          <w:rFonts w:asciiTheme="minorHAnsi" w:eastAsia="Calibri" w:hAnsiTheme="minorHAnsi" w:cstheme="minorHAnsi"/>
          <w:lang w:val="en-GB"/>
        </w:rPr>
      </w:pPr>
      <w:r w:rsidRPr="00C91B06">
        <w:rPr>
          <w:rFonts w:asciiTheme="minorHAnsi" w:eastAsia="Calibri" w:hAnsiTheme="minorHAnsi" w:cstheme="minorHAnsi"/>
          <w:lang w:val="en-GB"/>
        </w:rPr>
        <w:t xml:space="preserve">Good </w:t>
      </w:r>
      <w:r>
        <w:rPr>
          <w:rFonts w:asciiTheme="minorHAnsi" w:eastAsia="Calibri" w:hAnsiTheme="minorHAnsi" w:cstheme="minorHAnsi"/>
          <w:lang w:val="en-GB"/>
        </w:rPr>
        <w:t xml:space="preserve">general communication and </w:t>
      </w:r>
      <w:r w:rsidRPr="00C91B06">
        <w:rPr>
          <w:rFonts w:asciiTheme="minorHAnsi" w:eastAsia="Calibri" w:hAnsiTheme="minorHAnsi" w:cstheme="minorHAnsi"/>
          <w:lang w:val="en-GB"/>
        </w:rPr>
        <w:t>networking skills</w:t>
      </w:r>
    </w:p>
    <w:p w14:paraId="4C84A1A9" w14:textId="77777777" w:rsidR="00CE1AEF" w:rsidRPr="00C91B06" w:rsidRDefault="00CE1AEF" w:rsidP="00CE1AEF">
      <w:pPr>
        <w:pStyle w:val="Paragraphedeliste"/>
        <w:numPr>
          <w:ilvl w:val="0"/>
          <w:numId w:val="3"/>
        </w:numPr>
        <w:jc w:val="both"/>
        <w:rPr>
          <w:rFonts w:asciiTheme="minorHAnsi" w:eastAsia="Calibri" w:hAnsiTheme="minorHAnsi" w:cstheme="minorHAnsi"/>
          <w:lang w:val="en-GB"/>
        </w:rPr>
      </w:pPr>
      <w:r w:rsidRPr="00C91B06">
        <w:rPr>
          <w:rFonts w:asciiTheme="minorHAnsi" w:eastAsia="Calibri" w:hAnsiTheme="minorHAnsi" w:cstheme="minorHAnsi"/>
          <w:lang w:val="en-GB"/>
        </w:rPr>
        <w:t>Good</w:t>
      </w:r>
      <w:r>
        <w:rPr>
          <w:rFonts w:asciiTheme="minorHAnsi" w:eastAsia="Calibri" w:hAnsiTheme="minorHAnsi" w:cstheme="minorHAnsi"/>
          <w:lang w:val="en-GB"/>
        </w:rPr>
        <w:t xml:space="preserve"> time management, </w:t>
      </w:r>
      <w:r w:rsidRPr="00C91B06">
        <w:rPr>
          <w:rFonts w:asciiTheme="minorHAnsi" w:eastAsia="Calibri" w:hAnsiTheme="minorHAnsi" w:cstheme="minorHAnsi"/>
          <w:lang w:val="en-GB"/>
        </w:rPr>
        <w:t>organisational and problem-solving skills</w:t>
      </w:r>
    </w:p>
    <w:p w14:paraId="173AA032" w14:textId="77777777" w:rsidR="00CE1AEF" w:rsidRPr="00C91B06" w:rsidRDefault="00CE1AEF" w:rsidP="00CE1AEF">
      <w:pPr>
        <w:pStyle w:val="Paragraphedeliste"/>
        <w:numPr>
          <w:ilvl w:val="0"/>
          <w:numId w:val="3"/>
        </w:numPr>
        <w:jc w:val="both"/>
        <w:rPr>
          <w:rFonts w:asciiTheme="minorHAnsi" w:eastAsia="Calibri" w:hAnsiTheme="minorHAnsi" w:cstheme="minorHAnsi"/>
          <w:lang w:val="en-GB"/>
        </w:rPr>
      </w:pPr>
      <w:r w:rsidRPr="00C91B06">
        <w:rPr>
          <w:rFonts w:asciiTheme="minorHAnsi" w:eastAsia="Calibri" w:hAnsiTheme="minorHAnsi" w:cstheme="minorHAnsi"/>
          <w:lang w:val="en-GB"/>
        </w:rPr>
        <w:t xml:space="preserve">Flexible person, a real team-player </w:t>
      </w:r>
    </w:p>
    <w:p w14:paraId="3F2062CC" w14:textId="77777777" w:rsidR="00CE1AEF" w:rsidRDefault="00CE1AEF" w:rsidP="00CE1AEF">
      <w:pPr>
        <w:spacing w:after="120"/>
        <w:jc w:val="both"/>
        <w:outlineLvl w:val="2"/>
        <w:rPr>
          <w:rFonts w:asciiTheme="minorHAnsi" w:hAnsiTheme="minorHAnsi" w:cstheme="minorHAnsi"/>
          <w:b/>
          <w:bCs/>
          <w:lang w:val="en-GB" w:eastAsia="fr-BE"/>
        </w:rPr>
      </w:pPr>
    </w:p>
    <w:p w14:paraId="587B14A2" w14:textId="77777777" w:rsidR="00CE1AEF" w:rsidRPr="00C91B06" w:rsidRDefault="00CE1AEF" w:rsidP="00CE1AEF">
      <w:pPr>
        <w:spacing w:after="120"/>
        <w:jc w:val="both"/>
        <w:outlineLvl w:val="2"/>
        <w:rPr>
          <w:rFonts w:asciiTheme="minorHAnsi" w:hAnsiTheme="minorHAnsi" w:cstheme="minorHAnsi"/>
          <w:b/>
          <w:bCs/>
          <w:lang w:val="en-GB" w:eastAsia="fr-BE"/>
        </w:rPr>
      </w:pPr>
      <w:r w:rsidRPr="00C91B06">
        <w:rPr>
          <w:rFonts w:asciiTheme="minorHAnsi" w:hAnsiTheme="minorHAnsi" w:cstheme="minorHAnsi"/>
          <w:b/>
          <w:bCs/>
          <w:lang w:val="en-GB" w:eastAsia="fr-BE"/>
        </w:rPr>
        <w:t xml:space="preserve">Education </w:t>
      </w:r>
    </w:p>
    <w:p w14:paraId="04D3739B" w14:textId="77777777" w:rsidR="00CE1AEF" w:rsidRPr="00C91B06" w:rsidRDefault="00CE1AEF" w:rsidP="00CE1AEF">
      <w:pPr>
        <w:spacing w:after="120"/>
        <w:jc w:val="both"/>
        <w:outlineLvl w:val="2"/>
        <w:rPr>
          <w:rFonts w:asciiTheme="minorHAnsi" w:hAnsiTheme="minorHAnsi" w:cstheme="minorHAnsi"/>
          <w:b/>
          <w:bCs/>
          <w:lang w:val="en-GB" w:eastAsia="fr-BE"/>
        </w:rPr>
      </w:pPr>
      <w:r w:rsidRPr="00C91B06">
        <w:rPr>
          <w:rFonts w:asciiTheme="minorHAnsi" w:hAnsiTheme="minorHAnsi" w:cstheme="minorHAnsi"/>
          <w:color w:val="000000"/>
          <w:lang w:val="en-GB"/>
        </w:rPr>
        <w:t>Bachelor degree level in Communications or equivalent professional experience</w:t>
      </w:r>
    </w:p>
    <w:p w14:paraId="3F06B23D" w14:textId="77777777" w:rsidR="00CE1AEF" w:rsidRPr="00C91B06" w:rsidRDefault="00CE1AEF" w:rsidP="00CE1AEF">
      <w:pPr>
        <w:jc w:val="both"/>
        <w:rPr>
          <w:rFonts w:asciiTheme="minorHAnsi" w:hAnsiTheme="minorHAnsi" w:cstheme="minorHAnsi"/>
          <w:b/>
          <w:bCs/>
          <w:lang w:val="en-GB" w:eastAsia="fr-BE"/>
        </w:rPr>
      </w:pPr>
    </w:p>
    <w:p w14:paraId="7EF09916" w14:textId="77777777" w:rsidR="00CE1AEF" w:rsidRPr="00C91B06" w:rsidRDefault="00CE1AEF" w:rsidP="00CE1AEF">
      <w:pPr>
        <w:spacing w:after="120"/>
        <w:jc w:val="both"/>
        <w:outlineLvl w:val="2"/>
        <w:rPr>
          <w:rFonts w:asciiTheme="minorHAnsi" w:hAnsiTheme="minorHAnsi" w:cstheme="minorHAnsi"/>
          <w:b/>
          <w:bCs/>
          <w:lang w:val="en-GB" w:eastAsia="fr-BE"/>
        </w:rPr>
      </w:pPr>
      <w:r w:rsidRPr="00C91B06">
        <w:rPr>
          <w:rFonts w:asciiTheme="minorHAnsi" w:hAnsiTheme="minorHAnsi" w:cstheme="minorHAnsi"/>
          <w:b/>
          <w:bCs/>
          <w:lang w:val="en-GB" w:eastAsia="fr-BE"/>
        </w:rPr>
        <w:t>Required experience</w:t>
      </w:r>
    </w:p>
    <w:p w14:paraId="6F2DD368" w14:textId="77777777" w:rsidR="00CE1AEF" w:rsidRPr="00C91B06" w:rsidRDefault="00CE1AEF" w:rsidP="00CE1AEF">
      <w:pPr>
        <w:numPr>
          <w:ilvl w:val="0"/>
          <w:numId w:val="1"/>
        </w:numPr>
        <w:spacing w:after="120"/>
        <w:ind w:left="714" w:hanging="357"/>
        <w:contextualSpacing/>
        <w:jc w:val="both"/>
        <w:rPr>
          <w:rFonts w:asciiTheme="minorHAnsi" w:hAnsiTheme="minorHAnsi" w:cstheme="minorBidi"/>
          <w:color w:val="000000" w:themeColor="text1"/>
          <w:lang w:val="en-GB" w:eastAsia="fr-BE"/>
        </w:rPr>
      </w:pPr>
      <w:r w:rsidRPr="4D2D5E13">
        <w:rPr>
          <w:rFonts w:asciiTheme="minorHAnsi" w:hAnsiTheme="minorHAnsi" w:cstheme="minorBidi"/>
          <w:color w:val="000000" w:themeColor="text1"/>
          <w:lang w:val="en-GB" w:eastAsia="fr-BE"/>
        </w:rPr>
        <w:t>At least 2 years of relevant working experience in communications, preferably within a European environment</w:t>
      </w:r>
    </w:p>
    <w:p w14:paraId="4C1424B5" w14:textId="77777777" w:rsidR="00CE1AEF" w:rsidRPr="00C91B06" w:rsidRDefault="00CE1AEF" w:rsidP="00CE1AEF">
      <w:pPr>
        <w:numPr>
          <w:ilvl w:val="0"/>
          <w:numId w:val="1"/>
        </w:numPr>
        <w:spacing w:after="120"/>
        <w:ind w:left="714" w:hanging="357"/>
        <w:jc w:val="both"/>
        <w:rPr>
          <w:rFonts w:asciiTheme="minorHAnsi" w:hAnsiTheme="minorHAnsi" w:cstheme="minorHAnsi"/>
          <w:lang w:val="en-GB" w:eastAsia="fr-BE"/>
        </w:rPr>
      </w:pPr>
      <w:r>
        <w:rPr>
          <w:rFonts w:asciiTheme="minorHAnsi" w:hAnsiTheme="minorHAnsi" w:cstheme="minorHAnsi"/>
          <w:color w:val="000000" w:themeColor="text1"/>
          <w:lang w:val="en-GB" w:eastAsia="fr-BE"/>
        </w:rPr>
        <w:t>Good k</w:t>
      </w:r>
      <w:r w:rsidRPr="00C91B06">
        <w:rPr>
          <w:rFonts w:asciiTheme="minorHAnsi" w:hAnsiTheme="minorHAnsi" w:cstheme="minorHAnsi"/>
          <w:color w:val="000000" w:themeColor="text1"/>
          <w:lang w:val="en-GB" w:eastAsia="fr-BE"/>
        </w:rPr>
        <w:t xml:space="preserve">nowledge of EU </w:t>
      </w:r>
      <w:r>
        <w:rPr>
          <w:rFonts w:asciiTheme="minorHAnsi" w:hAnsiTheme="minorHAnsi" w:cstheme="minorHAnsi"/>
          <w:color w:val="000000" w:themeColor="text1"/>
          <w:lang w:val="en-GB" w:eastAsia="fr-BE"/>
        </w:rPr>
        <w:t>research/innovation policies and programmes</w:t>
      </w:r>
      <w:r w:rsidRPr="00C91B06">
        <w:rPr>
          <w:rFonts w:asciiTheme="minorHAnsi" w:hAnsiTheme="minorHAnsi" w:cstheme="minorHAnsi"/>
          <w:color w:val="000000" w:themeColor="text1"/>
          <w:lang w:val="en-GB" w:eastAsia="fr-BE"/>
        </w:rPr>
        <w:t xml:space="preserve"> and</w:t>
      </w:r>
      <w:r>
        <w:rPr>
          <w:rFonts w:asciiTheme="minorHAnsi" w:hAnsiTheme="minorHAnsi" w:cstheme="minorHAnsi"/>
          <w:color w:val="000000" w:themeColor="text1"/>
          <w:lang w:val="en-GB" w:eastAsia="fr-BE"/>
        </w:rPr>
        <w:t>/or</w:t>
      </w:r>
      <w:r w:rsidRPr="00C91B06">
        <w:rPr>
          <w:rFonts w:asciiTheme="minorHAnsi" w:hAnsiTheme="minorHAnsi" w:cstheme="minorHAnsi"/>
          <w:color w:val="000000" w:themeColor="text1"/>
          <w:lang w:val="en-GB" w:eastAsia="fr-BE"/>
        </w:rPr>
        <w:t xml:space="preserve"> </w:t>
      </w:r>
      <w:r>
        <w:rPr>
          <w:rFonts w:asciiTheme="minorHAnsi" w:hAnsiTheme="minorHAnsi" w:cstheme="minorHAnsi"/>
          <w:color w:val="000000" w:themeColor="text1"/>
          <w:lang w:val="en-GB" w:eastAsia="fr-BE"/>
        </w:rPr>
        <w:t>a passion for technology, innovation and creativity in textile or related sectors are a strong plus</w:t>
      </w:r>
      <w:r w:rsidRPr="00C91B06">
        <w:rPr>
          <w:rFonts w:asciiTheme="minorHAnsi" w:hAnsiTheme="minorHAnsi" w:cstheme="minorHAnsi"/>
          <w:lang w:val="en-GB" w:eastAsia="fr-BE"/>
        </w:rPr>
        <w:t xml:space="preserve"> </w:t>
      </w:r>
    </w:p>
    <w:p w14:paraId="3BD10B32" w14:textId="77777777" w:rsidR="00CE1AEF" w:rsidRPr="00C91B06" w:rsidRDefault="00CE1AEF" w:rsidP="00CE1AEF">
      <w:pPr>
        <w:spacing w:after="120"/>
        <w:jc w:val="both"/>
        <w:outlineLvl w:val="2"/>
        <w:rPr>
          <w:rFonts w:asciiTheme="minorHAnsi" w:hAnsiTheme="minorHAnsi" w:cstheme="minorHAnsi"/>
          <w:b/>
          <w:bCs/>
          <w:lang w:val="en-GB" w:eastAsia="fr-BE"/>
        </w:rPr>
      </w:pPr>
      <w:r w:rsidRPr="00C91B06">
        <w:rPr>
          <w:rFonts w:asciiTheme="minorHAnsi" w:hAnsiTheme="minorHAnsi" w:cstheme="minorHAnsi"/>
          <w:b/>
          <w:bCs/>
          <w:lang w:val="en-GB" w:eastAsia="fr-BE"/>
        </w:rPr>
        <w:t>Languages</w:t>
      </w:r>
    </w:p>
    <w:p w14:paraId="5DA75607" w14:textId="77777777" w:rsidR="00CE1AEF" w:rsidRPr="00C91B06" w:rsidRDefault="00CE1AEF" w:rsidP="00CE1AEF">
      <w:pPr>
        <w:numPr>
          <w:ilvl w:val="0"/>
          <w:numId w:val="2"/>
        </w:numPr>
        <w:spacing w:after="120"/>
        <w:ind w:left="714" w:hanging="357"/>
        <w:contextualSpacing/>
        <w:jc w:val="both"/>
        <w:rPr>
          <w:rFonts w:asciiTheme="minorHAnsi" w:hAnsiTheme="minorHAnsi" w:cstheme="minorHAnsi"/>
          <w:lang w:val="en-GB" w:eastAsia="fr-BE"/>
        </w:rPr>
      </w:pPr>
      <w:r>
        <w:rPr>
          <w:rFonts w:asciiTheme="minorHAnsi" w:hAnsiTheme="minorHAnsi" w:cstheme="minorHAnsi"/>
          <w:lang w:val="en-GB" w:eastAsia="fr-BE"/>
        </w:rPr>
        <w:t>F</w:t>
      </w:r>
      <w:r w:rsidRPr="00C91B06">
        <w:rPr>
          <w:rFonts w:asciiTheme="minorHAnsi" w:hAnsiTheme="minorHAnsi" w:cstheme="minorHAnsi"/>
          <w:lang w:val="en-GB" w:eastAsia="fr-BE"/>
        </w:rPr>
        <w:t>luen</w:t>
      </w:r>
      <w:r>
        <w:rPr>
          <w:rFonts w:asciiTheme="minorHAnsi" w:hAnsiTheme="minorHAnsi" w:cstheme="minorHAnsi"/>
          <w:lang w:val="en-GB" w:eastAsia="fr-BE"/>
        </w:rPr>
        <w:t>t</w:t>
      </w:r>
      <w:r w:rsidRPr="00C91B06">
        <w:rPr>
          <w:rFonts w:asciiTheme="minorHAnsi" w:hAnsiTheme="minorHAnsi" w:cstheme="minorHAnsi"/>
          <w:lang w:val="en-GB" w:eastAsia="fr-BE"/>
        </w:rPr>
        <w:t xml:space="preserve"> </w:t>
      </w:r>
      <w:r>
        <w:rPr>
          <w:rFonts w:asciiTheme="minorHAnsi" w:hAnsiTheme="minorHAnsi" w:cstheme="minorHAnsi"/>
          <w:lang w:val="en-GB" w:eastAsia="fr-BE"/>
        </w:rPr>
        <w:t xml:space="preserve">proficiency </w:t>
      </w:r>
      <w:r w:rsidRPr="00C91B06">
        <w:rPr>
          <w:rFonts w:asciiTheme="minorHAnsi" w:hAnsiTheme="minorHAnsi" w:cstheme="minorHAnsi"/>
          <w:lang w:val="en-GB" w:eastAsia="fr-BE"/>
        </w:rPr>
        <w:t>in written and spoken English</w:t>
      </w:r>
    </w:p>
    <w:p w14:paraId="779C34B7" w14:textId="77777777" w:rsidR="00CE1AEF" w:rsidRPr="00C91B06" w:rsidRDefault="00CE1AEF" w:rsidP="00CE1AEF">
      <w:pPr>
        <w:numPr>
          <w:ilvl w:val="0"/>
          <w:numId w:val="2"/>
        </w:numPr>
        <w:spacing w:after="120"/>
        <w:jc w:val="both"/>
        <w:rPr>
          <w:rFonts w:asciiTheme="minorHAnsi" w:hAnsiTheme="minorHAnsi" w:cstheme="minorHAnsi"/>
          <w:lang w:val="en-GB" w:eastAsia="fr-BE"/>
        </w:rPr>
      </w:pPr>
      <w:r w:rsidRPr="00C91B06">
        <w:rPr>
          <w:rFonts w:asciiTheme="minorHAnsi" w:hAnsiTheme="minorHAnsi" w:cstheme="minorHAnsi"/>
          <w:lang w:val="en-GB" w:eastAsia="fr-BE"/>
        </w:rPr>
        <w:t>Knowledge of additional widely spoken EU languages is a plus</w:t>
      </w:r>
    </w:p>
    <w:p w14:paraId="3E9F3915" w14:textId="77777777" w:rsidR="00CE1AEF" w:rsidRDefault="00CE1AEF" w:rsidP="00CE1AEF">
      <w:pPr>
        <w:pStyle w:val="Textebrut"/>
        <w:spacing w:after="120"/>
        <w:jc w:val="both"/>
        <w:rPr>
          <w:rFonts w:asciiTheme="minorHAnsi" w:hAnsiTheme="minorHAnsi" w:cstheme="minorHAnsi"/>
          <w:sz w:val="24"/>
          <w:szCs w:val="24"/>
          <w:lang w:val="en-GB"/>
        </w:rPr>
      </w:pPr>
    </w:p>
    <w:p w14:paraId="7D5DA3FB" w14:textId="77777777" w:rsidR="00CE1AEF" w:rsidRPr="00D22B93" w:rsidRDefault="00CE1AEF" w:rsidP="00CE1AEF">
      <w:pPr>
        <w:pStyle w:val="Textebrut"/>
        <w:spacing w:after="120"/>
        <w:jc w:val="both"/>
        <w:rPr>
          <w:rFonts w:asciiTheme="minorHAnsi" w:hAnsiTheme="minorHAnsi" w:cstheme="minorHAnsi"/>
          <w:b/>
          <w:bCs/>
          <w:sz w:val="24"/>
          <w:szCs w:val="24"/>
          <w:lang w:val="en-GB"/>
        </w:rPr>
      </w:pPr>
      <w:r w:rsidRPr="00D22B93">
        <w:rPr>
          <w:rFonts w:asciiTheme="minorHAnsi" w:hAnsiTheme="minorHAnsi" w:cstheme="minorHAnsi"/>
          <w:b/>
          <w:bCs/>
          <w:sz w:val="24"/>
          <w:szCs w:val="24"/>
          <w:lang w:val="en-GB"/>
        </w:rPr>
        <w:t>We offer you:</w:t>
      </w:r>
    </w:p>
    <w:p w14:paraId="0C68CDB9" w14:textId="77777777" w:rsidR="00CE1AEF" w:rsidRPr="00CB62C9" w:rsidRDefault="00CE1AEF" w:rsidP="00CE1AEF">
      <w:pPr>
        <w:pStyle w:val="Paragraphedeliste"/>
        <w:numPr>
          <w:ilvl w:val="0"/>
          <w:numId w:val="5"/>
        </w:numPr>
        <w:jc w:val="both"/>
        <w:rPr>
          <w:rFonts w:asciiTheme="minorHAnsi" w:hAnsiTheme="minorHAnsi" w:cstheme="minorHAnsi"/>
          <w:lang w:val="en-GB" w:eastAsia="fr-BE"/>
        </w:rPr>
      </w:pPr>
      <w:r w:rsidRPr="00CB62C9">
        <w:rPr>
          <w:rFonts w:asciiTheme="minorHAnsi" w:hAnsiTheme="minorHAnsi" w:cstheme="minorHAnsi"/>
          <w:lang w:val="en-GB" w:eastAsia="fr-BE"/>
        </w:rPr>
        <w:t>A full-time position with ample opportunities to learn and grow.</w:t>
      </w:r>
    </w:p>
    <w:p w14:paraId="2BA8D74C" w14:textId="77777777" w:rsidR="00CE1AEF" w:rsidRPr="00CB62C9" w:rsidRDefault="00CE1AEF" w:rsidP="00CE1AEF">
      <w:pPr>
        <w:pStyle w:val="Paragraphedeliste"/>
        <w:numPr>
          <w:ilvl w:val="0"/>
          <w:numId w:val="5"/>
        </w:numPr>
        <w:jc w:val="both"/>
        <w:rPr>
          <w:rFonts w:asciiTheme="minorHAnsi" w:hAnsiTheme="minorHAnsi" w:cstheme="minorHAnsi"/>
          <w:lang w:val="en-GB" w:eastAsia="fr-BE"/>
        </w:rPr>
      </w:pPr>
      <w:r w:rsidRPr="00CB62C9">
        <w:rPr>
          <w:rFonts w:asciiTheme="minorHAnsi" w:hAnsiTheme="minorHAnsi" w:cstheme="minorHAnsi"/>
          <w:lang w:val="en-GB" w:eastAsia="fr-BE"/>
        </w:rPr>
        <w:t xml:space="preserve">A dynamic international work environment in a modern </w:t>
      </w:r>
      <w:r>
        <w:rPr>
          <w:rFonts w:asciiTheme="minorHAnsi" w:hAnsiTheme="minorHAnsi" w:cstheme="minorHAnsi"/>
          <w:lang w:val="en-GB" w:eastAsia="fr-BE"/>
        </w:rPr>
        <w:t>work place</w:t>
      </w:r>
      <w:r w:rsidRPr="00CB62C9">
        <w:rPr>
          <w:rFonts w:asciiTheme="minorHAnsi" w:hAnsiTheme="minorHAnsi" w:cstheme="minorHAnsi"/>
          <w:lang w:val="en-GB" w:eastAsia="fr-BE"/>
        </w:rPr>
        <w:t xml:space="preserve"> in the heart of the Brussels EU quarter</w:t>
      </w:r>
      <w:r>
        <w:rPr>
          <w:rFonts w:asciiTheme="minorHAnsi" w:hAnsiTheme="minorHAnsi" w:cstheme="minorHAnsi"/>
          <w:lang w:val="en-GB" w:eastAsia="fr-BE"/>
        </w:rPr>
        <w:t xml:space="preserve"> and a flexible home working policy</w:t>
      </w:r>
    </w:p>
    <w:p w14:paraId="07585515" w14:textId="77777777" w:rsidR="00CE1AEF" w:rsidRPr="00CB62C9" w:rsidRDefault="00CE1AEF" w:rsidP="00CE1AEF">
      <w:pPr>
        <w:pStyle w:val="Paragraphedeliste"/>
        <w:numPr>
          <w:ilvl w:val="0"/>
          <w:numId w:val="5"/>
        </w:numPr>
        <w:jc w:val="both"/>
        <w:rPr>
          <w:rFonts w:asciiTheme="minorHAnsi" w:hAnsiTheme="minorHAnsi" w:cstheme="minorBidi"/>
          <w:lang w:val="en-GB" w:eastAsia="fr-BE"/>
        </w:rPr>
      </w:pPr>
      <w:r w:rsidRPr="1FCF01E0">
        <w:rPr>
          <w:rFonts w:asciiTheme="minorHAnsi" w:hAnsiTheme="minorHAnsi" w:cstheme="minorBidi"/>
          <w:lang w:val="en-GB" w:eastAsia="fr-BE"/>
        </w:rPr>
        <w:t>A competitive compensation package adapted to the level of skills and professional experience</w:t>
      </w:r>
    </w:p>
    <w:p w14:paraId="62C4AB44" w14:textId="77777777" w:rsidR="00CE1AEF" w:rsidRDefault="00CE1AEF" w:rsidP="00CE1AEF">
      <w:pPr>
        <w:jc w:val="both"/>
        <w:rPr>
          <w:lang w:val="en-GB" w:eastAsia="fr-BE"/>
        </w:rPr>
      </w:pPr>
    </w:p>
    <w:p w14:paraId="2DEB4917" w14:textId="77777777" w:rsidR="00CE1AEF" w:rsidRPr="00C91B06" w:rsidRDefault="00CE1AEF" w:rsidP="00CE1AEF">
      <w:pPr>
        <w:spacing w:before="100" w:beforeAutospacing="1" w:after="100" w:afterAutospacing="1"/>
        <w:jc w:val="both"/>
        <w:rPr>
          <w:rFonts w:asciiTheme="minorHAnsi" w:hAnsiTheme="minorHAnsi" w:cstheme="minorBidi"/>
          <w:lang w:val="en-GB"/>
        </w:rPr>
      </w:pPr>
      <w:r w:rsidRPr="1FCF01E0">
        <w:rPr>
          <w:rFonts w:asciiTheme="minorHAnsi" w:hAnsiTheme="minorHAnsi" w:cstheme="minorBidi"/>
          <w:lang w:val="en-GB"/>
        </w:rPr>
        <w:t>Starting date will be beginning of July 2022 latest, preferably earlier.</w:t>
      </w:r>
    </w:p>
    <w:p w14:paraId="365FB4B9" w14:textId="77777777" w:rsidR="00CE1AEF" w:rsidRDefault="00CE1AEF" w:rsidP="00CE1AEF">
      <w:pPr>
        <w:spacing w:beforeAutospacing="1" w:afterAutospacing="1"/>
        <w:jc w:val="both"/>
        <w:rPr>
          <w:lang w:val="en-GB"/>
        </w:rPr>
      </w:pPr>
    </w:p>
    <w:p w14:paraId="6F051111" w14:textId="66C252BC" w:rsidR="00003C24" w:rsidRDefault="00CE1AEF" w:rsidP="00CE1AEF">
      <w:pPr>
        <w:rPr>
          <w:rFonts w:asciiTheme="minorHAnsi" w:hAnsiTheme="minorHAnsi" w:cstheme="minorBidi"/>
          <w:color w:val="000000" w:themeColor="text1"/>
          <w:lang w:val="en-GB"/>
        </w:rPr>
      </w:pPr>
      <w:r w:rsidRPr="1FCF01E0">
        <w:rPr>
          <w:rFonts w:asciiTheme="minorHAnsi" w:hAnsiTheme="minorHAnsi" w:cstheme="minorBidi"/>
          <w:color w:val="000000" w:themeColor="text1"/>
          <w:lang w:val="en-GB"/>
        </w:rPr>
        <w:t xml:space="preserve">To apply, please send a short but precise and meaningful motivation pitch by email to  </w:t>
      </w:r>
      <w:hyperlink r:id="rId6">
        <w:r w:rsidRPr="1FCF01E0">
          <w:rPr>
            <w:rStyle w:val="Lienhypertexte"/>
            <w:rFonts w:asciiTheme="minorHAnsi" w:hAnsiTheme="minorHAnsi" w:cstheme="minorBidi"/>
            <w:lang w:val="en-GB"/>
          </w:rPr>
          <w:t>info@textile-platform.eu</w:t>
        </w:r>
      </w:hyperlink>
      <w:r w:rsidRPr="1FCF01E0">
        <w:rPr>
          <w:rFonts w:asciiTheme="minorHAnsi" w:hAnsiTheme="minorHAnsi" w:cstheme="minorBidi"/>
          <w:lang w:val="en-GB"/>
        </w:rPr>
        <w:t xml:space="preserve">, </w:t>
      </w:r>
      <w:r w:rsidRPr="1FCF01E0">
        <w:rPr>
          <w:rFonts w:asciiTheme="minorHAnsi" w:hAnsiTheme="minorHAnsi" w:cstheme="minorBidi"/>
          <w:color w:val="000000" w:themeColor="text1"/>
          <w:lang w:val="en-GB"/>
        </w:rPr>
        <w:t>accompanied by your CV and at least one recent published text written by you in English (additional links to relevant websites, blogposts, videos, or professional social media accounts written/managed by you are welcome).</w:t>
      </w:r>
      <w:r>
        <w:rPr>
          <w:rFonts w:asciiTheme="minorHAnsi" w:hAnsiTheme="minorHAnsi" w:cstheme="minorBidi"/>
          <w:color w:val="000000" w:themeColor="text1"/>
          <w:lang w:val="en-GB"/>
        </w:rPr>
        <w:t xml:space="preserve"> </w:t>
      </w:r>
      <w:r>
        <w:rPr>
          <w:rStyle w:val="normaltextrun"/>
          <w:rFonts w:ascii="Calibri" w:eastAsia="Calibri" w:hAnsi="Calibri" w:cs="Calibri"/>
          <w:b/>
          <w:bCs/>
          <w:color w:val="000000"/>
          <w:bdr w:val="none" w:sz="0" w:space="0" w:color="auto" w:frame="1"/>
          <w:lang w:val="en-GB"/>
        </w:rPr>
        <w:t>Applications without the writing sample will not be considered</w:t>
      </w:r>
      <w:r>
        <w:rPr>
          <w:rStyle w:val="normaltextrun"/>
          <w:rFonts w:ascii="Calibri" w:eastAsia="Calibri" w:hAnsi="Calibri" w:cs="Calibri"/>
          <w:b/>
          <w:bCs/>
          <w:color w:val="000000"/>
          <w:bdr w:val="none" w:sz="0" w:space="0" w:color="auto" w:frame="1"/>
          <w:lang w:val="en-GB"/>
        </w:rPr>
        <w:t xml:space="preserve">. </w:t>
      </w:r>
    </w:p>
    <w:p w14:paraId="30B4FBCF" w14:textId="2A2CF35E" w:rsidR="00CE1AEF" w:rsidRDefault="00CE1AEF" w:rsidP="00CE1AEF">
      <w:pPr>
        <w:rPr>
          <w:rFonts w:asciiTheme="minorHAnsi" w:hAnsiTheme="minorHAnsi" w:cstheme="minorBidi"/>
          <w:color w:val="000000" w:themeColor="text1"/>
          <w:lang w:val="en-GB"/>
        </w:rPr>
      </w:pPr>
    </w:p>
    <w:p w14:paraId="081CB3A7" w14:textId="77777777" w:rsidR="00CE1AEF" w:rsidRPr="00C91B06" w:rsidRDefault="00CE1AEF" w:rsidP="00CE1AEF">
      <w:pPr>
        <w:spacing w:before="100" w:beforeAutospacing="1" w:after="100" w:afterAutospacing="1"/>
        <w:jc w:val="both"/>
        <w:rPr>
          <w:rFonts w:asciiTheme="minorHAnsi" w:hAnsiTheme="minorHAnsi" w:cstheme="minorHAnsi"/>
          <w:lang w:val="en-GB" w:eastAsia="fr-BE"/>
        </w:rPr>
      </w:pPr>
      <w:r>
        <w:rPr>
          <w:rFonts w:asciiTheme="minorHAnsi" w:hAnsiTheme="minorHAnsi" w:cstheme="minorHAnsi"/>
          <w:color w:val="000000" w:themeColor="text1"/>
          <w:lang w:val="en-GB"/>
        </w:rPr>
        <w:t>Send your</w:t>
      </w:r>
      <w:r w:rsidRPr="00C91B06">
        <w:rPr>
          <w:rFonts w:asciiTheme="minorHAnsi" w:hAnsiTheme="minorHAnsi" w:cstheme="minorHAnsi"/>
          <w:color w:val="000000" w:themeColor="text1"/>
          <w:lang w:val="en-GB"/>
        </w:rPr>
        <w:t xml:space="preserve"> application </w:t>
      </w:r>
      <w:r w:rsidRPr="00C91B06">
        <w:rPr>
          <w:rFonts w:asciiTheme="minorHAnsi" w:hAnsiTheme="minorHAnsi" w:cstheme="minorHAnsi"/>
          <w:color w:val="000000" w:themeColor="text1"/>
          <w:lang w:val="en-GB" w:eastAsia="fr-BE"/>
        </w:rPr>
        <w:t xml:space="preserve">including </w:t>
      </w:r>
      <w:r w:rsidRPr="00C91B06">
        <w:rPr>
          <w:rFonts w:asciiTheme="minorHAnsi" w:hAnsiTheme="minorHAnsi" w:cstheme="minorHAnsi"/>
          <w:lang w:val="en-GB" w:eastAsia="fr-BE"/>
        </w:rPr>
        <w:t>“</w:t>
      </w:r>
      <w:r>
        <w:rPr>
          <w:rFonts w:asciiTheme="minorHAnsi" w:hAnsiTheme="minorHAnsi" w:cstheme="minorHAnsi"/>
          <w:lang w:val="en-GB" w:eastAsia="fr-BE"/>
        </w:rPr>
        <w:t xml:space="preserve">Textile ETP </w:t>
      </w:r>
      <w:r w:rsidRPr="00C91B06">
        <w:rPr>
          <w:rFonts w:asciiTheme="minorHAnsi" w:hAnsiTheme="minorHAnsi" w:cstheme="minorHAnsi"/>
          <w:lang w:val="en-GB" w:eastAsia="fr-BE"/>
        </w:rPr>
        <w:t xml:space="preserve">Communications Manager” in the subject line until </w:t>
      </w:r>
      <w:r w:rsidRPr="00C91B06">
        <w:rPr>
          <w:rFonts w:asciiTheme="minorHAnsi" w:hAnsiTheme="minorHAnsi" w:cstheme="minorHAnsi"/>
          <w:b/>
          <w:bCs/>
          <w:lang w:val="en-GB" w:eastAsia="fr-BE"/>
        </w:rPr>
        <w:t>2</w:t>
      </w:r>
      <w:r>
        <w:rPr>
          <w:rFonts w:asciiTheme="minorHAnsi" w:hAnsiTheme="minorHAnsi" w:cstheme="minorHAnsi"/>
          <w:b/>
          <w:bCs/>
          <w:lang w:val="en-GB" w:eastAsia="fr-BE"/>
        </w:rPr>
        <w:t>2 May</w:t>
      </w:r>
      <w:r w:rsidRPr="00C91B06">
        <w:rPr>
          <w:rFonts w:asciiTheme="minorHAnsi" w:hAnsiTheme="minorHAnsi" w:cstheme="minorHAnsi"/>
          <w:b/>
          <w:bCs/>
          <w:lang w:val="en-GB" w:eastAsia="fr-BE"/>
        </w:rPr>
        <w:t xml:space="preserve"> </w:t>
      </w:r>
      <w:r w:rsidRPr="00C91B06">
        <w:rPr>
          <w:rFonts w:asciiTheme="minorHAnsi" w:hAnsiTheme="minorHAnsi" w:cstheme="minorHAnsi"/>
          <w:b/>
          <w:lang w:val="en-GB" w:eastAsia="fr-BE"/>
        </w:rPr>
        <w:t>20</w:t>
      </w:r>
      <w:r>
        <w:rPr>
          <w:rFonts w:asciiTheme="minorHAnsi" w:hAnsiTheme="minorHAnsi" w:cstheme="minorHAnsi"/>
          <w:b/>
          <w:lang w:val="en-GB" w:eastAsia="fr-BE"/>
        </w:rPr>
        <w:t>22</w:t>
      </w:r>
      <w:r w:rsidRPr="00C91B06">
        <w:rPr>
          <w:rFonts w:asciiTheme="minorHAnsi" w:hAnsiTheme="minorHAnsi" w:cstheme="minorHAnsi"/>
          <w:b/>
          <w:lang w:val="en-GB" w:eastAsia="fr-BE"/>
        </w:rPr>
        <w:t>.</w:t>
      </w:r>
    </w:p>
    <w:p w14:paraId="19811559" w14:textId="77777777" w:rsidR="00CE1AEF" w:rsidRPr="00CE1AEF" w:rsidRDefault="00CE1AEF" w:rsidP="00CE1AEF">
      <w:pPr>
        <w:rPr>
          <w:lang w:val="en-GB"/>
        </w:rPr>
      </w:pPr>
    </w:p>
    <w:sectPr w:rsidR="00CE1AEF" w:rsidRPr="00CE1A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D0608"/>
    <w:multiLevelType w:val="hybridMultilevel"/>
    <w:tmpl w:val="23664E0C"/>
    <w:lvl w:ilvl="0" w:tplc="080C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C3254"/>
    <w:multiLevelType w:val="hybridMultilevel"/>
    <w:tmpl w:val="DA2C7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BC11CA"/>
    <w:multiLevelType w:val="hybridMultilevel"/>
    <w:tmpl w:val="2DAC7188"/>
    <w:lvl w:ilvl="0" w:tplc="70F84004">
      <w:start w:val="1"/>
      <w:numFmt w:val="bullet"/>
      <w:lvlText w:val=""/>
      <w:lvlJc w:val="left"/>
      <w:pPr>
        <w:tabs>
          <w:tab w:val="num" w:pos="720"/>
        </w:tabs>
        <w:ind w:left="720" w:hanging="360"/>
      </w:pPr>
      <w:rPr>
        <w:rFonts w:ascii="Symbol" w:hAnsi="Symbol" w:hint="default"/>
        <w:sz w:val="20"/>
      </w:rPr>
    </w:lvl>
    <w:lvl w:ilvl="1" w:tplc="6896D22A" w:tentative="1">
      <w:start w:val="1"/>
      <w:numFmt w:val="bullet"/>
      <w:lvlText w:val="o"/>
      <w:lvlJc w:val="left"/>
      <w:pPr>
        <w:tabs>
          <w:tab w:val="num" w:pos="1440"/>
        </w:tabs>
        <w:ind w:left="1440" w:hanging="360"/>
      </w:pPr>
      <w:rPr>
        <w:rFonts w:ascii="Courier New" w:hAnsi="Courier New" w:hint="default"/>
        <w:sz w:val="20"/>
      </w:rPr>
    </w:lvl>
    <w:lvl w:ilvl="2" w:tplc="4A586288" w:tentative="1">
      <w:start w:val="1"/>
      <w:numFmt w:val="bullet"/>
      <w:lvlText w:val=""/>
      <w:lvlJc w:val="left"/>
      <w:pPr>
        <w:tabs>
          <w:tab w:val="num" w:pos="2160"/>
        </w:tabs>
        <w:ind w:left="2160" w:hanging="360"/>
      </w:pPr>
      <w:rPr>
        <w:rFonts w:ascii="Wingdings" w:hAnsi="Wingdings" w:hint="default"/>
        <w:sz w:val="20"/>
      </w:rPr>
    </w:lvl>
    <w:lvl w:ilvl="3" w:tplc="799838E8" w:tentative="1">
      <w:start w:val="1"/>
      <w:numFmt w:val="bullet"/>
      <w:lvlText w:val=""/>
      <w:lvlJc w:val="left"/>
      <w:pPr>
        <w:tabs>
          <w:tab w:val="num" w:pos="2880"/>
        </w:tabs>
        <w:ind w:left="2880" w:hanging="360"/>
      </w:pPr>
      <w:rPr>
        <w:rFonts w:ascii="Wingdings" w:hAnsi="Wingdings" w:hint="default"/>
        <w:sz w:val="20"/>
      </w:rPr>
    </w:lvl>
    <w:lvl w:ilvl="4" w:tplc="66CE4272" w:tentative="1">
      <w:start w:val="1"/>
      <w:numFmt w:val="bullet"/>
      <w:lvlText w:val=""/>
      <w:lvlJc w:val="left"/>
      <w:pPr>
        <w:tabs>
          <w:tab w:val="num" w:pos="3600"/>
        </w:tabs>
        <w:ind w:left="3600" w:hanging="360"/>
      </w:pPr>
      <w:rPr>
        <w:rFonts w:ascii="Wingdings" w:hAnsi="Wingdings" w:hint="default"/>
        <w:sz w:val="20"/>
      </w:rPr>
    </w:lvl>
    <w:lvl w:ilvl="5" w:tplc="8ABAAA1C" w:tentative="1">
      <w:start w:val="1"/>
      <w:numFmt w:val="bullet"/>
      <w:lvlText w:val=""/>
      <w:lvlJc w:val="left"/>
      <w:pPr>
        <w:tabs>
          <w:tab w:val="num" w:pos="4320"/>
        </w:tabs>
        <w:ind w:left="4320" w:hanging="360"/>
      </w:pPr>
      <w:rPr>
        <w:rFonts w:ascii="Wingdings" w:hAnsi="Wingdings" w:hint="default"/>
        <w:sz w:val="20"/>
      </w:rPr>
    </w:lvl>
    <w:lvl w:ilvl="6" w:tplc="72D83642" w:tentative="1">
      <w:start w:val="1"/>
      <w:numFmt w:val="bullet"/>
      <w:lvlText w:val=""/>
      <w:lvlJc w:val="left"/>
      <w:pPr>
        <w:tabs>
          <w:tab w:val="num" w:pos="5040"/>
        </w:tabs>
        <w:ind w:left="5040" w:hanging="360"/>
      </w:pPr>
      <w:rPr>
        <w:rFonts w:ascii="Wingdings" w:hAnsi="Wingdings" w:hint="default"/>
        <w:sz w:val="20"/>
      </w:rPr>
    </w:lvl>
    <w:lvl w:ilvl="7" w:tplc="F87C3AF0" w:tentative="1">
      <w:start w:val="1"/>
      <w:numFmt w:val="bullet"/>
      <w:lvlText w:val=""/>
      <w:lvlJc w:val="left"/>
      <w:pPr>
        <w:tabs>
          <w:tab w:val="num" w:pos="5760"/>
        </w:tabs>
        <w:ind w:left="5760" w:hanging="360"/>
      </w:pPr>
      <w:rPr>
        <w:rFonts w:ascii="Wingdings" w:hAnsi="Wingdings" w:hint="default"/>
        <w:sz w:val="20"/>
      </w:rPr>
    </w:lvl>
    <w:lvl w:ilvl="8" w:tplc="6824C7A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F32419"/>
    <w:multiLevelType w:val="hybridMultilevel"/>
    <w:tmpl w:val="151AF75A"/>
    <w:lvl w:ilvl="0" w:tplc="C61218DA">
      <w:start w:val="1"/>
      <w:numFmt w:val="bullet"/>
      <w:lvlText w:val=""/>
      <w:lvlJc w:val="left"/>
      <w:pPr>
        <w:tabs>
          <w:tab w:val="num" w:pos="720"/>
        </w:tabs>
        <w:ind w:left="720" w:hanging="360"/>
      </w:pPr>
      <w:rPr>
        <w:rFonts w:ascii="Symbol" w:hAnsi="Symbol" w:hint="default"/>
        <w:sz w:val="20"/>
      </w:rPr>
    </w:lvl>
    <w:lvl w:ilvl="1" w:tplc="E7460224" w:tentative="1">
      <w:start w:val="1"/>
      <w:numFmt w:val="bullet"/>
      <w:lvlText w:val="o"/>
      <w:lvlJc w:val="left"/>
      <w:pPr>
        <w:tabs>
          <w:tab w:val="num" w:pos="1440"/>
        </w:tabs>
        <w:ind w:left="1440" w:hanging="360"/>
      </w:pPr>
      <w:rPr>
        <w:rFonts w:ascii="Courier New" w:hAnsi="Courier New" w:hint="default"/>
        <w:sz w:val="20"/>
      </w:rPr>
    </w:lvl>
    <w:lvl w:ilvl="2" w:tplc="5BEAA474" w:tentative="1">
      <w:start w:val="1"/>
      <w:numFmt w:val="bullet"/>
      <w:lvlText w:val=""/>
      <w:lvlJc w:val="left"/>
      <w:pPr>
        <w:tabs>
          <w:tab w:val="num" w:pos="2160"/>
        </w:tabs>
        <w:ind w:left="2160" w:hanging="360"/>
      </w:pPr>
      <w:rPr>
        <w:rFonts w:ascii="Wingdings" w:hAnsi="Wingdings" w:hint="default"/>
        <w:sz w:val="20"/>
      </w:rPr>
    </w:lvl>
    <w:lvl w:ilvl="3" w:tplc="A2923192" w:tentative="1">
      <w:start w:val="1"/>
      <w:numFmt w:val="bullet"/>
      <w:lvlText w:val=""/>
      <w:lvlJc w:val="left"/>
      <w:pPr>
        <w:tabs>
          <w:tab w:val="num" w:pos="2880"/>
        </w:tabs>
        <w:ind w:left="2880" w:hanging="360"/>
      </w:pPr>
      <w:rPr>
        <w:rFonts w:ascii="Wingdings" w:hAnsi="Wingdings" w:hint="default"/>
        <w:sz w:val="20"/>
      </w:rPr>
    </w:lvl>
    <w:lvl w:ilvl="4" w:tplc="21981306" w:tentative="1">
      <w:start w:val="1"/>
      <w:numFmt w:val="bullet"/>
      <w:lvlText w:val=""/>
      <w:lvlJc w:val="left"/>
      <w:pPr>
        <w:tabs>
          <w:tab w:val="num" w:pos="3600"/>
        </w:tabs>
        <w:ind w:left="3600" w:hanging="360"/>
      </w:pPr>
      <w:rPr>
        <w:rFonts w:ascii="Wingdings" w:hAnsi="Wingdings" w:hint="default"/>
        <w:sz w:val="20"/>
      </w:rPr>
    </w:lvl>
    <w:lvl w:ilvl="5" w:tplc="46A21AF0" w:tentative="1">
      <w:start w:val="1"/>
      <w:numFmt w:val="bullet"/>
      <w:lvlText w:val=""/>
      <w:lvlJc w:val="left"/>
      <w:pPr>
        <w:tabs>
          <w:tab w:val="num" w:pos="4320"/>
        </w:tabs>
        <w:ind w:left="4320" w:hanging="360"/>
      </w:pPr>
      <w:rPr>
        <w:rFonts w:ascii="Wingdings" w:hAnsi="Wingdings" w:hint="default"/>
        <w:sz w:val="20"/>
      </w:rPr>
    </w:lvl>
    <w:lvl w:ilvl="6" w:tplc="EA4AD444" w:tentative="1">
      <w:start w:val="1"/>
      <w:numFmt w:val="bullet"/>
      <w:lvlText w:val=""/>
      <w:lvlJc w:val="left"/>
      <w:pPr>
        <w:tabs>
          <w:tab w:val="num" w:pos="5040"/>
        </w:tabs>
        <w:ind w:left="5040" w:hanging="360"/>
      </w:pPr>
      <w:rPr>
        <w:rFonts w:ascii="Wingdings" w:hAnsi="Wingdings" w:hint="default"/>
        <w:sz w:val="20"/>
      </w:rPr>
    </w:lvl>
    <w:lvl w:ilvl="7" w:tplc="BC16156E" w:tentative="1">
      <w:start w:val="1"/>
      <w:numFmt w:val="bullet"/>
      <w:lvlText w:val=""/>
      <w:lvlJc w:val="left"/>
      <w:pPr>
        <w:tabs>
          <w:tab w:val="num" w:pos="5760"/>
        </w:tabs>
        <w:ind w:left="5760" w:hanging="360"/>
      </w:pPr>
      <w:rPr>
        <w:rFonts w:ascii="Wingdings" w:hAnsi="Wingdings" w:hint="default"/>
        <w:sz w:val="20"/>
      </w:rPr>
    </w:lvl>
    <w:lvl w:ilvl="8" w:tplc="6674053E"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0D508C"/>
    <w:multiLevelType w:val="hybridMultilevel"/>
    <w:tmpl w:val="8B1659F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708410337">
    <w:abstractNumId w:val="2"/>
  </w:num>
  <w:num w:numId="2" w16cid:durableId="693309717">
    <w:abstractNumId w:val="3"/>
  </w:num>
  <w:num w:numId="3" w16cid:durableId="391075781">
    <w:abstractNumId w:val="0"/>
  </w:num>
  <w:num w:numId="4" w16cid:durableId="1682245960">
    <w:abstractNumId w:val="1"/>
  </w:num>
  <w:num w:numId="5" w16cid:durableId="12118452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AEF"/>
    <w:rsid w:val="00B316C9"/>
    <w:rsid w:val="00CE1AEF"/>
    <w:rsid w:val="00DB2C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E4F4"/>
  <w15:chartTrackingRefBased/>
  <w15:docId w15:val="{CB2FC56E-1B4D-4303-A1F5-9C70C546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AEF"/>
    <w:pPr>
      <w:spacing w:after="0" w:line="240" w:lineRule="auto"/>
    </w:pPr>
    <w:rPr>
      <w:rFonts w:ascii="Times New Roman" w:eastAsia="Times New Roman" w:hAnsi="Times New Roman" w:cs="Times New Roman"/>
      <w:sz w:val="24"/>
      <w:szCs w:val="24"/>
      <w:lang w:val="it-IT"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1AEF"/>
    <w:pPr>
      <w:ind w:left="720"/>
    </w:pPr>
  </w:style>
  <w:style w:type="paragraph" w:styleId="Textebrut">
    <w:name w:val="Plain Text"/>
    <w:basedOn w:val="Normal"/>
    <w:link w:val="TextebrutCar"/>
    <w:uiPriority w:val="99"/>
    <w:semiHidden/>
    <w:unhideWhenUsed/>
    <w:rsid w:val="00CE1AEF"/>
    <w:rPr>
      <w:rFonts w:ascii="Verdana" w:eastAsia="Calibri" w:hAnsi="Verdana"/>
      <w:sz w:val="20"/>
      <w:szCs w:val="20"/>
      <w:lang w:val="en-US" w:eastAsia="en-US"/>
    </w:rPr>
  </w:style>
  <w:style w:type="character" w:customStyle="1" w:styleId="TextebrutCar">
    <w:name w:val="Texte brut Car"/>
    <w:basedOn w:val="Policepardfaut"/>
    <w:link w:val="Textebrut"/>
    <w:uiPriority w:val="99"/>
    <w:semiHidden/>
    <w:rsid w:val="00CE1AEF"/>
    <w:rPr>
      <w:rFonts w:ascii="Verdana" w:eastAsia="Calibri" w:hAnsi="Verdana" w:cs="Times New Roman"/>
      <w:sz w:val="20"/>
      <w:szCs w:val="20"/>
      <w:lang w:val="en-US"/>
    </w:rPr>
  </w:style>
  <w:style w:type="character" w:styleId="Lienhypertexte">
    <w:name w:val="Hyperlink"/>
    <w:basedOn w:val="Policepardfaut"/>
    <w:uiPriority w:val="99"/>
    <w:unhideWhenUsed/>
    <w:rsid w:val="00CE1AEF"/>
    <w:rPr>
      <w:color w:val="0563C1" w:themeColor="hyperlink"/>
      <w:u w:val="single"/>
    </w:rPr>
  </w:style>
  <w:style w:type="paragraph" w:customStyle="1" w:styleId="xmsonormal">
    <w:name w:val="x_msonormal"/>
    <w:basedOn w:val="Normal"/>
    <w:uiPriority w:val="99"/>
    <w:semiHidden/>
    <w:rsid w:val="00CE1AEF"/>
    <w:rPr>
      <w:rFonts w:ascii="Calibri" w:eastAsiaTheme="minorHAnsi" w:hAnsi="Calibri" w:cs="Calibri"/>
      <w:sz w:val="22"/>
      <w:szCs w:val="22"/>
      <w:lang w:val="fr-BE" w:eastAsia="fr-BE"/>
    </w:rPr>
  </w:style>
  <w:style w:type="character" w:customStyle="1" w:styleId="normaltextrun">
    <w:name w:val="normaltextrun"/>
    <w:basedOn w:val="Policepardfaut"/>
    <w:rsid w:val="00CE1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extile-platform.e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783</Words>
  <Characters>4310</Characters>
  <Application>Microsoft Office Word</Application>
  <DocSecurity>0</DocSecurity>
  <Lines>35</Lines>
  <Paragraphs>10</Paragraphs>
  <ScaleCrop>false</ScaleCrop>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Begenyeza</dc:creator>
  <cp:keywords/>
  <dc:description/>
  <cp:lastModifiedBy>Astrid Begenyeza</cp:lastModifiedBy>
  <cp:revision>1</cp:revision>
  <dcterms:created xsi:type="dcterms:W3CDTF">2022-05-03T10:21:00Z</dcterms:created>
  <dcterms:modified xsi:type="dcterms:W3CDTF">2022-05-03T10:24:00Z</dcterms:modified>
</cp:coreProperties>
</file>