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8B7B" w14:textId="77777777" w:rsidR="00C31527" w:rsidRDefault="00C31527" w:rsidP="00C31527">
      <w:pPr>
        <w:pStyle w:val="Title"/>
      </w:pPr>
      <w:r>
        <w:t>Bias Incident Support Services</w:t>
      </w:r>
    </w:p>
    <w:p w14:paraId="67296FEB" w14:textId="32CAA58B" w:rsidR="00C31527" w:rsidRDefault="00C31527" w:rsidP="00C31527">
      <w:pPr>
        <w:pStyle w:val="Title"/>
      </w:pPr>
      <w:r>
        <w:t>Overview of Services and Resources</w:t>
      </w:r>
    </w:p>
    <w:p w14:paraId="3BB773B9" w14:textId="77777777" w:rsidR="00C31527" w:rsidRDefault="00C31527" w:rsidP="00C31527">
      <w:pPr>
        <w:pStyle w:val="Heading1"/>
      </w:pPr>
      <w:r w:rsidRPr="00C31527">
        <w:t>What</w:t>
      </w:r>
      <w:r>
        <w:t xml:space="preserve"> is bias?</w:t>
      </w:r>
    </w:p>
    <w:p w14:paraId="12433AA1" w14:textId="382CFE2B" w:rsidR="00C31527" w:rsidRPr="00C31527" w:rsidRDefault="00C31527" w:rsidP="00C315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C31527">
        <w:rPr>
          <w:rFonts w:ascii="AppleSystemUIFont" w:hAnsi="AppleSystemUIFont" w:cs="AppleSystemUIFont"/>
        </w:rPr>
        <w:t>Bias Incident: an act of hate or harm targeted at an identity group or at an individual because of their assumed membership in a group</w:t>
      </w:r>
    </w:p>
    <w:p w14:paraId="1D44AFBB" w14:textId="05518F97" w:rsidR="00E07AE9" w:rsidRDefault="00C31527" w:rsidP="00C31527">
      <w:pPr>
        <w:pStyle w:val="ListParagraph"/>
        <w:numPr>
          <w:ilvl w:val="0"/>
          <w:numId w:val="1"/>
        </w:numPr>
      </w:pPr>
      <w:r>
        <w:t>Hate Crime: a criminal act (ex: theft, assault, vandalism)</w:t>
      </w:r>
      <w:r>
        <w:t xml:space="preserve"> </w:t>
      </w:r>
      <w:r>
        <w:t>that is motivated by hate or bias</w:t>
      </w:r>
      <w:r>
        <w:t xml:space="preserve"> </w:t>
      </w:r>
      <w:r>
        <w:t>towards an identity group</w:t>
      </w:r>
      <w:r>
        <w:t xml:space="preserve"> </w:t>
      </w:r>
      <w:r>
        <w:t>or individual based on an</w:t>
      </w:r>
      <w:r>
        <w:t xml:space="preserve"> </w:t>
      </w:r>
      <w:r>
        <w:t>assumed identity.</w:t>
      </w:r>
    </w:p>
    <w:p w14:paraId="24FE37C0" w14:textId="79C3F643" w:rsidR="00C31527" w:rsidRDefault="00C31527" w:rsidP="00C31527">
      <w:pPr>
        <w:pStyle w:val="ListParagraph"/>
        <w:numPr>
          <w:ilvl w:val="0"/>
          <w:numId w:val="1"/>
        </w:numPr>
      </w:pPr>
      <w:r>
        <w:t>Hate Speech: verbal speech</w:t>
      </w:r>
      <w:r>
        <w:t xml:space="preserve"> </w:t>
      </w:r>
      <w:r>
        <w:t>that attacks, vilifies, or incites</w:t>
      </w:r>
      <w:r>
        <w:t xml:space="preserve"> </w:t>
      </w:r>
      <w:r>
        <w:t>hatred against a person or</w:t>
      </w:r>
      <w:r>
        <w:t xml:space="preserve"> </w:t>
      </w:r>
      <w:r>
        <w:t>group based on an identity.</w:t>
      </w:r>
      <w:r>
        <w:t xml:space="preserve"> </w:t>
      </w:r>
      <w:r>
        <w:t>Such speech is often protected by the First Amendment.</w:t>
      </w:r>
    </w:p>
    <w:p w14:paraId="6DCB6073" w14:textId="0B1CBA30" w:rsidR="00C31527" w:rsidRDefault="00C31527" w:rsidP="00C31527">
      <w:r w:rsidRPr="00C31527">
        <w:t>If you have been impacted by bias or are interested in combating bias, BISS is here for you!</w:t>
      </w:r>
    </w:p>
    <w:p w14:paraId="681F885F" w14:textId="70F039DE" w:rsidR="00C31527" w:rsidRDefault="00C31527" w:rsidP="00C31527"/>
    <w:p w14:paraId="4AE8FC79" w14:textId="346B584A" w:rsidR="00C31527" w:rsidRDefault="00C31527" w:rsidP="00C31527">
      <w:pPr>
        <w:pStyle w:val="Heading1"/>
      </w:pPr>
      <w:r>
        <w:t>Reporting</w:t>
      </w:r>
    </w:p>
    <w:p w14:paraId="505D8B13" w14:textId="77777777" w:rsidR="00DB44BD" w:rsidRDefault="00C31527" w:rsidP="00C31527">
      <w:r>
        <w:t>BISS is a reporting</w:t>
      </w:r>
      <w:r>
        <w:t xml:space="preserve"> </w:t>
      </w:r>
      <w:r>
        <w:t>option on campus for all</w:t>
      </w:r>
      <w:r>
        <w:t xml:space="preserve"> </w:t>
      </w:r>
      <w:r>
        <w:t>community members. Reports</w:t>
      </w:r>
      <w:r>
        <w:t xml:space="preserve"> </w:t>
      </w:r>
      <w:r>
        <w:t>can be made anonymously or</w:t>
      </w:r>
      <w:r>
        <w:t xml:space="preserve"> </w:t>
      </w:r>
      <w:r>
        <w:t>not. If the person impacted</w:t>
      </w:r>
      <w:r>
        <w:t xml:space="preserve"> </w:t>
      </w:r>
      <w:r>
        <w:t>desires, BISS will reach out to</w:t>
      </w:r>
      <w:r>
        <w:t xml:space="preserve"> </w:t>
      </w:r>
      <w:r>
        <w:t>offer support.</w:t>
      </w:r>
    </w:p>
    <w:p w14:paraId="2F05915D" w14:textId="11EC0A9E" w:rsidR="00C31527" w:rsidRDefault="00DB44BD" w:rsidP="00C31527">
      <w:hyperlink r:id="rId5" w:history="1">
        <w:r>
          <w:rPr>
            <w:rStyle w:val="Hyperlink"/>
          </w:rPr>
          <w:t>Report</w:t>
        </w:r>
        <w:r>
          <w:rPr>
            <w:rStyle w:val="Hyperlink"/>
          </w:rPr>
          <w:t xml:space="preserve"> a bias incident</w:t>
        </w:r>
      </w:hyperlink>
    </w:p>
    <w:p w14:paraId="2167293A" w14:textId="1A07E33F" w:rsidR="00C31527" w:rsidRDefault="00C31527" w:rsidP="00C31527">
      <w:pPr>
        <w:pStyle w:val="Heading1"/>
      </w:pPr>
      <w:r>
        <w:t>Bias Dashboard</w:t>
      </w:r>
    </w:p>
    <w:p w14:paraId="3BA5AF25" w14:textId="64A76008" w:rsidR="00C31527" w:rsidRDefault="00C31527" w:rsidP="00C31527">
      <w:r>
        <w:t>The Bias Dashboard provides</w:t>
      </w:r>
      <w:r>
        <w:t xml:space="preserve"> </w:t>
      </w:r>
      <w:r>
        <w:t>information on the bias reports</w:t>
      </w:r>
      <w:r>
        <w:t xml:space="preserve"> </w:t>
      </w:r>
      <w:r>
        <w:t>made to BISS over time, by</w:t>
      </w:r>
      <w:r>
        <w:t xml:space="preserve"> </w:t>
      </w:r>
      <w:r>
        <w:t>identity impacted and more.</w:t>
      </w:r>
      <w:r>
        <w:t xml:space="preserve"> </w:t>
      </w:r>
      <w:r>
        <w:t>This data is used to analyze and assess campus needs.</w:t>
      </w:r>
    </w:p>
    <w:p w14:paraId="4019170F" w14:textId="54576916" w:rsidR="00C31527" w:rsidRDefault="00DB44BD" w:rsidP="00C31527">
      <w:hyperlink r:id="rId6" w:history="1">
        <w:r>
          <w:rPr>
            <w:rStyle w:val="Hyperlink"/>
          </w:rPr>
          <w:t>Visit the Bias D</w:t>
        </w:r>
        <w:r w:rsidRPr="00DB44BD">
          <w:rPr>
            <w:rStyle w:val="Hyperlink"/>
          </w:rPr>
          <w:t xml:space="preserve">ashboard </w:t>
        </w:r>
      </w:hyperlink>
    </w:p>
    <w:p w14:paraId="31B59883" w14:textId="5FB02AB3" w:rsidR="00C31527" w:rsidRDefault="00C31527" w:rsidP="00C31527">
      <w:pPr>
        <w:pStyle w:val="Heading1"/>
      </w:pPr>
      <w:r>
        <w:t>Support</w:t>
      </w:r>
    </w:p>
    <w:p w14:paraId="0462F683" w14:textId="343FA874" w:rsidR="00C31527" w:rsidRDefault="00C31527" w:rsidP="00C31527">
      <w:r>
        <w:t>BISS offers support</w:t>
      </w:r>
      <w:r>
        <w:t xml:space="preserve"> </w:t>
      </w:r>
      <w:r>
        <w:t>to those impacted by bias. If</w:t>
      </w:r>
      <w:r>
        <w:t xml:space="preserve"> </w:t>
      </w:r>
      <w:r>
        <w:t>desired, BISS will reach out to</w:t>
      </w:r>
      <w:r>
        <w:t xml:space="preserve"> </w:t>
      </w:r>
      <w:r>
        <w:t>offer space, resources, and</w:t>
      </w:r>
      <w:r>
        <w:t xml:space="preserve"> </w:t>
      </w:r>
      <w:r>
        <w:t>additional support or reporting</w:t>
      </w:r>
      <w:r>
        <w:t xml:space="preserve"> </w:t>
      </w:r>
      <w:r>
        <w:t>options to those who have been</w:t>
      </w:r>
      <w:r>
        <w:t xml:space="preserve"> </w:t>
      </w:r>
      <w:r>
        <w:t>impacted. Support can be for</w:t>
      </w:r>
      <w:r>
        <w:t xml:space="preserve"> </w:t>
      </w:r>
      <w:r>
        <w:t>individuals or communities.</w:t>
      </w:r>
    </w:p>
    <w:p w14:paraId="08DFBB89" w14:textId="44C76DFF" w:rsidR="00C31527" w:rsidRDefault="00C31527" w:rsidP="00C31527">
      <w:r>
        <w:t xml:space="preserve">Note: </w:t>
      </w:r>
      <w:r>
        <w:t>BISS is not a judicial or sanctioning</w:t>
      </w:r>
      <w:r>
        <w:t xml:space="preserve"> </w:t>
      </w:r>
      <w:r>
        <w:t>body. BISS will not contact the alleged perpetrator or share any</w:t>
      </w:r>
      <w:r>
        <w:t xml:space="preserve"> </w:t>
      </w:r>
      <w:r>
        <w:t>information about the reporter.</w:t>
      </w:r>
    </w:p>
    <w:p w14:paraId="1B8DE045" w14:textId="77777777" w:rsidR="00C31527" w:rsidRDefault="00C31527" w:rsidP="00C31527">
      <w:pPr>
        <w:pStyle w:val="Heading1"/>
      </w:pPr>
      <w:r>
        <w:t>Hate-Bias</w:t>
      </w:r>
      <w:r>
        <w:t xml:space="preserve"> </w:t>
      </w:r>
      <w:r>
        <w:t>Response Team</w:t>
      </w:r>
      <w:r>
        <w:t xml:space="preserve"> </w:t>
      </w:r>
    </w:p>
    <w:p w14:paraId="1927C48D" w14:textId="70FE98E6" w:rsidR="00C31527" w:rsidRDefault="00C31527" w:rsidP="00C31527">
      <w:r>
        <w:t>The HBRT consists of staff</w:t>
      </w:r>
      <w:r>
        <w:t xml:space="preserve"> </w:t>
      </w:r>
      <w:r>
        <w:t>from across campus who meet</w:t>
      </w:r>
      <w:r>
        <w:t xml:space="preserve"> </w:t>
      </w:r>
      <w:r>
        <w:t>to discuss bias incidents and trends.</w:t>
      </w:r>
    </w:p>
    <w:p w14:paraId="723C94DB" w14:textId="4246360B" w:rsidR="00DB44BD" w:rsidRDefault="00DB44BD" w:rsidP="00C31527">
      <w:hyperlink r:id="rId7" w:history="1">
        <w:r w:rsidRPr="00DB44BD">
          <w:rPr>
            <w:rStyle w:val="Hyperlink"/>
          </w:rPr>
          <w:t>Learn more about the Hate-Bias Response Team</w:t>
        </w:r>
      </w:hyperlink>
    </w:p>
    <w:p w14:paraId="1F69B860" w14:textId="59F93EA3" w:rsidR="00C31527" w:rsidRDefault="00C31527" w:rsidP="00C31527">
      <w:pPr>
        <w:pStyle w:val="Heading1"/>
      </w:pPr>
      <w:r>
        <w:t>Response Protocol</w:t>
      </w:r>
    </w:p>
    <w:p w14:paraId="49E4E0D6" w14:textId="729E5D2D" w:rsidR="00C31527" w:rsidRDefault="00C31527" w:rsidP="00C31527">
      <w:r>
        <w:t>For more information on what happens when a report is submitted and what options exist, visit our website</w:t>
      </w:r>
      <w:r w:rsidR="00DB44BD">
        <w:t xml:space="preserve"> for our </w:t>
      </w:r>
      <w:hyperlink r:id="rId8" w:history="1">
        <w:r w:rsidR="00DB44BD" w:rsidRPr="00DB44BD">
          <w:rPr>
            <w:rStyle w:val="Hyperlink"/>
          </w:rPr>
          <w:t>response pr</w:t>
        </w:r>
        <w:r w:rsidR="00DB44BD" w:rsidRPr="00DB44BD">
          <w:rPr>
            <w:rStyle w:val="Hyperlink"/>
          </w:rPr>
          <w:t>o</w:t>
        </w:r>
        <w:r w:rsidR="00DB44BD" w:rsidRPr="00DB44BD">
          <w:rPr>
            <w:rStyle w:val="Hyperlink"/>
          </w:rPr>
          <w:t>tocol</w:t>
        </w:r>
      </w:hyperlink>
      <w:r w:rsidR="00DB44BD">
        <w:t>.</w:t>
      </w:r>
    </w:p>
    <w:p w14:paraId="21E295E5" w14:textId="0C9D407F" w:rsidR="00C31527" w:rsidRDefault="00C31527" w:rsidP="00C31527"/>
    <w:p w14:paraId="07BFF47F" w14:textId="42FAE257" w:rsidR="00C31527" w:rsidRDefault="00C31527" w:rsidP="00C31527">
      <w:pPr>
        <w:pStyle w:val="Heading1"/>
      </w:pPr>
      <w:r>
        <w:lastRenderedPageBreak/>
        <w:t>Advocacy</w:t>
      </w:r>
    </w:p>
    <w:p w14:paraId="63C0396E" w14:textId="3CBA8326" w:rsidR="00C31527" w:rsidRDefault="00C31527" w:rsidP="00C31527">
      <w:r>
        <w:t>BISS is an advocate for community members who have been impacted by bias. By analyzing trends in bias reports, BISS makes recommendations for improving campus.</w:t>
      </w:r>
    </w:p>
    <w:p w14:paraId="12B5492C" w14:textId="5A462D35" w:rsidR="00C31527" w:rsidRDefault="00C31527" w:rsidP="00C31527">
      <w:pPr>
        <w:pStyle w:val="Heading1"/>
      </w:pPr>
      <w:r>
        <w:t>Programming</w:t>
      </w:r>
    </w:p>
    <w:p w14:paraId="51413361" w14:textId="26CC63B9" w:rsidR="00C31527" w:rsidRDefault="00C31527" w:rsidP="00C31527">
      <w:r>
        <w:t>BISS hosts many programs and events every year:</w:t>
      </w:r>
    </w:p>
    <w:p w14:paraId="0A1A6A6E" w14:textId="55692868" w:rsidR="00C31527" w:rsidRDefault="00C31527" w:rsidP="00C31527">
      <w:pPr>
        <w:pStyle w:val="ListParagraph"/>
        <w:numPr>
          <w:ilvl w:val="0"/>
          <w:numId w:val="2"/>
        </w:numPr>
      </w:pPr>
      <w:r>
        <w:t>Stop the Hate trainings</w:t>
      </w:r>
    </w:p>
    <w:p w14:paraId="3E3FFD9D" w14:textId="35D59FDA" w:rsidR="00C31527" w:rsidRDefault="00C31527" w:rsidP="00C31527">
      <w:pPr>
        <w:pStyle w:val="ListParagraph"/>
        <w:numPr>
          <w:ilvl w:val="0"/>
          <w:numId w:val="2"/>
        </w:numPr>
      </w:pPr>
      <w:r>
        <w:t>The Circle (restorative spaces)</w:t>
      </w:r>
    </w:p>
    <w:p w14:paraId="5F62426A" w14:textId="22C05F13" w:rsidR="00C31527" w:rsidRDefault="00C31527" w:rsidP="00C31527">
      <w:pPr>
        <w:pStyle w:val="ListParagraph"/>
        <w:numPr>
          <w:ilvl w:val="0"/>
          <w:numId w:val="2"/>
        </w:numPr>
      </w:pPr>
      <w:r>
        <w:t>Free speech panels</w:t>
      </w:r>
    </w:p>
    <w:p w14:paraId="490C3045" w14:textId="508C2A26" w:rsidR="00C31527" w:rsidRPr="00C31527" w:rsidRDefault="00C31527" w:rsidP="00C31527">
      <w:pPr>
        <w:pStyle w:val="ListParagraph"/>
        <w:numPr>
          <w:ilvl w:val="0"/>
          <w:numId w:val="2"/>
        </w:numPr>
      </w:pPr>
      <w:r>
        <w:t>And more!</w:t>
      </w:r>
    </w:p>
    <w:p w14:paraId="11945C37" w14:textId="77777777" w:rsidR="00C31527" w:rsidRDefault="00C31527" w:rsidP="00C31527">
      <w:pPr>
        <w:pStyle w:val="Heading1"/>
      </w:pPr>
      <w:r>
        <w:t>Contact Us</w:t>
      </w:r>
    </w:p>
    <w:p w14:paraId="5A4BFDEB" w14:textId="25EDA275" w:rsidR="00C31527" w:rsidRDefault="00DB44BD" w:rsidP="00C31527">
      <w:hyperlink r:id="rId9" w:history="1">
        <w:r w:rsidR="00C31527" w:rsidRPr="00DB44BD">
          <w:rPr>
            <w:rStyle w:val="Hyperlink"/>
          </w:rPr>
          <w:t>Report Bias</w:t>
        </w:r>
      </w:hyperlink>
    </w:p>
    <w:p w14:paraId="1D236FDB" w14:textId="6C998A65" w:rsidR="00C31527" w:rsidRDefault="00C31527" w:rsidP="00C31527">
      <w:r>
        <w:t>Email</w:t>
      </w:r>
      <w:r>
        <w:t xml:space="preserve">: </w:t>
      </w:r>
      <w:r>
        <w:t>BiasSupport@umd.edu</w:t>
      </w:r>
    </w:p>
    <w:p w14:paraId="1FFDEE52" w14:textId="5C14614F" w:rsidR="00C31527" w:rsidRDefault="00C31527" w:rsidP="00C31527">
      <w:r>
        <w:t>Phone</w:t>
      </w:r>
      <w:r>
        <w:t xml:space="preserve">: </w:t>
      </w:r>
      <w:r>
        <w:t>(301) 405-0980</w:t>
      </w:r>
    </w:p>
    <w:p w14:paraId="5691928A" w14:textId="796969FF" w:rsidR="00C31527" w:rsidRDefault="00C31527" w:rsidP="00C31527">
      <w:r>
        <w:t>Website</w:t>
      </w:r>
      <w:r>
        <w:t xml:space="preserve">: </w:t>
      </w:r>
      <w:r>
        <w:t>diversity.umd.edu/bias</w:t>
      </w:r>
    </w:p>
    <w:p w14:paraId="0EBD6366" w14:textId="718D92A0" w:rsidR="00C31527" w:rsidRDefault="00C31527" w:rsidP="00C31527">
      <w:r>
        <w:t>Instagram and Twitter: @DiverseTerps</w:t>
      </w:r>
    </w:p>
    <w:p w14:paraId="5F3F0AC5" w14:textId="108D1125" w:rsidR="00C31527" w:rsidRDefault="00C31527" w:rsidP="00C31527"/>
    <w:p w14:paraId="0ED7694C" w14:textId="77777777" w:rsidR="00C31527" w:rsidRPr="00C31527" w:rsidRDefault="00C31527" w:rsidP="00C31527"/>
    <w:sectPr w:rsidR="00C31527" w:rsidRPr="00C31527" w:rsidSect="007B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C9B"/>
    <w:multiLevelType w:val="hybridMultilevel"/>
    <w:tmpl w:val="29BE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4CD1"/>
    <w:multiLevelType w:val="hybridMultilevel"/>
    <w:tmpl w:val="6B6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23388">
    <w:abstractNumId w:val="1"/>
  </w:num>
  <w:num w:numId="2" w16cid:durableId="74881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27"/>
    <w:rsid w:val="00425D3C"/>
    <w:rsid w:val="007B3659"/>
    <w:rsid w:val="00C31527"/>
    <w:rsid w:val="00DB44BD"/>
    <w:rsid w:val="00E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F7DD8"/>
  <w15:chartTrackingRefBased/>
  <w15:docId w15:val="{9DC3C0C4-CC51-4043-A558-6746EB26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5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15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5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4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ersity.umd.edu/bias/respo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ersity.umd.edu/bias/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d.edu/bias-reporting-dashbo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umd.edu/ReportBi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.umd.edu/ReportB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2022-08-05T16:38:00Z</dcterms:created>
  <dcterms:modified xsi:type="dcterms:W3CDTF">2022-08-05T16:52:00Z</dcterms:modified>
</cp:coreProperties>
</file>