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jc w:val="center"/>
        <w:tblLayout w:type="fixed"/>
        <w:tblCellMar>
          <w:left w:w="120" w:type="dxa"/>
          <w:right w:w="120" w:type="dxa"/>
        </w:tblCellMar>
        <w:tblLook w:val="0000" w:firstRow="0" w:lastRow="0" w:firstColumn="0" w:lastColumn="0" w:noHBand="0" w:noVBand="0"/>
      </w:tblPr>
      <w:tblGrid>
        <w:gridCol w:w="9360"/>
      </w:tblGrid>
      <w:tr w:rsidR="0047577B" w:rsidRPr="00511B02" w14:paraId="50A10C55" w14:textId="77777777">
        <w:trPr>
          <w:trHeight w:val="80"/>
          <w:jc w:val="center"/>
        </w:trPr>
        <w:tc>
          <w:tcPr>
            <w:tcW w:w="9360" w:type="dxa"/>
          </w:tcPr>
          <w:p w14:paraId="00015F27" w14:textId="77777777" w:rsidR="0047577B" w:rsidRPr="00511B02" w:rsidRDefault="0047577B">
            <w:pPr>
              <w:tabs>
                <w:tab w:val="center" w:pos="4560"/>
              </w:tabs>
              <w:snapToGrid w:val="0"/>
              <w:spacing w:before="90"/>
              <w:jc w:val="both"/>
              <w:rPr>
                <w:rFonts w:ascii="Arial" w:hAnsi="Arial" w:cs="Arial"/>
                <w:b/>
                <w:bCs/>
                <w:iCs/>
                <w:spacing w:val="-4"/>
                <w:sz w:val="22"/>
                <w:szCs w:val="22"/>
              </w:rPr>
            </w:pPr>
            <w:r w:rsidRPr="00511B02">
              <w:rPr>
                <w:rFonts w:ascii="Arial" w:hAnsi="Arial" w:cs="Arial"/>
                <w:b/>
                <w:bCs/>
                <w:iCs/>
                <w:spacing w:val="-4"/>
                <w:sz w:val="22"/>
                <w:szCs w:val="22"/>
              </w:rPr>
              <w:t xml:space="preserve"> </w:t>
            </w:r>
            <w:r w:rsidRPr="00511B02">
              <w:rPr>
                <w:rFonts w:ascii="Arial" w:hAnsi="Arial" w:cs="Arial"/>
                <w:b/>
                <w:bCs/>
                <w:iCs/>
                <w:spacing w:val="-4"/>
                <w:sz w:val="22"/>
                <w:szCs w:val="22"/>
              </w:rPr>
              <w:tab/>
            </w:r>
          </w:p>
          <w:p w14:paraId="4FAC1DA1" w14:textId="77777777" w:rsidR="0047577B" w:rsidRPr="00511B02" w:rsidRDefault="0047577B">
            <w:pPr>
              <w:tabs>
                <w:tab w:val="center" w:pos="4560"/>
              </w:tabs>
              <w:snapToGrid w:val="0"/>
              <w:spacing w:before="90"/>
              <w:jc w:val="both"/>
              <w:rPr>
                <w:rFonts w:ascii="Arial" w:hAnsi="Arial" w:cs="Arial"/>
                <w:b/>
                <w:bCs/>
                <w:iCs/>
                <w:spacing w:val="-4"/>
                <w:sz w:val="22"/>
                <w:szCs w:val="22"/>
              </w:rPr>
            </w:pPr>
          </w:p>
          <w:p w14:paraId="18F987C1" w14:textId="77777777" w:rsidR="0047577B" w:rsidRPr="00511B02" w:rsidRDefault="0047577B">
            <w:pPr>
              <w:tabs>
                <w:tab w:val="center" w:pos="4560"/>
              </w:tabs>
              <w:snapToGrid w:val="0"/>
              <w:spacing w:before="90"/>
              <w:jc w:val="both"/>
              <w:rPr>
                <w:rFonts w:ascii="Arial" w:hAnsi="Arial" w:cs="Arial"/>
                <w:b/>
                <w:bCs/>
                <w:iCs/>
                <w:spacing w:val="-4"/>
                <w:sz w:val="22"/>
                <w:szCs w:val="22"/>
              </w:rPr>
            </w:pPr>
          </w:p>
          <w:p w14:paraId="37D9A56B" w14:textId="77777777" w:rsidR="0047577B" w:rsidRPr="00511B02" w:rsidRDefault="0047577B">
            <w:pPr>
              <w:tabs>
                <w:tab w:val="center" w:pos="4560"/>
              </w:tabs>
              <w:snapToGrid w:val="0"/>
              <w:spacing w:before="90"/>
              <w:jc w:val="both"/>
              <w:rPr>
                <w:rFonts w:ascii="Arial" w:hAnsi="Arial" w:cs="Arial"/>
                <w:b/>
                <w:bCs/>
                <w:iCs/>
                <w:spacing w:val="-4"/>
                <w:sz w:val="22"/>
                <w:szCs w:val="22"/>
              </w:rPr>
            </w:pPr>
          </w:p>
          <w:p w14:paraId="33ABDD74" w14:textId="77777777" w:rsidR="0047577B" w:rsidRPr="00511B02" w:rsidRDefault="0047577B">
            <w:pPr>
              <w:tabs>
                <w:tab w:val="center" w:pos="4560"/>
              </w:tabs>
              <w:snapToGrid w:val="0"/>
              <w:spacing w:before="90"/>
              <w:jc w:val="both"/>
              <w:rPr>
                <w:rFonts w:ascii="Arial" w:hAnsi="Arial" w:cs="Arial"/>
                <w:b/>
                <w:bCs/>
                <w:iCs/>
                <w:spacing w:val="-4"/>
                <w:sz w:val="22"/>
                <w:szCs w:val="22"/>
              </w:rPr>
            </w:pPr>
          </w:p>
          <w:p w14:paraId="635B6DFA" w14:textId="77777777" w:rsidR="0047577B" w:rsidRPr="00511B02" w:rsidRDefault="0047577B">
            <w:pPr>
              <w:tabs>
                <w:tab w:val="center" w:pos="4560"/>
              </w:tabs>
              <w:snapToGrid w:val="0"/>
              <w:spacing w:before="90"/>
              <w:jc w:val="both"/>
              <w:rPr>
                <w:rFonts w:ascii="Arial" w:hAnsi="Arial" w:cs="Arial"/>
                <w:b/>
                <w:bCs/>
                <w:iCs/>
                <w:spacing w:val="-4"/>
                <w:sz w:val="22"/>
                <w:szCs w:val="22"/>
              </w:rPr>
            </w:pPr>
          </w:p>
          <w:p w14:paraId="4596EA8F" w14:textId="77777777" w:rsidR="006C1ABB" w:rsidRPr="00511B02" w:rsidRDefault="006C1ABB">
            <w:pPr>
              <w:tabs>
                <w:tab w:val="center" w:pos="4560"/>
              </w:tabs>
              <w:snapToGrid w:val="0"/>
              <w:spacing w:before="90"/>
              <w:jc w:val="both"/>
              <w:rPr>
                <w:rFonts w:ascii="Arial" w:hAnsi="Arial" w:cs="Arial"/>
                <w:b/>
                <w:bCs/>
                <w:iCs/>
                <w:spacing w:val="-4"/>
                <w:sz w:val="22"/>
                <w:szCs w:val="22"/>
              </w:rPr>
            </w:pPr>
          </w:p>
          <w:p w14:paraId="49B14884" w14:textId="77777777" w:rsidR="0047577B" w:rsidRPr="00511B02" w:rsidRDefault="0047577B">
            <w:pPr>
              <w:tabs>
                <w:tab w:val="center" w:pos="4560"/>
              </w:tabs>
              <w:snapToGrid w:val="0"/>
              <w:spacing w:before="90"/>
              <w:jc w:val="both"/>
              <w:rPr>
                <w:rFonts w:ascii="Arial" w:hAnsi="Arial" w:cs="Arial"/>
                <w:b/>
                <w:bCs/>
                <w:iCs/>
                <w:spacing w:val="-4"/>
                <w:sz w:val="22"/>
                <w:szCs w:val="22"/>
              </w:rPr>
            </w:pPr>
          </w:p>
          <w:p w14:paraId="3137BE41" w14:textId="77777777" w:rsidR="0047577B" w:rsidRPr="00A7655B" w:rsidRDefault="0047577B">
            <w:pPr>
              <w:tabs>
                <w:tab w:val="center" w:pos="4560"/>
              </w:tabs>
              <w:snapToGrid w:val="0"/>
              <w:spacing w:before="90"/>
              <w:jc w:val="center"/>
              <w:rPr>
                <w:rFonts w:ascii="Arial" w:hAnsi="Arial" w:cs="Arial"/>
                <w:b/>
                <w:bCs/>
                <w:iCs/>
                <w:spacing w:val="-4"/>
              </w:rPr>
            </w:pPr>
            <w:r w:rsidRPr="00A7655B">
              <w:rPr>
                <w:rFonts w:ascii="Arial" w:hAnsi="Arial" w:cs="Arial"/>
                <w:b/>
                <w:bCs/>
                <w:iCs/>
                <w:spacing w:val="-4"/>
              </w:rPr>
              <w:t>OVERDRAFT FACILITY AGREEMENT</w:t>
            </w:r>
          </w:p>
          <w:p w14:paraId="428A9656" w14:textId="77777777" w:rsidR="0047577B" w:rsidRPr="00A7655B" w:rsidRDefault="0047577B">
            <w:pPr>
              <w:tabs>
                <w:tab w:val="left" w:pos="-720"/>
              </w:tabs>
              <w:snapToGrid w:val="0"/>
              <w:jc w:val="both"/>
              <w:rPr>
                <w:rFonts w:ascii="Arial" w:hAnsi="Arial" w:cs="Arial"/>
                <w:b/>
                <w:bCs/>
                <w:iCs/>
                <w:spacing w:val="-4"/>
              </w:rPr>
            </w:pPr>
          </w:p>
          <w:p w14:paraId="59B62919" w14:textId="77777777" w:rsidR="0047577B" w:rsidRPr="00A7655B" w:rsidRDefault="0047577B">
            <w:pPr>
              <w:tabs>
                <w:tab w:val="left" w:pos="-720"/>
              </w:tabs>
              <w:snapToGrid w:val="0"/>
              <w:jc w:val="both"/>
              <w:rPr>
                <w:rFonts w:ascii="Arial" w:hAnsi="Arial" w:cs="Arial"/>
                <w:b/>
                <w:bCs/>
                <w:iCs/>
                <w:spacing w:val="-4"/>
              </w:rPr>
            </w:pPr>
          </w:p>
          <w:p w14:paraId="3C538557" w14:textId="77777777" w:rsidR="0047577B" w:rsidRPr="00A7655B" w:rsidRDefault="0047577B">
            <w:pPr>
              <w:tabs>
                <w:tab w:val="left" w:pos="-720"/>
              </w:tabs>
              <w:snapToGrid w:val="0"/>
              <w:jc w:val="both"/>
              <w:rPr>
                <w:rFonts w:ascii="Arial" w:hAnsi="Arial" w:cs="Arial"/>
                <w:b/>
                <w:bCs/>
                <w:iCs/>
                <w:spacing w:val="-4"/>
              </w:rPr>
            </w:pPr>
          </w:p>
          <w:p w14:paraId="6B2F2B9A" w14:textId="77777777" w:rsidR="0047577B" w:rsidRPr="00A7655B" w:rsidRDefault="0047577B">
            <w:pPr>
              <w:tabs>
                <w:tab w:val="left" w:pos="-720"/>
              </w:tabs>
              <w:snapToGrid w:val="0"/>
              <w:jc w:val="both"/>
              <w:rPr>
                <w:rFonts w:ascii="Arial" w:hAnsi="Arial" w:cs="Arial"/>
                <w:b/>
                <w:bCs/>
                <w:iCs/>
                <w:spacing w:val="-4"/>
              </w:rPr>
            </w:pPr>
          </w:p>
          <w:p w14:paraId="0BA89A5A" w14:textId="77777777" w:rsidR="0047577B" w:rsidRPr="00A7655B" w:rsidRDefault="0047577B">
            <w:pPr>
              <w:tabs>
                <w:tab w:val="left" w:pos="-720"/>
              </w:tabs>
              <w:snapToGrid w:val="0"/>
              <w:jc w:val="both"/>
              <w:rPr>
                <w:rFonts w:ascii="Arial" w:hAnsi="Arial" w:cs="Arial"/>
                <w:b/>
                <w:bCs/>
                <w:iCs/>
                <w:spacing w:val="-4"/>
              </w:rPr>
            </w:pPr>
          </w:p>
          <w:p w14:paraId="0914B83B" w14:textId="77777777" w:rsidR="0047577B" w:rsidRPr="00A7655B" w:rsidRDefault="0047577B">
            <w:pPr>
              <w:tabs>
                <w:tab w:val="left" w:pos="-720"/>
              </w:tabs>
              <w:snapToGrid w:val="0"/>
              <w:jc w:val="both"/>
              <w:rPr>
                <w:rFonts w:ascii="Arial" w:hAnsi="Arial" w:cs="Arial"/>
                <w:b/>
                <w:bCs/>
                <w:iCs/>
                <w:spacing w:val="-4"/>
              </w:rPr>
            </w:pPr>
          </w:p>
          <w:p w14:paraId="7AEC6395" w14:textId="77777777" w:rsidR="0047577B" w:rsidRPr="00A7655B" w:rsidRDefault="0047577B">
            <w:pPr>
              <w:tabs>
                <w:tab w:val="left" w:pos="-720"/>
              </w:tabs>
              <w:snapToGrid w:val="0"/>
              <w:jc w:val="both"/>
              <w:rPr>
                <w:rFonts w:ascii="Arial" w:hAnsi="Arial" w:cs="Arial"/>
                <w:b/>
                <w:bCs/>
                <w:iCs/>
                <w:spacing w:val="-4"/>
              </w:rPr>
            </w:pPr>
          </w:p>
          <w:p w14:paraId="59B53527" w14:textId="77777777" w:rsidR="0047577B" w:rsidRPr="00A7655B" w:rsidRDefault="0047577B">
            <w:pPr>
              <w:pStyle w:val="Heading1"/>
              <w:tabs>
                <w:tab w:val="left" w:pos="0"/>
              </w:tabs>
              <w:jc w:val="both"/>
              <w:rPr>
                <w:rFonts w:ascii="Arial" w:hAnsi="Arial" w:cs="Arial"/>
                <w:bCs/>
                <w:iCs/>
                <w:sz w:val="24"/>
                <w:szCs w:val="24"/>
              </w:rPr>
            </w:pPr>
            <w:r w:rsidRPr="00A7655B">
              <w:rPr>
                <w:rFonts w:ascii="Arial" w:hAnsi="Arial" w:cs="Arial"/>
                <w:bCs/>
                <w:iCs/>
                <w:sz w:val="24"/>
                <w:szCs w:val="24"/>
              </w:rPr>
              <w:tab/>
              <w:t>BETWEEN</w:t>
            </w:r>
          </w:p>
          <w:p w14:paraId="17C4F3E9" w14:textId="77777777" w:rsidR="0047577B" w:rsidRPr="00A7655B" w:rsidRDefault="0047577B">
            <w:pPr>
              <w:tabs>
                <w:tab w:val="left" w:pos="-720"/>
              </w:tabs>
              <w:snapToGrid w:val="0"/>
              <w:jc w:val="both"/>
              <w:rPr>
                <w:rFonts w:ascii="Arial" w:hAnsi="Arial" w:cs="Arial"/>
                <w:b/>
                <w:bCs/>
                <w:iCs/>
                <w:spacing w:val="-4"/>
              </w:rPr>
            </w:pPr>
          </w:p>
          <w:p w14:paraId="79CDE3D8" w14:textId="77777777" w:rsidR="0047577B" w:rsidRPr="00A7655B" w:rsidRDefault="0047577B">
            <w:pPr>
              <w:tabs>
                <w:tab w:val="left" w:pos="-720"/>
              </w:tabs>
              <w:snapToGrid w:val="0"/>
              <w:jc w:val="both"/>
              <w:rPr>
                <w:rFonts w:ascii="Arial" w:hAnsi="Arial" w:cs="Arial"/>
                <w:b/>
                <w:bCs/>
                <w:iCs/>
                <w:spacing w:val="-4"/>
              </w:rPr>
            </w:pPr>
          </w:p>
          <w:p w14:paraId="6AAACA21" w14:textId="77777777" w:rsidR="0047577B" w:rsidRPr="00A7655B" w:rsidRDefault="0047577B">
            <w:pPr>
              <w:tabs>
                <w:tab w:val="left" w:pos="-720"/>
              </w:tabs>
              <w:snapToGrid w:val="0"/>
              <w:jc w:val="both"/>
              <w:rPr>
                <w:rFonts w:ascii="Arial" w:hAnsi="Arial" w:cs="Arial"/>
                <w:b/>
                <w:bCs/>
                <w:iCs/>
                <w:spacing w:val="-4"/>
              </w:rPr>
            </w:pPr>
          </w:p>
          <w:p w14:paraId="35194D26" w14:textId="77777777" w:rsidR="0047577B" w:rsidRPr="00A7655B" w:rsidRDefault="0047577B">
            <w:pPr>
              <w:tabs>
                <w:tab w:val="left" w:pos="-720"/>
              </w:tabs>
              <w:snapToGrid w:val="0"/>
              <w:jc w:val="both"/>
              <w:rPr>
                <w:rFonts w:ascii="Arial" w:hAnsi="Arial" w:cs="Arial"/>
                <w:b/>
                <w:bCs/>
                <w:iCs/>
                <w:spacing w:val="-4"/>
              </w:rPr>
            </w:pPr>
          </w:p>
          <w:p w14:paraId="26B179A2" w14:textId="77777777" w:rsidR="0047577B" w:rsidRPr="00A7655B" w:rsidRDefault="0047577B">
            <w:pPr>
              <w:tabs>
                <w:tab w:val="left" w:pos="-720"/>
              </w:tabs>
              <w:snapToGrid w:val="0"/>
              <w:jc w:val="both"/>
              <w:rPr>
                <w:rFonts w:ascii="Arial" w:hAnsi="Arial" w:cs="Arial"/>
                <w:b/>
                <w:bCs/>
                <w:iCs/>
                <w:spacing w:val="-4"/>
              </w:rPr>
            </w:pPr>
          </w:p>
          <w:p w14:paraId="0193F2A1" w14:textId="77777777" w:rsidR="0047577B" w:rsidRPr="00A7655B" w:rsidRDefault="0047577B">
            <w:pPr>
              <w:tabs>
                <w:tab w:val="left" w:pos="-720"/>
              </w:tabs>
              <w:snapToGrid w:val="0"/>
              <w:jc w:val="both"/>
              <w:rPr>
                <w:rFonts w:ascii="Arial" w:hAnsi="Arial" w:cs="Arial"/>
                <w:b/>
                <w:bCs/>
                <w:iCs/>
                <w:spacing w:val="-4"/>
              </w:rPr>
            </w:pPr>
          </w:p>
          <w:p w14:paraId="23CFB580" w14:textId="77777777" w:rsidR="0047577B" w:rsidRPr="00A7655B" w:rsidRDefault="0047577B">
            <w:pPr>
              <w:tabs>
                <w:tab w:val="left" w:pos="-720"/>
              </w:tabs>
              <w:snapToGrid w:val="0"/>
              <w:jc w:val="center"/>
              <w:rPr>
                <w:rFonts w:ascii="Arial" w:hAnsi="Arial" w:cs="Arial"/>
                <w:b/>
                <w:bCs/>
                <w:iCs/>
                <w:spacing w:val="-4"/>
              </w:rPr>
            </w:pPr>
          </w:p>
          <w:p w14:paraId="1473C480" w14:textId="14C712C9" w:rsidR="005C343C" w:rsidRPr="001F3FD0" w:rsidRDefault="001E08FF" w:rsidP="005C343C">
            <w:pPr>
              <w:keepNext/>
              <w:widowControl w:val="0"/>
              <w:numPr>
                <w:ilvl w:val="1"/>
                <w:numId w:val="0"/>
              </w:numPr>
              <w:tabs>
                <w:tab w:val="num" w:pos="0"/>
                <w:tab w:val="left" w:pos="7560"/>
                <w:tab w:val="left" w:pos="8280"/>
              </w:tabs>
              <w:contextualSpacing/>
              <w:jc w:val="center"/>
              <w:outlineLvl w:val="1"/>
              <w:rPr>
                <w:rFonts w:ascii="Arial" w:eastAsia="Lucida Sans Unicode" w:hAnsi="Arial" w:cs="Arial"/>
                <w:b/>
                <w:bCs/>
                <w:iCs/>
                <w:spacing w:val="-2"/>
                <w:kern w:val="1"/>
              </w:rPr>
            </w:pPr>
            <w:r>
              <w:rPr>
                <w:rFonts w:ascii="Arial" w:hAnsi="Arial" w:cs="Arial"/>
                <w:b/>
              </w:rPr>
              <w:t>..............................</w:t>
            </w:r>
          </w:p>
          <w:p w14:paraId="34645CAA" w14:textId="77777777" w:rsidR="0047577B" w:rsidRPr="00A7655B" w:rsidRDefault="0047577B">
            <w:pPr>
              <w:tabs>
                <w:tab w:val="left" w:pos="-720"/>
              </w:tabs>
              <w:snapToGrid w:val="0"/>
              <w:jc w:val="both"/>
              <w:rPr>
                <w:rFonts w:ascii="Arial" w:hAnsi="Arial" w:cs="Arial"/>
                <w:b/>
                <w:bCs/>
                <w:iCs/>
                <w:spacing w:val="-3"/>
              </w:rPr>
            </w:pPr>
          </w:p>
          <w:p w14:paraId="0943BEB4" w14:textId="77777777" w:rsidR="0047577B" w:rsidRPr="00A7655B" w:rsidRDefault="0047577B">
            <w:pPr>
              <w:tabs>
                <w:tab w:val="left" w:pos="-720"/>
              </w:tabs>
              <w:snapToGrid w:val="0"/>
              <w:jc w:val="both"/>
              <w:rPr>
                <w:rFonts w:ascii="Arial" w:hAnsi="Arial" w:cs="Arial"/>
                <w:b/>
                <w:bCs/>
                <w:iCs/>
                <w:spacing w:val="-3"/>
              </w:rPr>
            </w:pPr>
          </w:p>
          <w:p w14:paraId="06F7A3CF" w14:textId="77777777" w:rsidR="0047577B" w:rsidRPr="00A7655B" w:rsidRDefault="0047577B" w:rsidP="00031B9C">
            <w:pPr>
              <w:pStyle w:val="Heading7"/>
              <w:tabs>
                <w:tab w:val="left" w:pos="0"/>
              </w:tabs>
              <w:rPr>
                <w:rFonts w:ascii="Arial" w:hAnsi="Arial" w:cs="Arial"/>
                <w:i w:val="0"/>
              </w:rPr>
            </w:pPr>
            <w:r w:rsidRPr="00A7655B">
              <w:rPr>
                <w:rFonts w:ascii="Arial" w:hAnsi="Arial" w:cs="Arial"/>
                <w:i w:val="0"/>
              </w:rPr>
              <w:tab/>
              <w:t>AND</w:t>
            </w:r>
          </w:p>
          <w:p w14:paraId="6553FA50" w14:textId="77777777" w:rsidR="0047577B" w:rsidRPr="00A7655B" w:rsidRDefault="0047577B">
            <w:pPr>
              <w:tabs>
                <w:tab w:val="left" w:pos="-720"/>
              </w:tabs>
              <w:snapToGrid w:val="0"/>
              <w:jc w:val="both"/>
              <w:rPr>
                <w:rFonts w:ascii="Arial" w:hAnsi="Arial" w:cs="Arial"/>
                <w:b/>
                <w:bCs/>
                <w:iCs/>
                <w:spacing w:val="-4"/>
              </w:rPr>
            </w:pPr>
          </w:p>
          <w:p w14:paraId="61B6BF27" w14:textId="77777777" w:rsidR="0047577B" w:rsidRPr="00A7655B" w:rsidRDefault="0047577B">
            <w:pPr>
              <w:tabs>
                <w:tab w:val="left" w:pos="-720"/>
              </w:tabs>
              <w:snapToGrid w:val="0"/>
              <w:jc w:val="both"/>
              <w:rPr>
                <w:rFonts w:ascii="Arial" w:hAnsi="Arial" w:cs="Arial"/>
                <w:b/>
                <w:bCs/>
                <w:iCs/>
                <w:spacing w:val="-4"/>
              </w:rPr>
            </w:pPr>
          </w:p>
          <w:p w14:paraId="3AD0312E" w14:textId="2B870EDA" w:rsidR="0047577B" w:rsidRPr="00A7655B" w:rsidRDefault="0047577B">
            <w:pPr>
              <w:tabs>
                <w:tab w:val="center" w:pos="4560"/>
              </w:tabs>
              <w:snapToGrid w:val="0"/>
              <w:jc w:val="both"/>
              <w:rPr>
                <w:rFonts w:ascii="Arial" w:hAnsi="Arial" w:cs="Arial"/>
                <w:b/>
                <w:bCs/>
                <w:iCs/>
                <w:spacing w:val="-4"/>
                <w14:shadow w14:blurRad="50800" w14:dist="38100" w14:dir="2700000" w14:sx="100000" w14:sy="100000" w14:kx="0" w14:ky="0" w14:algn="tl">
                  <w14:srgbClr w14:val="000000">
                    <w14:alpha w14:val="60000"/>
                  </w14:srgbClr>
                </w14:shadow>
              </w:rPr>
            </w:pPr>
            <w:r w:rsidRPr="00A7655B">
              <w:rPr>
                <w:rFonts w:ascii="Arial" w:hAnsi="Arial" w:cs="Arial"/>
                <w:b/>
                <w:bCs/>
                <w:iCs/>
                <w:spacing w:val="-4"/>
              </w:rPr>
              <w:tab/>
            </w:r>
            <w:r w:rsidR="00A7655B" w:rsidRPr="00A7655B">
              <w:rPr>
                <w:rFonts w:ascii="Arial" w:eastAsia="Lucida Sans Unicode" w:hAnsi="Arial" w:cs="Arial"/>
                <w:b/>
                <w:bCs/>
                <w:iCs/>
                <w:spacing w:val="-2"/>
                <w:kern w:val="1"/>
              </w:rPr>
              <w:t>GUARANTY TRUST BANK (RWANDA) PLC</w:t>
            </w:r>
          </w:p>
          <w:p w14:paraId="5FFB8EC5" w14:textId="77777777" w:rsidR="0047577B" w:rsidRPr="00511B02" w:rsidRDefault="0047577B">
            <w:pPr>
              <w:tabs>
                <w:tab w:val="left" w:pos="-720"/>
              </w:tabs>
              <w:snapToGrid w:val="0"/>
              <w:jc w:val="both"/>
              <w:rPr>
                <w:rFonts w:ascii="Arial" w:hAnsi="Arial" w:cs="Arial"/>
                <w:b/>
                <w:bCs/>
                <w:iCs/>
                <w:spacing w:val="-3"/>
                <w:sz w:val="22"/>
                <w:szCs w:val="22"/>
              </w:rPr>
            </w:pPr>
            <w:r w:rsidRPr="00511B02">
              <w:rPr>
                <w:rFonts w:ascii="Arial" w:hAnsi="Arial" w:cs="Arial"/>
                <w:b/>
                <w:bCs/>
                <w:iCs/>
                <w:spacing w:val="-3"/>
                <w:sz w:val="22"/>
                <w:szCs w:val="22"/>
              </w:rPr>
              <w:t xml:space="preserve">          </w:t>
            </w:r>
          </w:p>
        </w:tc>
      </w:tr>
    </w:tbl>
    <w:p w14:paraId="4D6300E1" w14:textId="77777777" w:rsidR="0047577B" w:rsidRPr="00511B02" w:rsidRDefault="0047577B">
      <w:pPr>
        <w:tabs>
          <w:tab w:val="left" w:pos="-720"/>
        </w:tabs>
        <w:jc w:val="both"/>
        <w:rPr>
          <w:rFonts w:ascii="Arial" w:hAnsi="Arial" w:cs="Arial"/>
          <w:sz w:val="22"/>
          <w:szCs w:val="22"/>
        </w:rPr>
      </w:pPr>
    </w:p>
    <w:p w14:paraId="6A259612" w14:textId="77777777" w:rsidR="0047577B" w:rsidRPr="00511B02" w:rsidRDefault="0047577B">
      <w:pPr>
        <w:tabs>
          <w:tab w:val="left" w:pos="-720"/>
        </w:tabs>
        <w:jc w:val="both"/>
        <w:rPr>
          <w:rFonts w:ascii="Arial" w:hAnsi="Arial" w:cs="Arial"/>
          <w:b/>
          <w:bCs/>
          <w:iCs/>
          <w:spacing w:val="-3"/>
          <w:sz w:val="22"/>
          <w:szCs w:val="22"/>
        </w:rPr>
      </w:pPr>
    </w:p>
    <w:p w14:paraId="3EFB24AE" w14:textId="77777777" w:rsidR="0047577B" w:rsidRPr="00511B02" w:rsidRDefault="0047577B">
      <w:pPr>
        <w:tabs>
          <w:tab w:val="left" w:pos="-720"/>
        </w:tabs>
        <w:jc w:val="both"/>
        <w:rPr>
          <w:rFonts w:ascii="Arial" w:hAnsi="Arial" w:cs="Arial"/>
          <w:b/>
          <w:bCs/>
          <w:iCs/>
          <w:spacing w:val="-3"/>
          <w:sz w:val="22"/>
          <w:szCs w:val="22"/>
        </w:rPr>
      </w:pPr>
    </w:p>
    <w:p w14:paraId="43BAEF84" w14:textId="77777777" w:rsidR="0047577B" w:rsidRPr="00511B02" w:rsidRDefault="0047577B">
      <w:pPr>
        <w:tabs>
          <w:tab w:val="left" w:pos="-720"/>
        </w:tabs>
        <w:jc w:val="both"/>
        <w:rPr>
          <w:rFonts w:ascii="Arial" w:hAnsi="Arial" w:cs="Arial"/>
          <w:b/>
          <w:bCs/>
          <w:iCs/>
          <w:spacing w:val="-3"/>
          <w:sz w:val="22"/>
          <w:szCs w:val="22"/>
        </w:rPr>
      </w:pPr>
    </w:p>
    <w:p w14:paraId="75837FA7" w14:textId="77777777" w:rsidR="006C1ABB" w:rsidRPr="00511B02" w:rsidRDefault="006C1ABB">
      <w:pPr>
        <w:tabs>
          <w:tab w:val="left" w:pos="-720"/>
        </w:tabs>
        <w:jc w:val="both"/>
        <w:rPr>
          <w:rFonts w:ascii="Arial" w:hAnsi="Arial" w:cs="Arial"/>
          <w:b/>
          <w:bCs/>
          <w:iCs/>
          <w:spacing w:val="-3"/>
          <w:sz w:val="22"/>
          <w:szCs w:val="22"/>
        </w:rPr>
      </w:pPr>
    </w:p>
    <w:p w14:paraId="50C52EAA" w14:textId="77777777" w:rsidR="006C1ABB" w:rsidRPr="00511B02" w:rsidRDefault="006C1ABB">
      <w:pPr>
        <w:tabs>
          <w:tab w:val="left" w:pos="-720"/>
        </w:tabs>
        <w:jc w:val="both"/>
        <w:rPr>
          <w:rFonts w:ascii="Arial" w:hAnsi="Arial" w:cs="Arial"/>
          <w:b/>
          <w:bCs/>
          <w:iCs/>
          <w:spacing w:val="-3"/>
          <w:sz w:val="22"/>
          <w:szCs w:val="22"/>
        </w:rPr>
      </w:pPr>
    </w:p>
    <w:p w14:paraId="379C197C" w14:textId="77777777" w:rsidR="006C1ABB" w:rsidRPr="00511B02" w:rsidRDefault="006C1ABB">
      <w:pPr>
        <w:tabs>
          <w:tab w:val="left" w:pos="-720"/>
        </w:tabs>
        <w:jc w:val="both"/>
        <w:rPr>
          <w:rFonts w:ascii="Arial" w:hAnsi="Arial" w:cs="Arial"/>
          <w:b/>
          <w:bCs/>
          <w:iCs/>
          <w:spacing w:val="-3"/>
          <w:sz w:val="22"/>
          <w:szCs w:val="22"/>
        </w:rPr>
      </w:pPr>
    </w:p>
    <w:p w14:paraId="7A8A68D5" w14:textId="77777777" w:rsidR="00031B9C" w:rsidRDefault="00031B9C">
      <w:pPr>
        <w:tabs>
          <w:tab w:val="left" w:pos="-720"/>
        </w:tabs>
        <w:jc w:val="both"/>
        <w:rPr>
          <w:rFonts w:ascii="Arial" w:hAnsi="Arial" w:cs="Arial"/>
          <w:b/>
          <w:bCs/>
          <w:iCs/>
          <w:spacing w:val="-3"/>
          <w:sz w:val="22"/>
          <w:szCs w:val="22"/>
        </w:rPr>
      </w:pPr>
    </w:p>
    <w:p w14:paraId="2AE4BBD3" w14:textId="77777777" w:rsidR="00511B02" w:rsidRDefault="00511B02">
      <w:pPr>
        <w:tabs>
          <w:tab w:val="left" w:pos="-720"/>
        </w:tabs>
        <w:jc w:val="both"/>
        <w:rPr>
          <w:rFonts w:ascii="Arial" w:hAnsi="Arial" w:cs="Arial"/>
          <w:b/>
          <w:bCs/>
          <w:iCs/>
          <w:spacing w:val="-3"/>
          <w:sz w:val="22"/>
          <w:szCs w:val="22"/>
        </w:rPr>
      </w:pPr>
    </w:p>
    <w:p w14:paraId="24065EA7" w14:textId="77777777" w:rsidR="00511B02" w:rsidRDefault="00511B02">
      <w:pPr>
        <w:tabs>
          <w:tab w:val="left" w:pos="-720"/>
        </w:tabs>
        <w:jc w:val="both"/>
        <w:rPr>
          <w:rFonts w:ascii="Arial" w:hAnsi="Arial" w:cs="Arial"/>
          <w:b/>
          <w:bCs/>
          <w:iCs/>
          <w:spacing w:val="-3"/>
          <w:sz w:val="22"/>
          <w:szCs w:val="22"/>
        </w:rPr>
      </w:pPr>
    </w:p>
    <w:p w14:paraId="2369EDB5" w14:textId="77777777" w:rsidR="00511B02" w:rsidRDefault="00511B02">
      <w:pPr>
        <w:tabs>
          <w:tab w:val="left" w:pos="-720"/>
        </w:tabs>
        <w:jc w:val="both"/>
        <w:rPr>
          <w:rFonts w:ascii="Arial" w:hAnsi="Arial" w:cs="Arial"/>
          <w:b/>
          <w:bCs/>
          <w:iCs/>
          <w:spacing w:val="-3"/>
          <w:sz w:val="22"/>
          <w:szCs w:val="22"/>
        </w:rPr>
      </w:pPr>
    </w:p>
    <w:p w14:paraId="31D105B5" w14:textId="77777777" w:rsidR="00511B02" w:rsidRPr="00511B02" w:rsidRDefault="00511B02">
      <w:pPr>
        <w:tabs>
          <w:tab w:val="left" w:pos="-720"/>
        </w:tabs>
        <w:jc w:val="both"/>
        <w:rPr>
          <w:rFonts w:ascii="Arial" w:hAnsi="Arial" w:cs="Arial"/>
          <w:b/>
          <w:bCs/>
          <w:iCs/>
          <w:spacing w:val="-3"/>
          <w:sz w:val="22"/>
          <w:szCs w:val="22"/>
        </w:rPr>
      </w:pPr>
    </w:p>
    <w:p w14:paraId="3AD4B923" w14:textId="77777777" w:rsidR="00031B9C" w:rsidRPr="00511B02" w:rsidRDefault="00031B9C">
      <w:pPr>
        <w:tabs>
          <w:tab w:val="left" w:pos="-720"/>
        </w:tabs>
        <w:jc w:val="both"/>
        <w:rPr>
          <w:rFonts w:ascii="Arial" w:hAnsi="Arial" w:cs="Arial"/>
          <w:b/>
          <w:bCs/>
          <w:iCs/>
          <w:spacing w:val="-3"/>
          <w:sz w:val="22"/>
          <w:szCs w:val="22"/>
        </w:rPr>
      </w:pPr>
    </w:p>
    <w:p w14:paraId="0DCF3907" w14:textId="77777777" w:rsidR="006C1ABB" w:rsidRPr="00511B02" w:rsidRDefault="006C1ABB">
      <w:pPr>
        <w:tabs>
          <w:tab w:val="left" w:pos="-720"/>
        </w:tabs>
        <w:jc w:val="both"/>
        <w:rPr>
          <w:rFonts w:ascii="Arial" w:hAnsi="Arial" w:cs="Arial"/>
          <w:b/>
          <w:bCs/>
          <w:iCs/>
          <w:spacing w:val="-3"/>
          <w:sz w:val="22"/>
          <w:szCs w:val="22"/>
        </w:rPr>
      </w:pPr>
    </w:p>
    <w:p w14:paraId="61CB75B1" w14:textId="4C631CDF" w:rsidR="0071167C" w:rsidRPr="00511B02" w:rsidRDefault="0047577B" w:rsidP="00A6223F">
      <w:pPr>
        <w:pStyle w:val="Heading7"/>
        <w:rPr>
          <w:rFonts w:ascii="Arial" w:hAnsi="Arial" w:cs="Arial"/>
          <w:sz w:val="22"/>
          <w:szCs w:val="22"/>
          <w:lang w:val="en-GB"/>
        </w:rPr>
      </w:pPr>
      <w:r w:rsidRPr="00511B02">
        <w:rPr>
          <w:rFonts w:ascii="Arial" w:hAnsi="Arial" w:cs="Arial"/>
          <w:b w:val="0"/>
          <w:sz w:val="22"/>
          <w:szCs w:val="22"/>
        </w:rPr>
        <w:lastRenderedPageBreak/>
        <w:t>THIS OVERDRAFT FACILITY AGREEMENT</w:t>
      </w:r>
      <w:r w:rsidRPr="00511B02">
        <w:rPr>
          <w:rFonts w:ascii="Arial" w:hAnsi="Arial" w:cs="Arial"/>
          <w:b w:val="0"/>
          <w:spacing w:val="-2"/>
          <w:sz w:val="22"/>
          <w:szCs w:val="22"/>
        </w:rPr>
        <w:t xml:space="preserve"> is made the</w:t>
      </w:r>
      <w:r w:rsidR="00AD4E43">
        <w:rPr>
          <w:rFonts w:ascii="Arial" w:hAnsi="Arial" w:cs="Arial"/>
          <w:b w:val="0"/>
          <w:spacing w:val="-2"/>
          <w:sz w:val="22"/>
          <w:szCs w:val="22"/>
        </w:rPr>
        <w:t xml:space="preserve"> 27</w:t>
      </w:r>
      <w:r w:rsidR="00AD4E43" w:rsidRPr="00AD4E43">
        <w:rPr>
          <w:rFonts w:ascii="Arial" w:hAnsi="Arial" w:cs="Arial"/>
          <w:b w:val="0"/>
          <w:spacing w:val="-2"/>
          <w:sz w:val="22"/>
          <w:szCs w:val="22"/>
          <w:vertAlign w:val="superscript"/>
        </w:rPr>
        <w:t>th</w:t>
      </w:r>
      <w:r w:rsidR="00AD4E43">
        <w:rPr>
          <w:rFonts w:ascii="Arial" w:hAnsi="Arial" w:cs="Arial"/>
          <w:b w:val="0"/>
          <w:spacing w:val="-2"/>
          <w:sz w:val="22"/>
          <w:szCs w:val="22"/>
        </w:rPr>
        <w:t xml:space="preserve"> January, 2023</w:t>
      </w:r>
    </w:p>
    <w:p w14:paraId="556EF153" w14:textId="77777777" w:rsidR="0071167C" w:rsidRPr="00C7451D" w:rsidRDefault="0071167C" w:rsidP="00A6223F">
      <w:pPr>
        <w:pStyle w:val="Heading7"/>
        <w:rPr>
          <w:rFonts w:ascii="Arial" w:hAnsi="Arial" w:cs="Arial"/>
          <w:sz w:val="8"/>
          <w:szCs w:val="8"/>
          <w:lang w:val="en-GB"/>
        </w:rPr>
      </w:pPr>
    </w:p>
    <w:p w14:paraId="1C2CD7D1" w14:textId="77777777" w:rsidR="0071167C" w:rsidRPr="00511B02" w:rsidRDefault="0071167C" w:rsidP="00A6223F">
      <w:pPr>
        <w:pStyle w:val="Heading7"/>
        <w:rPr>
          <w:rFonts w:ascii="Arial" w:hAnsi="Arial" w:cs="Arial"/>
          <w:sz w:val="22"/>
          <w:szCs w:val="22"/>
          <w:lang w:val="en-GB"/>
        </w:rPr>
      </w:pPr>
      <w:r w:rsidRPr="00511B02">
        <w:rPr>
          <w:rFonts w:ascii="Arial" w:hAnsi="Arial" w:cs="Arial"/>
          <w:b w:val="0"/>
          <w:sz w:val="22"/>
          <w:szCs w:val="22"/>
        </w:rPr>
        <w:t>B</w:t>
      </w:r>
      <w:r w:rsidR="0047577B" w:rsidRPr="00511B02">
        <w:rPr>
          <w:rFonts w:ascii="Arial" w:hAnsi="Arial" w:cs="Arial"/>
          <w:b w:val="0"/>
          <w:sz w:val="22"/>
          <w:szCs w:val="22"/>
        </w:rPr>
        <w:t xml:space="preserve">etween </w:t>
      </w:r>
    </w:p>
    <w:p w14:paraId="7F603E85" w14:textId="77777777" w:rsidR="0071167C" w:rsidRPr="00511B02" w:rsidRDefault="0071167C" w:rsidP="00A6223F">
      <w:pPr>
        <w:pStyle w:val="Heading7"/>
        <w:rPr>
          <w:rFonts w:ascii="Arial" w:hAnsi="Arial" w:cs="Arial"/>
          <w:sz w:val="22"/>
          <w:szCs w:val="22"/>
          <w:lang w:val="en-GB"/>
        </w:rPr>
      </w:pPr>
    </w:p>
    <w:p w14:paraId="2A4B6D1A" w14:textId="034E6444" w:rsidR="00DB41E6" w:rsidRPr="00A7655B" w:rsidRDefault="001E08FF" w:rsidP="006E79DB">
      <w:pPr>
        <w:pStyle w:val="Heading7"/>
        <w:tabs>
          <w:tab w:val="left" w:pos="8640"/>
        </w:tabs>
        <w:rPr>
          <w:rFonts w:ascii="Arial" w:hAnsi="Arial" w:cs="Arial"/>
          <w:b w:val="0"/>
          <w:i w:val="0"/>
          <w:sz w:val="22"/>
          <w:szCs w:val="22"/>
          <w:lang w:val="en-GB"/>
        </w:rPr>
      </w:pPr>
      <w:r>
        <w:rPr>
          <w:rFonts w:ascii="Arial" w:hAnsi="Arial" w:cs="Arial"/>
          <w:i w:val="0"/>
          <w:spacing w:val="-2"/>
          <w:sz w:val="22"/>
          <w:szCs w:val="22"/>
          <w:lang w:val="en-GB"/>
        </w:rPr>
        <w:t>..............................</w:t>
      </w:r>
      <w:r w:rsidR="00F63C06" w:rsidRPr="00F63C06">
        <w:rPr>
          <w:rFonts w:ascii="Arial" w:hAnsi="Arial" w:cs="Arial"/>
          <w:i w:val="0"/>
          <w:spacing w:val="-2"/>
          <w:sz w:val="22"/>
          <w:szCs w:val="22"/>
          <w:lang w:val="en-GB"/>
        </w:rPr>
        <w:t xml:space="preserve"> </w:t>
      </w:r>
      <w:r w:rsidR="00F63C06" w:rsidRPr="00F63C06">
        <w:rPr>
          <w:rFonts w:ascii="Arial" w:hAnsi="Arial" w:cs="Arial"/>
          <w:b w:val="0"/>
          <w:bCs w:val="0"/>
          <w:i w:val="0"/>
          <w:spacing w:val="-2"/>
          <w:sz w:val="22"/>
          <w:szCs w:val="22"/>
          <w:lang w:val="en-GB"/>
        </w:rPr>
        <w:t>with Company Code</w:t>
      </w:r>
      <w:r w:rsidR="00AD4E43">
        <w:rPr>
          <w:rFonts w:ascii="Arial" w:hAnsi="Arial" w:cs="Arial"/>
          <w:b w:val="0"/>
          <w:bCs w:val="0"/>
          <w:i w:val="0"/>
          <w:spacing w:val="-2"/>
          <w:sz w:val="22"/>
          <w:szCs w:val="22"/>
          <w:lang w:val="en-GB"/>
        </w:rPr>
        <w:t xml:space="preserve">: </w:t>
      </w:r>
      <w:r>
        <w:rPr>
          <w:rFonts w:ascii="Arial" w:hAnsi="Arial" w:cs="Arial"/>
          <w:b w:val="0"/>
          <w:bCs w:val="0"/>
          <w:i w:val="0"/>
          <w:spacing w:val="-2"/>
          <w:sz w:val="22"/>
          <w:szCs w:val="22"/>
          <w:lang w:val="en-GB"/>
        </w:rPr>
        <w:t>………………</w:t>
      </w:r>
      <w:proofErr w:type="gramStart"/>
      <w:r>
        <w:rPr>
          <w:rFonts w:ascii="Arial" w:hAnsi="Arial" w:cs="Arial"/>
          <w:b w:val="0"/>
          <w:bCs w:val="0"/>
          <w:i w:val="0"/>
          <w:spacing w:val="-2"/>
          <w:sz w:val="22"/>
          <w:szCs w:val="22"/>
          <w:lang w:val="en-GB"/>
        </w:rPr>
        <w:t>…..</w:t>
      </w:r>
      <w:proofErr w:type="gramEnd"/>
      <w:r w:rsidR="00F63C06" w:rsidRPr="00F63C06">
        <w:rPr>
          <w:rFonts w:ascii="Arial" w:hAnsi="Arial" w:cs="Arial"/>
          <w:b w:val="0"/>
          <w:bCs w:val="0"/>
          <w:i w:val="0"/>
          <w:spacing w:val="-2"/>
          <w:sz w:val="22"/>
          <w:szCs w:val="22"/>
          <w:lang w:val="en-GB"/>
        </w:rPr>
        <w:t xml:space="preserve">, Kigali-Rwanda; officially represented by </w:t>
      </w:r>
      <w:r>
        <w:rPr>
          <w:rFonts w:ascii="Arial" w:hAnsi="Arial" w:cs="Arial"/>
          <w:b w:val="0"/>
          <w:bCs w:val="0"/>
          <w:i w:val="0"/>
          <w:spacing w:val="-2"/>
          <w:sz w:val="22"/>
          <w:szCs w:val="22"/>
          <w:lang w:val="en-GB"/>
        </w:rPr>
        <w:t>…………………….</w:t>
      </w:r>
      <w:r w:rsidR="00F63C06" w:rsidRPr="00F63C06">
        <w:rPr>
          <w:rFonts w:ascii="Arial" w:hAnsi="Arial" w:cs="Arial"/>
          <w:b w:val="0"/>
          <w:bCs w:val="0"/>
          <w:i w:val="0"/>
          <w:spacing w:val="-2"/>
          <w:sz w:val="22"/>
          <w:szCs w:val="22"/>
          <w:lang w:val="en-GB"/>
        </w:rPr>
        <w:t>, holder of ID number</w:t>
      </w:r>
      <w:r w:rsidR="008370FF">
        <w:rPr>
          <w:rFonts w:ascii="Arial" w:hAnsi="Arial" w:cs="Arial"/>
          <w:b w:val="0"/>
          <w:bCs w:val="0"/>
          <w:i w:val="0"/>
          <w:spacing w:val="-2"/>
          <w:sz w:val="22"/>
          <w:szCs w:val="22"/>
          <w:lang w:val="en-GB"/>
        </w:rPr>
        <w:t xml:space="preserve">: </w:t>
      </w:r>
      <w:r>
        <w:rPr>
          <w:rFonts w:ascii="Arial" w:hAnsi="Arial" w:cs="Arial"/>
          <w:b w:val="0"/>
          <w:bCs w:val="0"/>
          <w:i w:val="0"/>
          <w:spacing w:val="-2"/>
          <w:sz w:val="22"/>
          <w:szCs w:val="22"/>
          <w:lang w:val="en-GB"/>
        </w:rPr>
        <w:t>…………………..</w:t>
      </w:r>
      <w:r w:rsidR="00F63C06">
        <w:rPr>
          <w:rFonts w:ascii="Arial" w:hAnsi="Arial" w:cs="Arial"/>
          <w:b w:val="0"/>
          <w:bCs w:val="0"/>
          <w:i w:val="0"/>
          <w:spacing w:val="-2"/>
          <w:sz w:val="22"/>
          <w:szCs w:val="22"/>
          <w:lang w:val="en-GB"/>
        </w:rPr>
        <w:t xml:space="preserve"> </w:t>
      </w:r>
      <w:r w:rsidR="00FA7B70" w:rsidRPr="00734DF0">
        <w:rPr>
          <w:rFonts w:ascii="Arial" w:hAnsi="Arial" w:cs="Arial"/>
          <w:b w:val="0"/>
          <w:bCs w:val="0"/>
          <w:i w:val="0"/>
          <w:spacing w:val="-2"/>
          <w:sz w:val="22"/>
          <w:szCs w:val="22"/>
          <w:lang w:val="en-GB"/>
        </w:rPr>
        <w:t>and having its principal place of</w:t>
      </w:r>
      <w:r w:rsidR="00FA7B70" w:rsidRPr="00D708D8">
        <w:rPr>
          <w:rFonts w:ascii="Arial" w:hAnsi="Arial" w:cs="Arial"/>
          <w:b w:val="0"/>
          <w:i w:val="0"/>
          <w:color w:val="000000"/>
          <w:sz w:val="22"/>
          <w:szCs w:val="22"/>
        </w:rPr>
        <w:t xml:space="preserve"> business in Kigali-Rwanda</w:t>
      </w:r>
      <w:r w:rsidR="00DB41E6" w:rsidRPr="00D708D8">
        <w:rPr>
          <w:rFonts w:ascii="Arial" w:hAnsi="Arial" w:cs="Arial"/>
          <w:b w:val="0"/>
          <w:i w:val="0"/>
          <w:color w:val="000000"/>
          <w:sz w:val="22"/>
          <w:szCs w:val="22"/>
        </w:rPr>
        <w:t>, (hereinafter called “the Borrower”) of the o</w:t>
      </w:r>
      <w:r w:rsidR="00F03CEC" w:rsidRPr="00D708D8">
        <w:rPr>
          <w:rFonts w:ascii="Arial" w:hAnsi="Arial" w:cs="Arial"/>
          <w:b w:val="0"/>
          <w:i w:val="0"/>
          <w:color w:val="000000"/>
          <w:sz w:val="22"/>
          <w:szCs w:val="22"/>
        </w:rPr>
        <w:t>ne</w:t>
      </w:r>
      <w:r w:rsidR="00DB41E6" w:rsidRPr="00D708D8">
        <w:rPr>
          <w:rFonts w:ascii="Arial" w:hAnsi="Arial" w:cs="Arial"/>
          <w:b w:val="0"/>
          <w:i w:val="0"/>
          <w:color w:val="000000"/>
          <w:sz w:val="22"/>
          <w:szCs w:val="22"/>
        </w:rPr>
        <w:t xml:space="preserve"> part;</w:t>
      </w:r>
    </w:p>
    <w:p w14:paraId="2AA550CB" w14:textId="77777777" w:rsidR="00E11324" w:rsidRPr="00C7451D" w:rsidRDefault="00E11324">
      <w:pPr>
        <w:pStyle w:val="BodyText"/>
        <w:rPr>
          <w:rFonts w:ascii="Arial" w:hAnsi="Arial" w:cs="Arial"/>
          <w:bCs/>
          <w:i w:val="0"/>
          <w:iCs/>
          <w:sz w:val="8"/>
          <w:szCs w:val="8"/>
          <w:lang w:val="en-GB"/>
        </w:rPr>
      </w:pPr>
    </w:p>
    <w:p w14:paraId="582CFFE9" w14:textId="77777777" w:rsidR="009349A6" w:rsidRPr="00B5438A" w:rsidRDefault="009349A6" w:rsidP="00C7451D">
      <w:pPr>
        <w:pStyle w:val="BodyText"/>
        <w:rPr>
          <w:rFonts w:ascii="Arial" w:hAnsi="Arial" w:cs="Arial"/>
          <w:bCs/>
          <w:i w:val="0"/>
          <w:iCs/>
          <w:sz w:val="6"/>
          <w:szCs w:val="6"/>
        </w:rPr>
      </w:pPr>
    </w:p>
    <w:p w14:paraId="268C55C1" w14:textId="245F6B4E" w:rsidR="00C7451D" w:rsidRDefault="00B5438A" w:rsidP="00C7451D">
      <w:pPr>
        <w:pStyle w:val="BodyText"/>
        <w:rPr>
          <w:rFonts w:ascii="Arial" w:hAnsi="Arial" w:cs="Arial"/>
          <w:bCs/>
          <w:i w:val="0"/>
          <w:iCs/>
          <w:sz w:val="22"/>
          <w:szCs w:val="22"/>
        </w:rPr>
      </w:pPr>
      <w:r w:rsidRPr="00511B02">
        <w:rPr>
          <w:rFonts w:ascii="Arial" w:hAnsi="Arial" w:cs="Arial"/>
          <w:bCs/>
          <w:i w:val="0"/>
          <w:iCs/>
          <w:sz w:val="22"/>
          <w:szCs w:val="22"/>
        </w:rPr>
        <w:t>And</w:t>
      </w:r>
    </w:p>
    <w:p w14:paraId="73D9CF59" w14:textId="77777777" w:rsidR="00C7451D" w:rsidRPr="00B5438A" w:rsidRDefault="00C7451D" w:rsidP="00C7451D">
      <w:pPr>
        <w:pStyle w:val="BodyText"/>
        <w:rPr>
          <w:rFonts w:ascii="Arial" w:hAnsi="Arial" w:cs="Arial"/>
          <w:bCs/>
          <w:i w:val="0"/>
          <w:iCs/>
          <w:sz w:val="10"/>
          <w:szCs w:val="10"/>
        </w:rPr>
      </w:pPr>
    </w:p>
    <w:p w14:paraId="1BCA6620" w14:textId="1FE8F4B8" w:rsidR="0047577B" w:rsidRDefault="009E564C" w:rsidP="00C7451D">
      <w:pPr>
        <w:pStyle w:val="BodyText"/>
        <w:rPr>
          <w:rFonts w:ascii="Arial" w:hAnsi="Arial" w:cs="Arial"/>
          <w:b w:val="0"/>
          <w:i w:val="0"/>
          <w:iCs/>
          <w:sz w:val="22"/>
          <w:szCs w:val="22"/>
        </w:rPr>
      </w:pPr>
      <w:r>
        <w:rPr>
          <w:rFonts w:ascii="Arial" w:hAnsi="Arial" w:cs="Arial"/>
          <w:bCs/>
          <w:i w:val="0"/>
          <w:iCs/>
          <w:sz w:val="22"/>
          <w:szCs w:val="22"/>
          <w:lang w:val="en-GB"/>
        </w:rPr>
        <w:t>Guaranty Trust Bank (Rwanda) plc</w:t>
      </w:r>
      <w:r w:rsidR="00DD404A" w:rsidRPr="00C7451D">
        <w:rPr>
          <w:rFonts w:ascii="Arial" w:hAnsi="Arial" w:cs="Arial"/>
          <w:b w:val="0"/>
          <w:i w:val="0"/>
          <w:iCs/>
          <w:sz w:val="22"/>
          <w:szCs w:val="22"/>
          <w:lang w:val="en-GB"/>
        </w:rPr>
        <w:t>.,</w:t>
      </w:r>
      <w:r w:rsidR="00172BD4" w:rsidRPr="00C7451D">
        <w:rPr>
          <w:rFonts w:ascii="Arial" w:hAnsi="Arial" w:cs="Arial"/>
          <w:b w:val="0"/>
          <w:i w:val="0"/>
          <w:iCs/>
          <w:sz w:val="22"/>
          <w:szCs w:val="22"/>
          <w:lang w:val="en-GB"/>
        </w:rPr>
        <w:t xml:space="preserve"> </w:t>
      </w:r>
      <w:r w:rsidR="00DD404A" w:rsidRPr="00C7451D">
        <w:rPr>
          <w:rFonts w:ascii="Arial" w:hAnsi="Arial" w:cs="Arial"/>
          <w:b w:val="0"/>
          <w:i w:val="0"/>
          <w:iCs/>
          <w:sz w:val="22"/>
          <w:szCs w:val="22"/>
          <w:lang w:val="en-GB"/>
        </w:rPr>
        <w:t>a Public Limited Company licensed by the Central Bank of Rwanda to operate as</w:t>
      </w:r>
      <w:r>
        <w:rPr>
          <w:rFonts w:ascii="Arial" w:hAnsi="Arial" w:cs="Arial"/>
          <w:b w:val="0"/>
          <w:i w:val="0"/>
          <w:iCs/>
          <w:sz w:val="22"/>
          <w:szCs w:val="22"/>
          <w:lang w:val="en-GB"/>
        </w:rPr>
        <w:t xml:space="preserve"> f</w:t>
      </w:r>
      <w:r w:rsidR="00DD404A" w:rsidRPr="00C7451D">
        <w:rPr>
          <w:rFonts w:ascii="Arial" w:hAnsi="Arial" w:cs="Arial"/>
          <w:b w:val="0"/>
          <w:i w:val="0"/>
          <w:iCs/>
          <w:sz w:val="22"/>
          <w:szCs w:val="22"/>
          <w:lang w:val="en-GB"/>
        </w:rPr>
        <w:t xml:space="preserve">inancial </w:t>
      </w:r>
      <w:r w:rsidR="00E056C1" w:rsidRPr="00C7451D">
        <w:rPr>
          <w:rFonts w:ascii="Arial" w:hAnsi="Arial" w:cs="Arial"/>
          <w:b w:val="0"/>
          <w:i w:val="0"/>
          <w:iCs/>
          <w:sz w:val="22"/>
          <w:szCs w:val="22"/>
          <w:lang w:val="en-GB"/>
        </w:rPr>
        <w:t xml:space="preserve">institution </w:t>
      </w:r>
      <w:r w:rsidR="00DD404A" w:rsidRPr="00C7451D">
        <w:rPr>
          <w:rFonts w:ascii="Arial" w:hAnsi="Arial" w:cs="Arial"/>
          <w:b w:val="0"/>
          <w:i w:val="0"/>
          <w:iCs/>
          <w:sz w:val="22"/>
          <w:szCs w:val="22"/>
          <w:lang w:val="en-GB"/>
        </w:rPr>
        <w:t xml:space="preserve">with Company Code </w:t>
      </w:r>
      <w:r w:rsidR="005F264C" w:rsidRPr="00C7451D">
        <w:rPr>
          <w:rFonts w:ascii="Arial" w:hAnsi="Arial" w:cs="Arial"/>
          <w:b w:val="0"/>
          <w:i w:val="0"/>
          <w:iCs/>
          <w:sz w:val="22"/>
          <w:szCs w:val="22"/>
          <w:lang w:val="en-GB"/>
        </w:rPr>
        <w:t xml:space="preserve">100003180, P.O. Box 331, Kigali </w:t>
      </w:r>
      <w:r w:rsidR="00DD404A" w:rsidRPr="00C7451D">
        <w:rPr>
          <w:rFonts w:ascii="Arial" w:hAnsi="Arial" w:cs="Arial"/>
          <w:b w:val="0"/>
          <w:i w:val="0"/>
          <w:iCs/>
          <w:sz w:val="22"/>
          <w:szCs w:val="22"/>
          <w:lang w:val="en-GB"/>
        </w:rPr>
        <w:t>–Rwanda, herein officially represented by</w:t>
      </w:r>
      <w:r w:rsidR="0042113A" w:rsidRPr="0042113A">
        <w:rPr>
          <w:rFonts w:ascii="Arial" w:hAnsi="Arial" w:cs="Arial"/>
          <w:b w:val="0"/>
          <w:i w:val="0"/>
          <w:iCs/>
          <w:sz w:val="22"/>
          <w:szCs w:val="22"/>
          <w:lang w:val="en-GB"/>
        </w:rPr>
        <w:t xml:space="preserve"> Joel Gatanazi and </w:t>
      </w:r>
      <w:bookmarkStart w:id="0" w:name="_Hlk31010117"/>
      <w:r w:rsidR="0042113A" w:rsidRPr="0042113A">
        <w:rPr>
          <w:rFonts w:ascii="Arial" w:hAnsi="Arial" w:cs="Arial"/>
          <w:b w:val="0"/>
          <w:i w:val="0"/>
          <w:iCs/>
          <w:sz w:val="22"/>
          <w:szCs w:val="22"/>
          <w:lang w:val="en-GB"/>
        </w:rPr>
        <w:t>Louis Hategekimana N.</w:t>
      </w:r>
      <w:bookmarkEnd w:id="0"/>
      <w:r w:rsidR="0042113A" w:rsidRPr="0042113A">
        <w:rPr>
          <w:rFonts w:ascii="Arial" w:hAnsi="Arial" w:cs="Arial"/>
          <w:b w:val="0"/>
          <w:i w:val="0"/>
          <w:iCs/>
          <w:sz w:val="22"/>
          <w:szCs w:val="22"/>
          <w:lang w:val="en-GB"/>
        </w:rPr>
        <w:t>, respectively Head, Business Division and Head, Legal and Company Secretary</w:t>
      </w:r>
      <w:r w:rsidR="00DD404A" w:rsidRPr="0042113A">
        <w:rPr>
          <w:rFonts w:ascii="Arial" w:hAnsi="Arial" w:cs="Arial"/>
          <w:b w:val="0"/>
          <w:i w:val="0"/>
          <w:iCs/>
          <w:sz w:val="22"/>
          <w:szCs w:val="22"/>
          <w:lang w:val="en-GB"/>
        </w:rPr>
        <w:t xml:space="preserve">; </w:t>
      </w:r>
      <w:r w:rsidR="00DD404A" w:rsidRPr="00C7451D">
        <w:rPr>
          <w:rFonts w:ascii="Arial" w:hAnsi="Arial" w:cs="Arial"/>
          <w:b w:val="0"/>
          <w:i w:val="0"/>
          <w:iCs/>
          <w:sz w:val="22"/>
          <w:szCs w:val="22"/>
        </w:rPr>
        <w:t xml:space="preserve">hereinafter called “GTBank” </w:t>
      </w:r>
      <w:r w:rsidR="00DD404A" w:rsidRPr="00C7451D">
        <w:rPr>
          <w:rFonts w:ascii="Arial" w:hAnsi="Arial" w:cs="Arial"/>
          <w:b w:val="0"/>
          <w:i w:val="0"/>
          <w:iCs/>
          <w:sz w:val="22"/>
          <w:szCs w:val="22"/>
          <w:lang w:val="en-GB"/>
        </w:rPr>
        <w:t>of the o</w:t>
      </w:r>
      <w:r w:rsidR="00F03CEC" w:rsidRPr="00C7451D">
        <w:rPr>
          <w:rFonts w:ascii="Arial" w:hAnsi="Arial" w:cs="Arial"/>
          <w:b w:val="0"/>
          <w:i w:val="0"/>
          <w:iCs/>
          <w:sz w:val="22"/>
          <w:szCs w:val="22"/>
          <w:lang w:val="en-GB"/>
        </w:rPr>
        <w:t>ther</w:t>
      </w:r>
      <w:r w:rsidR="00DD404A" w:rsidRPr="00C7451D">
        <w:rPr>
          <w:rFonts w:ascii="Arial" w:hAnsi="Arial" w:cs="Arial"/>
          <w:b w:val="0"/>
          <w:i w:val="0"/>
          <w:iCs/>
          <w:sz w:val="22"/>
          <w:szCs w:val="22"/>
          <w:lang w:val="en-GB"/>
        </w:rPr>
        <w:t xml:space="preserve"> part</w:t>
      </w:r>
      <w:r w:rsidR="00DD404A" w:rsidRPr="00C7451D">
        <w:rPr>
          <w:rFonts w:ascii="Arial" w:hAnsi="Arial" w:cs="Arial"/>
          <w:b w:val="0"/>
          <w:i w:val="0"/>
          <w:iCs/>
          <w:sz w:val="22"/>
          <w:szCs w:val="22"/>
        </w:rPr>
        <w:t>;</w:t>
      </w:r>
    </w:p>
    <w:p w14:paraId="485C63E1" w14:textId="77777777" w:rsidR="009349A6" w:rsidRPr="009E564C" w:rsidRDefault="009349A6" w:rsidP="00C7451D">
      <w:pPr>
        <w:pStyle w:val="BodyText"/>
        <w:rPr>
          <w:rFonts w:ascii="Arial" w:hAnsi="Arial" w:cs="Arial"/>
          <w:b w:val="0"/>
          <w:i w:val="0"/>
          <w:iCs/>
          <w:sz w:val="8"/>
          <w:szCs w:val="8"/>
        </w:rPr>
      </w:pPr>
    </w:p>
    <w:p w14:paraId="3EBCA8C0" w14:textId="77777777" w:rsidR="0047577B" w:rsidRPr="00511B02" w:rsidRDefault="0047577B">
      <w:pPr>
        <w:tabs>
          <w:tab w:val="left" w:pos="-720"/>
        </w:tabs>
        <w:jc w:val="both"/>
        <w:rPr>
          <w:rFonts w:ascii="Arial" w:hAnsi="Arial" w:cs="Arial"/>
          <w:bCs/>
          <w:iCs/>
          <w:spacing w:val="-2"/>
          <w:sz w:val="22"/>
          <w:szCs w:val="22"/>
        </w:rPr>
      </w:pPr>
      <w:r w:rsidRPr="00511B02">
        <w:rPr>
          <w:rFonts w:ascii="Arial" w:hAnsi="Arial" w:cs="Arial"/>
          <w:bCs/>
          <w:iCs/>
          <w:spacing w:val="-2"/>
          <w:sz w:val="22"/>
          <w:szCs w:val="22"/>
        </w:rPr>
        <w:t>W H E R E A S:</w:t>
      </w:r>
    </w:p>
    <w:p w14:paraId="66A2A065" w14:textId="77777777" w:rsidR="0047577B" w:rsidRPr="00C7451D" w:rsidRDefault="0047577B">
      <w:pPr>
        <w:tabs>
          <w:tab w:val="left" w:pos="-720"/>
        </w:tabs>
        <w:jc w:val="both"/>
        <w:rPr>
          <w:rFonts w:ascii="Arial" w:hAnsi="Arial" w:cs="Arial"/>
          <w:bCs/>
          <w:iCs/>
          <w:spacing w:val="-2"/>
          <w:sz w:val="8"/>
          <w:szCs w:val="8"/>
        </w:rPr>
      </w:pPr>
    </w:p>
    <w:p w14:paraId="07F029F2" w14:textId="24D6D1A2" w:rsidR="0047577B" w:rsidRPr="00511B02" w:rsidRDefault="0047577B" w:rsidP="001E08FF">
      <w:pPr>
        <w:pStyle w:val="BodyTextIndent"/>
        <w:rPr>
          <w:bCs/>
          <w:iCs/>
          <w:sz w:val="22"/>
          <w:szCs w:val="22"/>
        </w:rPr>
      </w:pPr>
      <w:r w:rsidRPr="00511B02">
        <w:rPr>
          <w:bCs/>
          <w:iCs/>
          <w:sz w:val="22"/>
          <w:szCs w:val="22"/>
        </w:rPr>
        <w:t>(1)</w:t>
      </w:r>
      <w:r w:rsidRPr="00511B02">
        <w:rPr>
          <w:bCs/>
          <w:iCs/>
          <w:sz w:val="22"/>
          <w:szCs w:val="22"/>
        </w:rPr>
        <w:tab/>
        <w:t>The Borrower has applied to the Lender to make or continue to make available to the Borrower overdraft facilities (hereinafter called "the facility") in the</w:t>
      </w:r>
      <w:r w:rsidR="00D65959" w:rsidRPr="00511B02">
        <w:rPr>
          <w:bCs/>
          <w:iCs/>
          <w:sz w:val="22"/>
          <w:szCs w:val="22"/>
        </w:rPr>
        <w:t xml:space="preserve"> </w:t>
      </w:r>
      <w:r w:rsidRPr="00511B02">
        <w:rPr>
          <w:bCs/>
          <w:iCs/>
          <w:sz w:val="22"/>
          <w:szCs w:val="22"/>
        </w:rPr>
        <w:t xml:space="preserve">sum of </w:t>
      </w:r>
      <w:proofErr w:type="spellStart"/>
      <w:r w:rsidR="001E08FF">
        <w:rPr>
          <w:b/>
          <w:bCs/>
          <w:sz w:val="22"/>
          <w:szCs w:val="22"/>
          <w:lang w:val="en-GB"/>
        </w:rPr>
        <w:t>Rwf</w:t>
      </w:r>
      <w:proofErr w:type="spellEnd"/>
      <w:r w:rsidR="001E08FF">
        <w:rPr>
          <w:b/>
          <w:bCs/>
          <w:sz w:val="22"/>
          <w:szCs w:val="22"/>
          <w:lang w:val="en-GB"/>
        </w:rPr>
        <w:t>……………</w:t>
      </w:r>
      <w:proofErr w:type="gramStart"/>
      <w:r w:rsidR="001E08FF">
        <w:rPr>
          <w:b/>
          <w:bCs/>
          <w:sz w:val="22"/>
          <w:szCs w:val="22"/>
          <w:lang w:val="en-GB"/>
        </w:rPr>
        <w:t>…..</w:t>
      </w:r>
      <w:proofErr w:type="gramEnd"/>
      <w:r w:rsidR="008370FF" w:rsidRPr="008370FF">
        <w:rPr>
          <w:b/>
          <w:bCs/>
          <w:sz w:val="22"/>
          <w:szCs w:val="22"/>
          <w:lang w:val="en-GB"/>
        </w:rPr>
        <w:t xml:space="preserve"> </w:t>
      </w:r>
      <w:r w:rsidR="007D73AC" w:rsidRPr="007D73AC">
        <w:rPr>
          <w:b/>
          <w:bCs/>
          <w:sz w:val="22"/>
          <w:szCs w:val="22"/>
          <w:lang w:val="en-GB"/>
        </w:rPr>
        <w:t>(</w:t>
      </w:r>
      <w:r w:rsidR="001E08FF">
        <w:rPr>
          <w:b/>
          <w:bCs/>
          <w:sz w:val="22"/>
          <w:szCs w:val="22"/>
          <w:lang w:val="en-GB"/>
        </w:rPr>
        <w:t>………………….</w:t>
      </w:r>
      <w:r w:rsidR="008370FF" w:rsidRPr="008370FF">
        <w:rPr>
          <w:b/>
          <w:bCs/>
          <w:sz w:val="22"/>
          <w:szCs w:val="22"/>
          <w:lang w:val="en-GB"/>
        </w:rPr>
        <w:t xml:space="preserve"> Rwandan Francs</w:t>
      </w:r>
      <w:r w:rsidR="007D73AC" w:rsidRPr="007D73AC">
        <w:rPr>
          <w:b/>
          <w:bCs/>
          <w:sz w:val="22"/>
          <w:szCs w:val="22"/>
          <w:lang w:val="en-GB"/>
        </w:rPr>
        <w:t>)</w:t>
      </w:r>
      <w:r w:rsidRPr="007D73AC">
        <w:rPr>
          <w:b/>
          <w:bCs/>
          <w:iCs/>
          <w:sz w:val="22"/>
          <w:szCs w:val="22"/>
        </w:rPr>
        <w:t xml:space="preserve"> </w:t>
      </w:r>
      <w:r w:rsidRPr="00511B02">
        <w:rPr>
          <w:bCs/>
          <w:iCs/>
          <w:sz w:val="22"/>
          <w:szCs w:val="22"/>
        </w:rPr>
        <w:t>such sums as the Bank thinks fit.</w:t>
      </w:r>
      <w:r w:rsidR="008370FF">
        <w:rPr>
          <w:bCs/>
          <w:iCs/>
          <w:sz w:val="22"/>
          <w:szCs w:val="22"/>
        </w:rPr>
        <w:t xml:space="preserve"> </w:t>
      </w:r>
      <w:r w:rsidRPr="00511B02">
        <w:rPr>
          <w:bCs/>
          <w:iCs/>
          <w:sz w:val="22"/>
          <w:szCs w:val="22"/>
        </w:rPr>
        <w:t xml:space="preserve"> </w:t>
      </w:r>
    </w:p>
    <w:p w14:paraId="2385E7EE" w14:textId="77777777" w:rsidR="0047577B" w:rsidRPr="00C7451D" w:rsidRDefault="0047577B" w:rsidP="001E08FF">
      <w:pPr>
        <w:tabs>
          <w:tab w:val="left" w:pos="-720"/>
        </w:tabs>
        <w:jc w:val="both"/>
        <w:rPr>
          <w:rFonts w:ascii="Arial" w:hAnsi="Arial" w:cs="Arial"/>
          <w:bCs/>
          <w:iCs/>
          <w:spacing w:val="-2"/>
          <w:sz w:val="8"/>
          <w:szCs w:val="8"/>
        </w:rPr>
      </w:pPr>
    </w:p>
    <w:p w14:paraId="066BD227" w14:textId="77777777" w:rsidR="00B06EF7" w:rsidRDefault="0047577B" w:rsidP="001E08FF">
      <w:pPr>
        <w:jc w:val="both"/>
        <w:rPr>
          <w:rFonts w:ascii="Arial" w:hAnsi="Arial" w:cs="Arial"/>
          <w:bCs/>
          <w:iCs/>
          <w:spacing w:val="-2"/>
          <w:sz w:val="22"/>
          <w:szCs w:val="22"/>
        </w:rPr>
      </w:pPr>
      <w:r w:rsidRPr="00511B02">
        <w:rPr>
          <w:rFonts w:ascii="Arial" w:hAnsi="Arial" w:cs="Arial"/>
          <w:bCs/>
          <w:iCs/>
          <w:spacing w:val="-2"/>
          <w:sz w:val="22"/>
          <w:szCs w:val="22"/>
        </w:rPr>
        <w:t>(2)</w:t>
      </w:r>
      <w:r w:rsidRPr="00511B02">
        <w:rPr>
          <w:rFonts w:ascii="Arial" w:hAnsi="Arial" w:cs="Arial"/>
          <w:bCs/>
          <w:iCs/>
          <w:spacing w:val="-2"/>
          <w:sz w:val="22"/>
          <w:szCs w:val="22"/>
        </w:rPr>
        <w:tab/>
        <w:t>The Lender has agreed to grant the facility to the Borrower on the terms and conditions</w:t>
      </w:r>
      <w:r w:rsidR="00B06EF7">
        <w:rPr>
          <w:rFonts w:ascii="Arial" w:hAnsi="Arial" w:cs="Arial"/>
          <w:bCs/>
          <w:iCs/>
          <w:spacing w:val="-2"/>
          <w:sz w:val="22"/>
          <w:szCs w:val="22"/>
        </w:rPr>
        <w:t xml:space="preserve"> </w:t>
      </w:r>
    </w:p>
    <w:p w14:paraId="469C1E8D" w14:textId="5EB99770" w:rsidR="0047577B" w:rsidRPr="00E46281" w:rsidRDefault="00B06EF7" w:rsidP="001E08FF">
      <w:pPr>
        <w:jc w:val="both"/>
        <w:rPr>
          <w:rFonts w:ascii="Arial" w:hAnsi="Arial" w:cs="Arial"/>
          <w:sz w:val="22"/>
          <w:szCs w:val="22"/>
          <w:lang w:val="nl-NL" w:eastAsia="fr-FR"/>
        </w:rPr>
      </w:pPr>
      <w:r>
        <w:rPr>
          <w:rFonts w:ascii="Arial" w:hAnsi="Arial" w:cs="Arial"/>
          <w:bCs/>
          <w:iCs/>
          <w:spacing w:val="-2"/>
          <w:sz w:val="22"/>
          <w:szCs w:val="22"/>
        </w:rPr>
        <w:t xml:space="preserve">             </w:t>
      </w:r>
      <w:r w:rsidR="0047577B" w:rsidRPr="00511B02">
        <w:rPr>
          <w:rFonts w:ascii="Arial" w:hAnsi="Arial" w:cs="Arial"/>
          <w:bCs/>
          <w:iCs/>
          <w:spacing w:val="-2"/>
          <w:sz w:val="22"/>
          <w:szCs w:val="22"/>
        </w:rPr>
        <w:t>hereinafter contained and stipulated in the Lender's Offer Letter</w:t>
      </w:r>
      <w:r w:rsidR="00791AEB">
        <w:rPr>
          <w:rFonts w:ascii="Arial" w:hAnsi="Arial" w:cs="Arial"/>
          <w:bCs/>
          <w:iCs/>
          <w:spacing w:val="-2"/>
          <w:sz w:val="22"/>
          <w:szCs w:val="22"/>
        </w:rPr>
        <w:t xml:space="preserve"> </w:t>
      </w:r>
      <w:r w:rsidR="00B15187" w:rsidRPr="00511B02">
        <w:rPr>
          <w:rFonts w:ascii="Arial" w:hAnsi="Arial" w:cs="Arial"/>
          <w:bCs/>
          <w:iCs/>
          <w:spacing w:val="-2"/>
          <w:sz w:val="22"/>
          <w:szCs w:val="22"/>
        </w:rPr>
        <w:t>with reference</w:t>
      </w:r>
      <w:bookmarkStart w:id="1" w:name="_Hlk28964534"/>
      <w:r w:rsidR="00791AEB">
        <w:rPr>
          <w:rFonts w:ascii="Arial" w:hAnsi="Arial" w:cs="Arial"/>
          <w:bCs/>
          <w:iCs/>
          <w:spacing w:val="-2"/>
          <w:sz w:val="22"/>
          <w:szCs w:val="22"/>
        </w:rPr>
        <w:t xml:space="preserve">: </w:t>
      </w:r>
      <w:bookmarkEnd w:id="1"/>
      <w:r w:rsidR="001E08FF">
        <w:rPr>
          <w:rFonts w:ascii="Arial" w:hAnsi="Arial" w:cs="Arial"/>
          <w:sz w:val="22"/>
          <w:szCs w:val="22"/>
          <w:lang w:val="nl-NL" w:eastAsia="fr-FR"/>
        </w:rPr>
        <w:t>....................................</w:t>
      </w:r>
      <w:r w:rsidR="0056156F">
        <w:rPr>
          <w:rFonts w:ascii="Arial" w:hAnsi="Arial" w:cs="Arial"/>
          <w:sz w:val="22"/>
          <w:szCs w:val="22"/>
          <w:lang w:val="nl-NL" w:eastAsia="fr-FR"/>
        </w:rPr>
        <w:t xml:space="preserve"> and addendum with reference: </w:t>
      </w:r>
      <w:r w:rsidR="001E08FF">
        <w:rPr>
          <w:rFonts w:ascii="Arial" w:hAnsi="Arial" w:cs="Arial"/>
          <w:sz w:val="22"/>
          <w:szCs w:val="22"/>
          <w:lang w:val="nl-NL" w:eastAsia="fr-FR"/>
        </w:rPr>
        <w:t>.........................................</w:t>
      </w:r>
      <w:r w:rsidR="0056156F">
        <w:rPr>
          <w:rFonts w:ascii="Arial" w:hAnsi="Arial" w:cs="Arial"/>
          <w:sz w:val="22"/>
          <w:szCs w:val="22"/>
          <w:lang w:val="nl-NL" w:eastAsia="fr-FR"/>
        </w:rPr>
        <w:t xml:space="preserve"> </w:t>
      </w:r>
      <w:r w:rsidR="0047577B" w:rsidRPr="00511B02">
        <w:rPr>
          <w:rFonts w:ascii="Arial" w:hAnsi="Arial" w:cs="Arial"/>
          <w:bCs/>
          <w:iCs/>
          <w:spacing w:val="-2"/>
          <w:sz w:val="22"/>
          <w:szCs w:val="22"/>
        </w:rPr>
        <w:t>to the Borrower (hereinafter ca</w:t>
      </w:r>
      <w:r w:rsidR="004B415D" w:rsidRPr="00511B02">
        <w:rPr>
          <w:rFonts w:ascii="Arial" w:hAnsi="Arial" w:cs="Arial"/>
          <w:bCs/>
          <w:iCs/>
          <w:spacing w:val="-2"/>
          <w:sz w:val="22"/>
          <w:szCs w:val="22"/>
        </w:rPr>
        <w:t>lled “the Offer</w:t>
      </w:r>
      <w:r w:rsidR="00E46281">
        <w:rPr>
          <w:rFonts w:ascii="Arial" w:hAnsi="Arial" w:cs="Arial"/>
          <w:bCs/>
          <w:iCs/>
          <w:spacing w:val="-2"/>
          <w:sz w:val="22"/>
          <w:szCs w:val="22"/>
        </w:rPr>
        <w:t xml:space="preserve"> </w:t>
      </w:r>
      <w:r w:rsidR="004B415D" w:rsidRPr="00511B02">
        <w:rPr>
          <w:rFonts w:ascii="Arial" w:hAnsi="Arial" w:cs="Arial"/>
          <w:bCs/>
          <w:iCs/>
          <w:spacing w:val="-2"/>
          <w:sz w:val="22"/>
          <w:szCs w:val="22"/>
        </w:rPr>
        <w:t>Lette</w:t>
      </w:r>
      <w:r>
        <w:rPr>
          <w:rFonts w:ascii="Arial" w:hAnsi="Arial" w:cs="Arial"/>
          <w:bCs/>
          <w:iCs/>
          <w:spacing w:val="-2"/>
          <w:sz w:val="22"/>
          <w:szCs w:val="22"/>
        </w:rPr>
        <w:t>r</w:t>
      </w:r>
      <w:r w:rsidR="004B415D" w:rsidRPr="00511B02">
        <w:rPr>
          <w:rFonts w:ascii="Arial" w:hAnsi="Arial" w:cs="Arial"/>
          <w:bCs/>
          <w:iCs/>
          <w:spacing w:val="-2"/>
          <w:sz w:val="22"/>
          <w:szCs w:val="22"/>
        </w:rPr>
        <w:t>”</w:t>
      </w:r>
      <w:r w:rsidR="00791AEB">
        <w:rPr>
          <w:rFonts w:ascii="Arial" w:hAnsi="Arial" w:cs="Arial"/>
          <w:bCs/>
          <w:iCs/>
          <w:spacing w:val="-2"/>
          <w:sz w:val="22"/>
          <w:szCs w:val="22"/>
        </w:rPr>
        <w:t>.</w:t>
      </w:r>
    </w:p>
    <w:p w14:paraId="6E4CE8C7" w14:textId="77777777" w:rsidR="0047577B" w:rsidRPr="009E564C" w:rsidRDefault="0047577B">
      <w:pPr>
        <w:tabs>
          <w:tab w:val="left" w:pos="-720"/>
        </w:tabs>
        <w:jc w:val="both"/>
        <w:rPr>
          <w:rFonts w:ascii="Arial" w:hAnsi="Arial" w:cs="Arial"/>
          <w:bCs/>
          <w:iCs/>
          <w:spacing w:val="-2"/>
          <w:sz w:val="8"/>
          <w:szCs w:val="8"/>
        </w:rPr>
      </w:pPr>
      <w:r w:rsidRPr="00511B02">
        <w:rPr>
          <w:rFonts w:ascii="Arial" w:hAnsi="Arial" w:cs="Arial"/>
          <w:bCs/>
          <w:iCs/>
          <w:spacing w:val="-2"/>
          <w:sz w:val="22"/>
          <w:szCs w:val="22"/>
        </w:rPr>
        <w:t xml:space="preserve">                      </w:t>
      </w:r>
    </w:p>
    <w:p w14:paraId="178B072B" w14:textId="77777777" w:rsidR="0047577B" w:rsidRPr="00511B02" w:rsidRDefault="0047577B">
      <w:pPr>
        <w:tabs>
          <w:tab w:val="left" w:pos="-720"/>
        </w:tabs>
        <w:jc w:val="both"/>
        <w:rPr>
          <w:rFonts w:ascii="Arial" w:hAnsi="Arial" w:cs="Arial"/>
          <w:bCs/>
          <w:iCs/>
          <w:spacing w:val="-2"/>
          <w:sz w:val="22"/>
          <w:szCs w:val="22"/>
        </w:rPr>
      </w:pPr>
      <w:r w:rsidRPr="00511B02">
        <w:rPr>
          <w:rFonts w:ascii="Arial" w:hAnsi="Arial" w:cs="Arial"/>
          <w:bCs/>
          <w:iCs/>
          <w:spacing w:val="-2"/>
          <w:sz w:val="22"/>
          <w:szCs w:val="22"/>
        </w:rPr>
        <w:t>NOW IT IS HEREBY AGREED as follows:</w:t>
      </w:r>
    </w:p>
    <w:p w14:paraId="4B9EAD40" w14:textId="77777777" w:rsidR="0047577B" w:rsidRPr="00C7451D" w:rsidRDefault="0047577B">
      <w:pPr>
        <w:tabs>
          <w:tab w:val="left" w:pos="-720"/>
        </w:tabs>
        <w:jc w:val="both"/>
        <w:rPr>
          <w:rFonts w:ascii="Arial" w:hAnsi="Arial" w:cs="Arial"/>
          <w:bCs/>
          <w:iCs/>
          <w:spacing w:val="-2"/>
          <w:sz w:val="8"/>
          <w:szCs w:val="8"/>
        </w:rPr>
      </w:pPr>
    </w:p>
    <w:p w14:paraId="216945AC" w14:textId="77777777" w:rsidR="0047577B" w:rsidRPr="00511B02" w:rsidRDefault="0047577B">
      <w:pPr>
        <w:tabs>
          <w:tab w:val="left" w:pos="-720"/>
          <w:tab w:val="left" w:pos="0"/>
        </w:tabs>
        <w:ind w:left="720" w:hanging="720"/>
        <w:jc w:val="both"/>
        <w:rPr>
          <w:rFonts w:ascii="Arial" w:hAnsi="Arial" w:cs="Arial"/>
          <w:b/>
          <w:bCs/>
          <w:iCs/>
          <w:spacing w:val="-2"/>
          <w:sz w:val="22"/>
          <w:szCs w:val="22"/>
        </w:rPr>
      </w:pPr>
      <w:r w:rsidRPr="00511B02">
        <w:rPr>
          <w:rFonts w:ascii="Arial" w:hAnsi="Arial" w:cs="Arial"/>
          <w:b/>
          <w:bCs/>
          <w:iCs/>
          <w:spacing w:val="-2"/>
          <w:sz w:val="22"/>
          <w:szCs w:val="22"/>
        </w:rPr>
        <w:t>1.</w:t>
      </w:r>
      <w:r w:rsidRPr="00511B02">
        <w:rPr>
          <w:rFonts w:ascii="Arial" w:hAnsi="Arial" w:cs="Arial"/>
          <w:bCs/>
          <w:iCs/>
          <w:spacing w:val="-2"/>
          <w:sz w:val="22"/>
          <w:szCs w:val="22"/>
        </w:rPr>
        <w:tab/>
      </w:r>
      <w:r w:rsidRPr="00511B02">
        <w:rPr>
          <w:rFonts w:ascii="Arial" w:hAnsi="Arial" w:cs="Arial"/>
          <w:b/>
          <w:bCs/>
          <w:iCs/>
          <w:spacing w:val="-2"/>
          <w:sz w:val="22"/>
          <w:szCs w:val="22"/>
        </w:rPr>
        <w:t>FACILITY, TERMS AND PURPOSE</w:t>
      </w:r>
    </w:p>
    <w:p w14:paraId="5EA28DA8" w14:textId="77777777" w:rsidR="0047577B" w:rsidRPr="00C7451D" w:rsidRDefault="0047577B">
      <w:pPr>
        <w:tabs>
          <w:tab w:val="left" w:pos="-720"/>
        </w:tabs>
        <w:jc w:val="both"/>
        <w:rPr>
          <w:rFonts w:ascii="Arial" w:hAnsi="Arial" w:cs="Arial"/>
          <w:bCs/>
          <w:iCs/>
          <w:spacing w:val="-2"/>
          <w:sz w:val="8"/>
          <w:szCs w:val="8"/>
        </w:rPr>
      </w:pPr>
    </w:p>
    <w:p w14:paraId="217C2A17" w14:textId="1751B151" w:rsidR="002563D8" w:rsidRPr="00AD0977" w:rsidRDefault="0047577B" w:rsidP="00967478">
      <w:pPr>
        <w:numPr>
          <w:ilvl w:val="1"/>
          <w:numId w:val="9"/>
        </w:numPr>
        <w:tabs>
          <w:tab w:val="left" w:pos="1440"/>
        </w:tabs>
        <w:ind w:left="1440"/>
        <w:jc w:val="both"/>
        <w:rPr>
          <w:rFonts w:ascii="Arial" w:hAnsi="Arial" w:cs="Arial"/>
          <w:bCs/>
          <w:iCs/>
          <w:spacing w:val="-2"/>
          <w:sz w:val="22"/>
          <w:szCs w:val="22"/>
        </w:rPr>
      </w:pPr>
      <w:r w:rsidRPr="00AD0977">
        <w:rPr>
          <w:rFonts w:ascii="Arial" w:hAnsi="Arial" w:cs="Arial"/>
          <w:bCs/>
          <w:iCs/>
          <w:spacing w:val="-2"/>
          <w:sz w:val="22"/>
          <w:szCs w:val="22"/>
        </w:rPr>
        <w:t xml:space="preserve">In consideration of the Lender granting </w:t>
      </w:r>
      <w:r w:rsidR="00E1312B" w:rsidRPr="00AD0977">
        <w:rPr>
          <w:rFonts w:ascii="Arial" w:hAnsi="Arial" w:cs="Arial"/>
          <w:bCs/>
          <w:iCs/>
          <w:spacing w:val="-2"/>
          <w:sz w:val="22"/>
          <w:szCs w:val="22"/>
        </w:rPr>
        <w:t>the facility or other financial</w:t>
      </w:r>
      <w:r w:rsidR="00EA5D1C" w:rsidRPr="00AD0977">
        <w:rPr>
          <w:rFonts w:ascii="Arial" w:hAnsi="Arial" w:cs="Arial"/>
          <w:bCs/>
          <w:iCs/>
          <w:spacing w:val="-2"/>
          <w:sz w:val="22"/>
          <w:szCs w:val="22"/>
        </w:rPr>
        <w:t xml:space="preserve"> </w:t>
      </w:r>
      <w:r w:rsidRPr="00AD0977">
        <w:rPr>
          <w:rFonts w:ascii="Arial" w:hAnsi="Arial" w:cs="Arial"/>
          <w:bCs/>
          <w:iCs/>
          <w:spacing w:val="-2"/>
          <w:sz w:val="22"/>
          <w:szCs w:val="22"/>
        </w:rPr>
        <w:t>accommodation to the Borrower, the Borrower hereby covenants with the Lender to pay on demand all sums which shall be due or owing to the Lender from the Borrower subject to the terms and conditions specified herein including all usual commissions and customary banking charges and all costs and expenses incurred in connection with or incidental to the recovery of any amount due on the facility.</w:t>
      </w:r>
    </w:p>
    <w:p w14:paraId="336769B5" w14:textId="77777777" w:rsidR="0047577B" w:rsidRPr="00C7451D" w:rsidRDefault="0047577B" w:rsidP="002563D8">
      <w:pPr>
        <w:tabs>
          <w:tab w:val="left" w:pos="-720"/>
          <w:tab w:val="left" w:pos="0"/>
          <w:tab w:val="left" w:pos="720"/>
        </w:tabs>
        <w:jc w:val="both"/>
        <w:rPr>
          <w:rFonts w:ascii="Arial" w:hAnsi="Arial" w:cs="Arial"/>
          <w:bCs/>
          <w:iCs/>
          <w:spacing w:val="-2"/>
          <w:sz w:val="8"/>
          <w:szCs w:val="8"/>
        </w:rPr>
      </w:pPr>
    </w:p>
    <w:p w14:paraId="214F04D2" w14:textId="57CEBC9F" w:rsidR="002563D8" w:rsidRPr="00511B02" w:rsidRDefault="002563D8" w:rsidP="00F64721">
      <w:pPr>
        <w:numPr>
          <w:ilvl w:val="1"/>
          <w:numId w:val="9"/>
        </w:numPr>
        <w:tabs>
          <w:tab w:val="left" w:pos="1080"/>
          <w:tab w:val="left" w:pos="1440"/>
        </w:tabs>
        <w:jc w:val="both"/>
        <w:rPr>
          <w:rFonts w:ascii="Arial" w:hAnsi="Arial" w:cs="Arial"/>
          <w:bCs/>
          <w:iCs/>
          <w:spacing w:val="-2"/>
          <w:sz w:val="22"/>
          <w:szCs w:val="22"/>
        </w:rPr>
      </w:pPr>
      <w:r w:rsidRPr="00511B02">
        <w:rPr>
          <w:rFonts w:ascii="Arial" w:hAnsi="Arial" w:cs="Arial"/>
          <w:bCs/>
          <w:iCs/>
          <w:spacing w:val="-2"/>
          <w:sz w:val="22"/>
          <w:szCs w:val="22"/>
        </w:rPr>
        <w:t xml:space="preserve">    </w:t>
      </w:r>
      <w:r w:rsidR="00D74D6D" w:rsidRPr="00511B02">
        <w:rPr>
          <w:rFonts w:ascii="Arial" w:hAnsi="Arial" w:cs="Arial"/>
          <w:bCs/>
          <w:iCs/>
          <w:spacing w:val="-2"/>
          <w:sz w:val="22"/>
          <w:szCs w:val="22"/>
        </w:rPr>
        <w:t xml:space="preserve"> </w:t>
      </w:r>
      <w:r w:rsidR="00D60AD5">
        <w:rPr>
          <w:rFonts w:ascii="Arial" w:hAnsi="Arial" w:cs="Arial"/>
          <w:bCs/>
          <w:iCs/>
          <w:spacing w:val="-2"/>
          <w:sz w:val="22"/>
          <w:szCs w:val="22"/>
        </w:rPr>
        <w:t xml:space="preserve"> </w:t>
      </w:r>
      <w:r w:rsidR="0047577B" w:rsidRPr="00511B02">
        <w:rPr>
          <w:rFonts w:ascii="Arial" w:hAnsi="Arial" w:cs="Arial"/>
          <w:bCs/>
          <w:iCs/>
          <w:spacing w:val="-2"/>
          <w:sz w:val="22"/>
          <w:szCs w:val="22"/>
        </w:rPr>
        <w:t xml:space="preserve">It is agreed that the facility shall include any sum owing to the Lender by </w:t>
      </w:r>
    </w:p>
    <w:p w14:paraId="6F78AB60" w14:textId="3AC197C0" w:rsidR="002563D8" w:rsidRPr="00511B02" w:rsidRDefault="002563D8" w:rsidP="00F64721">
      <w:pPr>
        <w:tabs>
          <w:tab w:val="left" w:pos="1440"/>
        </w:tabs>
        <w:ind w:left="1110"/>
        <w:jc w:val="both"/>
        <w:rPr>
          <w:rFonts w:ascii="Arial" w:hAnsi="Arial" w:cs="Arial"/>
          <w:bCs/>
          <w:iCs/>
          <w:spacing w:val="-2"/>
          <w:sz w:val="22"/>
          <w:szCs w:val="22"/>
        </w:rPr>
      </w:pPr>
      <w:r w:rsidRPr="00511B02">
        <w:rPr>
          <w:rFonts w:ascii="Arial" w:hAnsi="Arial" w:cs="Arial"/>
          <w:bCs/>
          <w:iCs/>
          <w:spacing w:val="-2"/>
          <w:sz w:val="22"/>
          <w:szCs w:val="22"/>
        </w:rPr>
        <w:t xml:space="preserve">    </w:t>
      </w:r>
      <w:r w:rsidR="00A7655B">
        <w:rPr>
          <w:rFonts w:ascii="Arial" w:hAnsi="Arial" w:cs="Arial"/>
          <w:bCs/>
          <w:iCs/>
          <w:spacing w:val="-2"/>
          <w:sz w:val="22"/>
          <w:szCs w:val="22"/>
        </w:rPr>
        <w:t xml:space="preserve"> </w:t>
      </w:r>
      <w:r w:rsidR="0047577B" w:rsidRPr="00511B02">
        <w:rPr>
          <w:rFonts w:ascii="Arial" w:hAnsi="Arial" w:cs="Arial"/>
          <w:bCs/>
          <w:iCs/>
          <w:spacing w:val="-2"/>
          <w:sz w:val="22"/>
          <w:szCs w:val="22"/>
        </w:rPr>
        <w:t xml:space="preserve">reason of an advance (if any) made directly to any person at the request of </w:t>
      </w:r>
      <w:r w:rsidRPr="00511B02">
        <w:rPr>
          <w:rFonts w:ascii="Arial" w:hAnsi="Arial" w:cs="Arial"/>
          <w:bCs/>
          <w:iCs/>
          <w:spacing w:val="-2"/>
          <w:sz w:val="22"/>
          <w:szCs w:val="22"/>
        </w:rPr>
        <w:t xml:space="preserve"> </w:t>
      </w:r>
    </w:p>
    <w:p w14:paraId="03537FD5" w14:textId="2FE76CF4" w:rsidR="002563D8" w:rsidRPr="00511B02" w:rsidRDefault="002563D8" w:rsidP="00F64721">
      <w:pPr>
        <w:tabs>
          <w:tab w:val="left" w:pos="1440"/>
        </w:tabs>
        <w:ind w:left="1110"/>
        <w:jc w:val="both"/>
        <w:rPr>
          <w:rFonts w:ascii="Arial" w:hAnsi="Arial" w:cs="Arial"/>
          <w:bCs/>
          <w:iCs/>
          <w:spacing w:val="-2"/>
          <w:sz w:val="22"/>
          <w:szCs w:val="22"/>
        </w:rPr>
      </w:pPr>
      <w:r w:rsidRPr="00511B02">
        <w:rPr>
          <w:rFonts w:ascii="Arial" w:hAnsi="Arial" w:cs="Arial"/>
          <w:bCs/>
          <w:iCs/>
          <w:spacing w:val="-2"/>
          <w:sz w:val="22"/>
          <w:szCs w:val="22"/>
        </w:rPr>
        <w:t xml:space="preserve">    </w:t>
      </w:r>
      <w:r w:rsidR="00A7655B">
        <w:rPr>
          <w:rFonts w:ascii="Arial" w:hAnsi="Arial" w:cs="Arial"/>
          <w:bCs/>
          <w:iCs/>
          <w:spacing w:val="-2"/>
          <w:sz w:val="22"/>
          <w:szCs w:val="22"/>
        </w:rPr>
        <w:t xml:space="preserve"> </w:t>
      </w:r>
      <w:r w:rsidR="0047577B" w:rsidRPr="00511B02">
        <w:rPr>
          <w:rFonts w:ascii="Arial" w:hAnsi="Arial" w:cs="Arial"/>
          <w:bCs/>
          <w:iCs/>
          <w:spacing w:val="-2"/>
          <w:sz w:val="22"/>
          <w:szCs w:val="22"/>
        </w:rPr>
        <w:t xml:space="preserve">or on behalf of the Borrower on any bonds, letters of credit issued and </w:t>
      </w:r>
    </w:p>
    <w:p w14:paraId="355BCEE5" w14:textId="5C4B9C10" w:rsidR="0047577B" w:rsidRPr="00511B02" w:rsidRDefault="002563D8" w:rsidP="00F64721">
      <w:pPr>
        <w:tabs>
          <w:tab w:val="left" w:pos="1440"/>
        </w:tabs>
        <w:ind w:left="1110"/>
        <w:jc w:val="both"/>
        <w:rPr>
          <w:rFonts w:ascii="Arial" w:hAnsi="Arial" w:cs="Arial"/>
          <w:bCs/>
          <w:iCs/>
          <w:spacing w:val="-2"/>
          <w:sz w:val="22"/>
          <w:szCs w:val="22"/>
        </w:rPr>
      </w:pPr>
      <w:r w:rsidRPr="00511B02">
        <w:rPr>
          <w:rFonts w:ascii="Arial" w:hAnsi="Arial" w:cs="Arial"/>
          <w:bCs/>
          <w:iCs/>
          <w:spacing w:val="-2"/>
          <w:sz w:val="22"/>
          <w:szCs w:val="22"/>
        </w:rPr>
        <w:t xml:space="preserve">   </w:t>
      </w:r>
      <w:r w:rsidR="00A7655B">
        <w:rPr>
          <w:rFonts w:ascii="Arial" w:hAnsi="Arial" w:cs="Arial"/>
          <w:bCs/>
          <w:iCs/>
          <w:spacing w:val="-2"/>
          <w:sz w:val="22"/>
          <w:szCs w:val="22"/>
        </w:rPr>
        <w:t xml:space="preserve"> </w:t>
      </w:r>
      <w:r w:rsidRPr="00511B02">
        <w:rPr>
          <w:rFonts w:ascii="Arial" w:hAnsi="Arial" w:cs="Arial"/>
          <w:bCs/>
          <w:iCs/>
          <w:spacing w:val="-2"/>
          <w:sz w:val="22"/>
          <w:szCs w:val="22"/>
        </w:rPr>
        <w:t xml:space="preserve"> </w:t>
      </w:r>
      <w:r w:rsidR="0047577B" w:rsidRPr="00511B02">
        <w:rPr>
          <w:rFonts w:ascii="Arial" w:hAnsi="Arial" w:cs="Arial"/>
          <w:bCs/>
          <w:iCs/>
          <w:spacing w:val="-2"/>
          <w:sz w:val="22"/>
          <w:szCs w:val="22"/>
        </w:rPr>
        <w:t>guarantee or indemnities given by the Lender on behalf of the Borrower.</w:t>
      </w:r>
    </w:p>
    <w:p w14:paraId="1E1CE9BC" w14:textId="77777777" w:rsidR="004A7FB6" w:rsidRPr="00C7451D" w:rsidRDefault="004A7FB6" w:rsidP="002563D8">
      <w:pPr>
        <w:tabs>
          <w:tab w:val="left" w:pos="1440"/>
        </w:tabs>
        <w:ind w:left="1110"/>
        <w:jc w:val="both"/>
        <w:rPr>
          <w:rFonts w:ascii="Arial" w:hAnsi="Arial" w:cs="Arial"/>
          <w:bCs/>
          <w:iCs/>
          <w:spacing w:val="-2"/>
          <w:sz w:val="8"/>
          <w:szCs w:val="8"/>
        </w:rPr>
      </w:pPr>
    </w:p>
    <w:p w14:paraId="563F80CD" w14:textId="5BAF0055" w:rsidR="0002709B" w:rsidRPr="00511B02" w:rsidRDefault="0002709B" w:rsidP="0002709B">
      <w:pPr>
        <w:pStyle w:val="ListParagraph"/>
        <w:numPr>
          <w:ilvl w:val="1"/>
          <w:numId w:val="9"/>
        </w:numPr>
        <w:tabs>
          <w:tab w:val="left" w:pos="-720"/>
          <w:tab w:val="left" w:pos="0"/>
          <w:tab w:val="left" w:pos="720"/>
        </w:tabs>
        <w:jc w:val="both"/>
        <w:rPr>
          <w:rFonts w:ascii="Arial" w:hAnsi="Arial" w:cs="Arial"/>
          <w:bCs/>
          <w:iCs/>
          <w:spacing w:val="-2"/>
          <w:sz w:val="22"/>
          <w:szCs w:val="22"/>
        </w:rPr>
      </w:pPr>
      <w:r w:rsidRPr="00511B02">
        <w:rPr>
          <w:rFonts w:ascii="Arial" w:hAnsi="Arial" w:cs="Arial"/>
          <w:bCs/>
          <w:iCs/>
          <w:sz w:val="22"/>
          <w:szCs w:val="22"/>
        </w:rPr>
        <w:t xml:space="preserve">    </w:t>
      </w:r>
      <w:r w:rsidR="00A7655B">
        <w:rPr>
          <w:rFonts w:ascii="Arial" w:hAnsi="Arial" w:cs="Arial"/>
          <w:bCs/>
          <w:iCs/>
          <w:sz w:val="22"/>
          <w:szCs w:val="22"/>
        </w:rPr>
        <w:t xml:space="preserve"> </w:t>
      </w:r>
      <w:r w:rsidR="0047577B" w:rsidRPr="00511B02">
        <w:rPr>
          <w:rFonts w:ascii="Arial" w:hAnsi="Arial" w:cs="Arial"/>
          <w:bCs/>
          <w:iCs/>
          <w:sz w:val="22"/>
          <w:szCs w:val="22"/>
        </w:rPr>
        <w:t xml:space="preserve">The Borrower hereby agrees that the said facility will be used for the purpose </w:t>
      </w:r>
      <w:r w:rsidRPr="00511B02">
        <w:rPr>
          <w:rFonts w:ascii="Arial" w:hAnsi="Arial" w:cs="Arial"/>
          <w:bCs/>
          <w:iCs/>
          <w:sz w:val="22"/>
          <w:szCs w:val="22"/>
        </w:rPr>
        <w:t xml:space="preserve">  </w:t>
      </w:r>
    </w:p>
    <w:p w14:paraId="5D3D1874" w14:textId="77777777" w:rsidR="0047577B" w:rsidRPr="00511B02" w:rsidRDefault="0047577B" w:rsidP="0002709B">
      <w:pPr>
        <w:pStyle w:val="ListParagraph"/>
        <w:tabs>
          <w:tab w:val="left" w:pos="-720"/>
          <w:tab w:val="left" w:pos="0"/>
          <w:tab w:val="left" w:pos="720"/>
        </w:tabs>
        <w:ind w:left="1440"/>
        <w:jc w:val="both"/>
        <w:rPr>
          <w:rFonts w:ascii="Arial" w:hAnsi="Arial" w:cs="Arial"/>
          <w:bCs/>
          <w:iCs/>
          <w:spacing w:val="-2"/>
          <w:sz w:val="22"/>
          <w:szCs w:val="22"/>
        </w:rPr>
      </w:pPr>
      <w:r w:rsidRPr="00511B02">
        <w:rPr>
          <w:rFonts w:ascii="Arial" w:hAnsi="Arial" w:cs="Arial"/>
          <w:bCs/>
          <w:iCs/>
          <w:sz w:val="22"/>
          <w:szCs w:val="22"/>
        </w:rPr>
        <w:t>stated in the Offer Letter(s) and that t</w:t>
      </w:r>
      <w:r w:rsidRPr="00511B02">
        <w:rPr>
          <w:rFonts w:ascii="Arial" w:hAnsi="Arial" w:cs="Arial"/>
          <w:bCs/>
          <w:iCs/>
          <w:spacing w:val="-2"/>
          <w:sz w:val="22"/>
          <w:szCs w:val="22"/>
        </w:rPr>
        <w:t xml:space="preserve">he Borrower shall not use any advance for any purpose except that permitted in this clause. </w:t>
      </w:r>
    </w:p>
    <w:p w14:paraId="450EC7CA" w14:textId="77777777" w:rsidR="0047577B" w:rsidRPr="00C7451D" w:rsidRDefault="0047577B" w:rsidP="002563D8">
      <w:pPr>
        <w:tabs>
          <w:tab w:val="left" w:pos="-720"/>
          <w:tab w:val="left" w:pos="0"/>
          <w:tab w:val="left" w:pos="720"/>
        </w:tabs>
        <w:jc w:val="both"/>
        <w:rPr>
          <w:rFonts w:ascii="Arial" w:hAnsi="Arial" w:cs="Arial"/>
          <w:bCs/>
          <w:iCs/>
          <w:spacing w:val="-2"/>
          <w:sz w:val="8"/>
          <w:szCs w:val="8"/>
        </w:rPr>
      </w:pPr>
    </w:p>
    <w:p w14:paraId="63136E44" w14:textId="04D07B35" w:rsidR="0047577B" w:rsidRDefault="0047577B" w:rsidP="002563D8">
      <w:pPr>
        <w:tabs>
          <w:tab w:val="left" w:pos="-720"/>
          <w:tab w:val="left" w:pos="0"/>
          <w:tab w:val="left" w:pos="720"/>
        </w:tabs>
        <w:ind w:left="1440" w:hanging="1440"/>
        <w:jc w:val="both"/>
        <w:rPr>
          <w:rFonts w:ascii="Arial" w:hAnsi="Arial" w:cs="Arial"/>
          <w:bCs/>
          <w:iCs/>
          <w:spacing w:val="-2"/>
          <w:sz w:val="22"/>
          <w:szCs w:val="22"/>
        </w:rPr>
      </w:pPr>
      <w:r w:rsidRPr="00511B02">
        <w:rPr>
          <w:rFonts w:ascii="Arial" w:hAnsi="Arial" w:cs="Arial"/>
          <w:bCs/>
          <w:iCs/>
          <w:spacing w:val="-2"/>
          <w:sz w:val="22"/>
          <w:szCs w:val="22"/>
        </w:rPr>
        <w:tab/>
        <w:t>1.4.</w:t>
      </w:r>
      <w:r w:rsidRPr="00511B02">
        <w:rPr>
          <w:rFonts w:ascii="Arial" w:hAnsi="Arial" w:cs="Arial"/>
          <w:bCs/>
          <w:iCs/>
          <w:spacing w:val="-2"/>
          <w:sz w:val="22"/>
          <w:szCs w:val="22"/>
        </w:rPr>
        <w:tab/>
        <w:t>The Borrower agrees that this Agreement does not constitute an obligation on the Lender to grant any facility save as it deems fit from time to time at its sole discretion and the Lender may without notice alter or cancel the facility.</w:t>
      </w:r>
    </w:p>
    <w:p w14:paraId="4D135108" w14:textId="77777777" w:rsidR="0033780E" w:rsidRPr="00511B02" w:rsidRDefault="0033780E" w:rsidP="002563D8">
      <w:pPr>
        <w:tabs>
          <w:tab w:val="left" w:pos="-720"/>
          <w:tab w:val="left" w:pos="0"/>
          <w:tab w:val="left" w:pos="720"/>
        </w:tabs>
        <w:ind w:left="1440" w:hanging="1440"/>
        <w:jc w:val="both"/>
        <w:rPr>
          <w:rFonts w:ascii="Arial" w:hAnsi="Arial" w:cs="Arial"/>
          <w:bCs/>
          <w:iCs/>
          <w:spacing w:val="-2"/>
          <w:sz w:val="22"/>
          <w:szCs w:val="22"/>
        </w:rPr>
      </w:pPr>
    </w:p>
    <w:p w14:paraId="7B7A1764" w14:textId="77777777" w:rsidR="0047577B" w:rsidRPr="00C7451D" w:rsidRDefault="0047577B">
      <w:pPr>
        <w:tabs>
          <w:tab w:val="left" w:pos="-720"/>
          <w:tab w:val="left" w:pos="0"/>
        </w:tabs>
        <w:jc w:val="both"/>
        <w:rPr>
          <w:rFonts w:ascii="Arial" w:hAnsi="Arial" w:cs="Arial"/>
          <w:bCs/>
          <w:iCs/>
          <w:spacing w:val="-2"/>
          <w:sz w:val="8"/>
          <w:szCs w:val="8"/>
        </w:rPr>
      </w:pPr>
    </w:p>
    <w:p w14:paraId="15E05EBA" w14:textId="77777777" w:rsidR="00EA5D1C" w:rsidRPr="00511B02" w:rsidRDefault="0047577B">
      <w:pPr>
        <w:tabs>
          <w:tab w:val="left" w:pos="-720"/>
          <w:tab w:val="left" w:pos="0"/>
        </w:tabs>
        <w:jc w:val="both"/>
        <w:rPr>
          <w:rFonts w:ascii="Arial" w:hAnsi="Arial" w:cs="Arial"/>
          <w:b/>
          <w:bCs/>
          <w:iCs/>
          <w:spacing w:val="-2"/>
          <w:sz w:val="22"/>
          <w:szCs w:val="22"/>
        </w:rPr>
      </w:pPr>
      <w:r w:rsidRPr="00511B02">
        <w:rPr>
          <w:rFonts w:ascii="Arial" w:hAnsi="Arial" w:cs="Arial"/>
          <w:b/>
          <w:bCs/>
          <w:iCs/>
          <w:spacing w:val="-2"/>
          <w:sz w:val="22"/>
          <w:szCs w:val="22"/>
        </w:rPr>
        <w:t>2</w:t>
      </w:r>
      <w:r w:rsidRPr="00511B02">
        <w:rPr>
          <w:rFonts w:ascii="Arial" w:hAnsi="Arial" w:cs="Arial"/>
          <w:bCs/>
          <w:iCs/>
          <w:spacing w:val="-2"/>
          <w:sz w:val="22"/>
          <w:szCs w:val="22"/>
        </w:rPr>
        <w:t>.</w:t>
      </w:r>
      <w:r w:rsidRPr="00511B02">
        <w:rPr>
          <w:rFonts w:ascii="Arial" w:hAnsi="Arial" w:cs="Arial"/>
          <w:bCs/>
          <w:iCs/>
          <w:spacing w:val="-2"/>
          <w:sz w:val="22"/>
          <w:szCs w:val="22"/>
        </w:rPr>
        <w:tab/>
      </w:r>
      <w:r w:rsidRPr="00511B02">
        <w:rPr>
          <w:rFonts w:ascii="Arial" w:hAnsi="Arial" w:cs="Arial"/>
          <w:b/>
          <w:bCs/>
          <w:iCs/>
          <w:spacing w:val="-2"/>
          <w:sz w:val="22"/>
          <w:szCs w:val="22"/>
        </w:rPr>
        <w:t>SECURITY/SUPPORT</w:t>
      </w:r>
    </w:p>
    <w:p w14:paraId="18F37512" w14:textId="70C8B680" w:rsidR="00E63A8F" w:rsidRPr="00E63A8F" w:rsidRDefault="00E63A8F" w:rsidP="00E63A8F">
      <w:pPr>
        <w:pStyle w:val="ListParagraph"/>
        <w:widowControl w:val="0"/>
        <w:numPr>
          <w:ilvl w:val="0"/>
          <w:numId w:val="30"/>
        </w:numPr>
        <w:autoSpaceDE w:val="0"/>
        <w:jc w:val="both"/>
        <w:rPr>
          <w:rFonts w:ascii="Arial" w:hAnsi="Arial" w:cs="Arial"/>
          <w:sz w:val="22"/>
          <w:szCs w:val="22"/>
        </w:rPr>
      </w:pPr>
      <w:r w:rsidRPr="00E63A8F">
        <w:rPr>
          <w:rFonts w:ascii="Arial" w:hAnsi="Arial" w:cs="Arial"/>
          <w:sz w:val="22"/>
          <w:szCs w:val="22"/>
        </w:rPr>
        <w:t xml:space="preserve">First Rank Legal Mortgage on a commercial property with UPI: </w:t>
      </w:r>
      <w:r w:rsidR="001E08FF">
        <w:rPr>
          <w:rFonts w:ascii="Arial" w:hAnsi="Arial" w:cs="Arial"/>
          <w:sz w:val="22"/>
          <w:szCs w:val="22"/>
        </w:rPr>
        <w:t>……………….</w:t>
      </w:r>
      <w:r w:rsidRPr="00E63A8F">
        <w:rPr>
          <w:rFonts w:ascii="Arial" w:hAnsi="Arial" w:cs="Arial"/>
          <w:sz w:val="22"/>
          <w:szCs w:val="22"/>
        </w:rPr>
        <w:t xml:space="preserve"> located in </w:t>
      </w:r>
      <w:r w:rsidR="001E08FF">
        <w:rPr>
          <w:rFonts w:ascii="Arial" w:hAnsi="Arial" w:cs="Arial"/>
          <w:sz w:val="22"/>
          <w:szCs w:val="22"/>
        </w:rPr>
        <w:t>………</w:t>
      </w:r>
      <w:r w:rsidRPr="00E63A8F">
        <w:rPr>
          <w:rFonts w:ascii="Arial" w:hAnsi="Arial" w:cs="Arial"/>
          <w:sz w:val="22"/>
          <w:szCs w:val="22"/>
        </w:rPr>
        <w:t xml:space="preserve"> Sector, </w:t>
      </w:r>
      <w:r w:rsidR="001E08FF">
        <w:rPr>
          <w:rFonts w:ascii="Arial" w:hAnsi="Arial" w:cs="Arial"/>
          <w:sz w:val="22"/>
          <w:szCs w:val="22"/>
        </w:rPr>
        <w:t>……………</w:t>
      </w:r>
      <w:proofErr w:type="gramStart"/>
      <w:r w:rsidR="001E08FF">
        <w:rPr>
          <w:rFonts w:ascii="Arial" w:hAnsi="Arial" w:cs="Arial"/>
          <w:sz w:val="22"/>
          <w:szCs w:val="22"/>
        </w:rPr>
        <w:t>…..</w:t>
      </w:r>
      <w:proofErr w:type="gramEnd"/>
      <w:r w:rsidRPr="00E63A8F">
        <w:rPr>
          <w:rFonts w:ascii="Arial" w:hAnsi="Arial" w:cs="Arial"/>
          <w:sz w:val="22"/>
          <w:szCs w:val="22"/>
        </w:rPr>
        <w:t xml:space="preserve"> District in the name of </w:t>
      </w:r>
      <w:r w:rsidR="001E08FF">
        <w:rPr>
          <w:rFonts w:ascii="Arial" w:hAnsi="Arial" w:cs="Arial"/>
          <w:sz w:val="22"/>
          <w:szCs w:val="22"/>
        </w:rPr>
        <w:t>……………………………..</w:t>
      </w:r>
      <w:r w:rsidR="00E46281">
        <w:rPr>
          <w:rFonts w:ascii="Arial" w:hAnsi="Arial" w:cs="Arial"/>
          <w:sz w:val="22"/>
          <w:szCs w:val="22"/>
        </w:rPr>
        <w:t>.</w:t>
      </w:r>
    </w:p>
    <w:p w14:paraId="4EDEFD1E" w14:textId="4B8A2224" w:rsidR="00E63A8F" w:rsidRPr="00E63A8F" w:rsidRDefault="00E63A8F" w:rsidP="00E63A8F">
      <w:pPr>
        <w:pStyle w:val="ListParagraph"/>
        <w:widowControl w:val="0"/>
        <w:numPr>
          <w:ilvl w:val="0"/>
          <w:numId w:val="30"/>
        </w:numPr>
        <w:autoSpaceDE w:val="0"/>
        <w:jc w:val="both"/>
        <w:rPr>
          <w:rFonts w:ascii="Arial" w:hAnsi="Arial" w:cs="Arial"/>
          <w:sz w:val="22"/>
          <w:szCs w:val="22"/>
        </w:rPr>
      </w:pPr>
      <w:r w:rsidRPr="00E63A8F">
        <w:rPr>
          <w:rFonts w:ascii="Arial" w:hAnsi="Arial" w:cs="Arial"/>
          <w:sz w:val="22"/>
          <w:szCs w:val="22"/>
        </w:rPr>
        <w:t>Personal Guarantees of the Company’s shareholders for the total facility amount plus accrued interest.</w:t>
      </w:r>
    </w:p>
    <w:p w14:paraId="5BA14FF9" w14:textId="77777777" w:rsidR="00E63A8F" w:rsidRPr="00E63A8F" w:rsidRDefault="00E63A8F" w:rsidP="00E63A8F">
      <w:pPr>
        <w:pStyle w:val="ListParagraph"/>
        <w:widowControl w:val="0"/>
        <w:numPr>
          <w:ilvl w:val="0"/>
          <w:numId w:val="30"/>
        </w:numPr>
        <w:autoSpaceDE w:val="0"/>
        <w:jc w:val="both"/>
        <w:rPr>
          <w:rFonts w:ascii="Arial" w:hAnsi="Arial" w:cs="Arial"/>
          <w:sz w:val="22"/>
          <w:szCs w:val="22"/>
        </w:rPr>
      </w:pPr>
      <w:r w:rsidRPr="00E63A8F">
        <w:rPr>
          <w:rFonts w:ascii="Arial" w:hAnsi="Arial" w:cs="Arial"/>
          <w:sz w:val="22"/>
          <w:szCs w:val="22"/>
        </w:rPr>
        <w:t>Fire and Open Peril Insurance over the pledged properties noting GTBank (Rwanda) Plc as the first loss payee.</w:t>
      </w:r>
    </w:p>
    <w:p w14:paraId="5685E8C2" w14:textId="77777777" w:rsidR="00E63A8F" w:rsidRPr="00E63A8F" w:rsidRDefault="00E63A8F" w:rsidP="00E63A8F">
      <w:pPr>
        <w:pStyle w:val="ListParagraph"/>
        <w:widowControl w:val="0"/>
        <w:numPr>
          <w:ilvl w:val="0"/>
          <w:numId w:val="30"/>
        </w:numPr>
        <w:autoSpaceDE w:val="0"/>
        <w:jc w:val="both"/>
        <w:rPr>
          <w:rFonts w:ascii="Arial" w:hAnsi="Arial" w:cs="Arial"/>
          <w:sz w:val="22"/>
          <w:szCs w:val="22"/>
        </w:rPr>
      </w:pPr>
      <w:r w:rsidRPr="00E63A8F">
        <w:rPr>
          <w:rFonts w:ascii="Arial" w:hAnsi="Arial" w:cs="Arial"/>
          <w:sz w:val="22"/>
          <w:szCs w:val="22"/>
        </w:rPr>
        <w:t>Promissory Note for the total facility amount plus accrued interest.</w:t>
      </w:r>
    </w:p>
    <w:p w14:paraId="4A411867" w14:textId="77777777" w:rsidR="00E46281" w:rsidRDefault="00E46281" w:rsidP="0028180D">
      <w:pPr>
        <w:jc w:val="both"/>
        <w:rPr>
          <w:rFonts w:ascii="Arial" w:hAnsi="Arial" w:cs="Arial"/>
          <w:b/>
          <w:color w:val="000000"/>
          <w:sz w:val="22"/>
          <w:szCs w:val="22"/>
          <w:u w:val="single"/>
        </w:rPr>
      </w:pPr>
    </w:p>
    <w:p w14:paraId="68F90A50" w14:textId="77777777" w:rsidR="00E46281" w:rsidRDefault="00E46281" w:rsidP="0028180D">
      <w:pPr>
        <w:jc w:val="both"/>
        <w:rPr>
          <w:rFonts w:ascii="Arial" w:hAnsi="Arial" w:cs="Arial"/>
          <w:b/>
          <w:color w:val="000000"/>
          <w:sz w:val="22"/>
          <w:szCs w:val="22"/>
          <w:u w:val="single"/>
        </w:rPr>
      </w:pPr>
    </w:p>
    <w:p w14:paraId="23F5C33B" w14:textId="77777777" w:rsidR="00E46281" w:rsidRDefault="00E46281" w:rsidP="0028180D">
      <w:pPr>
        <w:jc w:val="both"/>
        <w:rPr>
          <w:rFonts w:ascii="Arial" w:hAnsi="Arial" w:cs="Arial"/>
          <w:b/>
          <w:color w:val="000000"/>
          <w:sz w:val="22"/>
          <w:szCs w:val="22"/>
          <w:u w:val="single"/>
        </w:rPr>
      </w:pPr>
    </w:p>
    <w:p w14:paraId="1BD79665" w14:textId="3C0EEF0E" w:rsidR="00872E38" w:rsidRDefault="00872E38" w:rsidP="0028180D">
      <w:pPr>
        <w:jc w:val="both"/>
        <w:rPr>
          <w:rFonts w:ascii="Arial" w:hAnsi="Arial" w:cs="Arial"/>
          <w:b/>
          <w:color w:val="000000"/>
          <w:sz w:val="22"/>
          <w:szCs w:val="22"/>
          <w:u w:val="single"/>
        </w:rPr>
      </w:pPr>
      <w:r w:rsidRPr="00511B02">
        <w:rPr>
          <w:rFonts w:ascii="Arial" w:hAnsi="Arial" w:cs="Arial"/>
          <w:b/>
          <w:color w:val="000000"/>
          <w:sz w:val="22"/>
          <w:szCs w:val="22"/>
          <w:u w:val="single"/>
        </w:rPr>
        <w:lastRenderedPageBreak/>
        <w:t>CONDITIONS PRECEDENT TO DRAWDOWN:</w:t>
      </w:r>
    </w:p>
    <w:p w14:paraId="42CCA194" w14:textId="77777777" w:rsidR="00F77E91" w:rsidRPr="00E63A8F" w:rsidRDefault="00F77E91" w:rsidP="0028180D">
      <w:pPr>
        <w:jc w:val="both"/>
        <w:rPr>
          <w:rFonts w:ascii="Arial" w:hAnsi="Arial" w:cs="Arial"/>
          <w:b/>
          <w:color w:val="000000"/>
          <w:sz w:val="6"/>
          <w:szCs w:val="6"/>
          <w:u w:val="single"/>
        </w:rPr>
      </w:pPr>
    </w:p>
    <w:p w14:paraId="38B174B0" w14:textId="77777777" w:rsidR="003122C7" w:rsidRPr="00C7451D" w:rsidRDefault="003122C7" w:rsidP="003122C7">
      <w:pPr>
        <w:jc w:val="both"/>
        <w:rPr>
          <w:rFonts w:ascii="Arial" w:eastAsia="Arial" w:hAnsi="Arial" w:cs="Arial"/>
          <w:sz w:val="8"/>
          <w:szCs w:val="8"/>
        </w:rPr>
      </w:pPr>
    </w:p>
    <w:p w14:paraId="6A3A1E7E" w14:textId="41DA2BC1" w:rsidR="00825E3B" w:rsidRDefault="00E1312B" w:rsidP="00E1312B">
      <w:pPr>
        <w:jc w:val="both"/>
        <w:rPr>
          <w:rFonts w:ascii="Arial" w:eastAsia="Univers" w:hAnsi="Arial" w:cs="Arial"/>
          <w:sz w:val="22"/>
          <w:szCs w:val="22"/>
        </w:rPr>
      </w:pPr>
      <w:r w:rsidRPr="00511B02">
        <w:rPr>
          <w:rFonts w:ascii="Arial" w:eastAsia="Univers" w:hAnsi="Arial" w:cs="Arial"/>
          <w:sz w:val="22"/>
          <w:szCs w:val="22"/>
        </w:rPr>
        <w:t>The facility shall become available to the Borrower upon approval and after receipt by Guaranty Trust Bank (Rwanda) plc of the following:</w:t>
      </w:r>
    </w:p>
    <w:p w14:paraId="69CD640D" w14:textId="77777777" w:rsidR="00E63A8F" w:rsidRPr="0056156F" w:rsidRDefault="00E63A8F" w:rsidP="00E1312B">
      <w:pPr>
        <w:jc w:val="both"/>
        <w:rPr>
          <w:rFonts w:ascii="Arial" w:eastAsia="Univers" w:hAnsi="Arial" w:cs="Arial"/>
          <w:sz w:val="6"/>
          <w:szCs w:val="6"/>
        </w:rPr>
      </w:pPr>
    </w:p>
    <w:p w14:paraId="18F2B126" w14:textId="77777777" w:rsidR="00AF1122" w:rsidRPr="00AF1122" w:rsidRDefault="00AF1122" w:rsidP="00AF1122">
      <w:pPr>
        <w:pStyle w:val="ListParagraph"/>
        <w:numPr>
          <w:ilvl w:val="0"/>
          <w:numId w:val="32"/>
        </w:numPr>
        <w:tabs>
          <w:tab w:val="left" w:pos="729"/>
        </w:tabs>
        <w:suppressAutoHyphens w:val="0"/>
        <w:jc w:val="both"/>
        <w:rPr>
          <w:rFonts w:ascii="Arial" w:eastAsia="Arial" w:hAnsi="Arial" w:cs="Arial"/>
          <w:sz w:val="22"/>
          <w:szCs w:val="22"/>
        </w:rPr>
      </w:pPr>
      <w:r w:rsidRPr="00AF1122">
        <w:rPr>
          <w:rFonts w:ascii="Arial" w:eastAsia="Arial" w:hAnsi="Arial" w:cs="Arial"/>
          <w:sz w:val="22"/>
          <w:szCs w:val="22"/>
        </w:rPr>
        <w:t>Receipt of a letter from the Customer requesting for the Overdraft Facility increase.</w:t>
      </w:r>
    </w:p>
    <w:p w14:paraId="3182C2D7" w14:textId="77777777" w:rsidR="00AF1122" w:rsidRPr="00AF1122" w:rsidRDefault="00AF1122" w:rsidP="00AF1122">
      <w:pPr>
        <w:spacing w:line="6" w:lineRule="exact"/>
        <w:jc w:val="both"/>
        <w:rPr>
          <w:rFonts w:ascii="Arial" w:eastAsia="Arial" w:hAnsi="Arial" w:cs="Arial"/>
          <w:sz w:val="22"/>
          <w:szCs w:val="22"/>
        </w:rPr>
      </w:pPr>
    </w:p>
    <w:p w14:paraId="00798940" w14:textId="672687B8" w:rsidR="00AF1122" w:rsidRPr="00AF1122" w:rsidRDefault="00AF1122" w:rsidP="00AF1122">
      <w:pPr>
        <w:pStyle w:val="ListParagraph"/>
        <w:numPr>
          <w:ilvl w:val="0"/>
          <w:numId w:val="32"/>
        </w:numPr>
        <w:tabs>
          <w:tab w:val="left" w:pos="729"/>
        </w:tabs>
        <w:suppressAutoHyphens w:val="0"/>
        <w:spacing w:line="236" w:lineRule="auto"/>
        <w:jc w:val="both"/>
        <w:rPr>
          <w:rFonts w:ascii="Arial" w:eastAsia="Arial" w:hAnsi="Arial" w:cs="Arial"/>
          <w:sz w:val="22"/>
          <w:szCs w:val="22"/>
        </w:rPr>
      </w:pPr>
      <w:r w:rsidRPr="00AF1122">
        <w:rPr>
          <w:rFonts w:ascii="Arial" w:eastAsia="Arial" w:hAnsi="Arial" w:cs="Arial"/>
          <w:sz w:val="22"/>
          <w:szCs w:val="22"/>
        </w:rPr>
        <w:t xml:space="preserve">Notarized Board Resolution of </w:t>
      </w:r>
      <w:r w:rsidR="001E08FF">
        <w:rPr>
          <w:rFonts w:ascii="Arial" w:eastAsia="Arial" w:hAnsi="Arial" w:cs="Arial"/>
          <w:sz w:val="22"/>
          <w:szCs w:val="22"/>
        </w:rPr>
        <w:t>..............................</w:t>
      </w:r>
      <w:r w:rsidRPr="00AF1122">
        <w:rPr>
          <w:rFonts w:ascii="Arial" w:eastAsia="Arial" w:hAnsi="Arial" w:cs="Arial"/>
          <w:sz w:val="22"/>
          <w:szCs w:val="22"/>
        </w:rPr>
        <w:t xml:space="preserve"> accepting the facility and naming those authorized to accept them on its behalf.</w:t>
      </w:r>
    </w:p>
    <w:p w14:paraId="5193193E" w14:textId="77777777" w:rsidR="00AF1122" w:rsidRPr="00AF1122" w:rsidRDefault="00AF1122" w:rsidP="00AF1122">
      <w:pPr>
        <w:spacing w:line="3" w:lineRule="exact"/>
        <w:jc w:val="both"/>
        <w:rPr>
          <w:rFonts w:ascii="Arial" w:eastAsia="Arial" w:hAnsi="Arial" w:cs="Arial"/>
          <w:sz w:val="22"/>
          <w:szCs w:val="22"/>
        </w:rPr>
      </w:pPr>
    </w:p>
    <w:p w14:paraId="133C33D2" w14:textId="77777777" w:rsidR="00AF1122" w:rsidRPr="00AF1122" w:rsidRDefault="00AF1122" w:rsidP="00AF1122">
      <w:pPr>
        <w:pStyle w:val="ListParagraph"/>
        <w:numPr>
          <w:ilvl w:val="0"/>
          <w:numId w:val="32"/>
        </w:numPr>
        <w:tabs>
          <w:tab w:val="left" w:pos="729"/>
        </w:tabs>
        <w:suppressAutoHyphens w:val="0"/>
        <w:jc w:val="both"/>
        <w:rPr>
          <w:rFonts w:ascii="Arial" w:eastAsia="Arial" w:hAnsi="Arial" w:cs="Arial"/>
          <w:sz w:val="22"/>
          <w:szCs w:val="22"/>
        </w:rPr>
      </w:pPr>
      <w:r w:rsidRPr="00AF1122">
        <w:rPr>
          <w:rFonts w:ascii="Arial" w:eastAsia="Arial" w:hAnsi="Arial" w:cs="Arial"/>
          <w:sz w:val="22"/>
          <w:szCs w:val="22"/>
        </w:rPr>
        <w:t>Duly executed Offer Letter signed by the authorized signatory of the Company.</w:t>
      </w:r>
    </w:p>
    <w:p w14:paraId="079CCB7F" w14:textId="77777777" w:rsidR="00AF1122" w:rsidRPr="00AF1122" w:rsidRDefault="00AF1122" w:rsidP="00AF1122">
      <w:pPr>
        <w:pStyle w:val="ListParagraph"/>
        <w:numPr>
          <w:ilvl w:val="0"/>
          <w:numId w:val="32"/>
        </w:numPr>
        <w:tabs>
          <w:tab w:val="left" w:pos="729"/>
        </w:tabs>
        <w:suppressAutoHyphens w:val="0"/>
        <w:spacing w:line="237" w:lineRule="auto"/>
        <w:jc w:val="both"/>
        <w:rPr>
          <w:rFonts w:ascii="Arial" w:eastAsia="Arial" w:hAnsi="Arial" w:cs="Arial"/>
          <w:sz w:val="22"/>
          <w:szCs w:val="22"/>
        </w:rPr>
      </w:pPr>
      <w:r w:rsidRPr="00AF1122">
        <w:rPr>
          <w:rFonts w:ascii="Arial" w:eastAsia="Arial" w:hAnsi="Arial" w:cs="Arial"/>
          <w:sz w:val="22"/>
          <w:szCs w:val="22"/>
        </w:rPr>
        <w:t>Duly executed Guaranty Trust Bank Standard Overdraft Agreement.</w:t>
      </w:r>
    </w:p>
    <w:p w14:paraId="25377033" w14:textId="77777777" w:rsidR="00AF1122" w:rsidRPr="00AF1122" w:rsidRDefault="00AF1122" w:rsidP="00AF1122">
      <w:pPr>
        <w:pStyle w:val="ListParagraph"/>
        <w:numPr>
          <w:ilvl w:val="0"/>
          <w:numId w:val="32"/>
        </w:numPr>
        <w:suppressAutoHyphens w:val="0"/>
        <w:spacing w:line="237" w:lineRule="auto"/>
        <w:jc w:val="both"/>
        <w:rPr>
          <w:rFonts w:ascii="Arial" w:eastAsia="Arial" w:hAnsi="Arial" w:cs="Arial"/>
          <w:sz w:val="22"/>
          <w:szCs w:val="22"/>
        </w:rPr>
      </w:pPr>
      <w:r w:rsidRPr="00AF1122">
        <w:rPr>
          <w:rFonts w:ascii="Arial" w:eastAsia="Arial" w:hAnsi="Arial" w:cs="Arial"/>
          <w:sz w:val="22"/>
          <w:szCs w:val="22"/>
        </w:rPr>
        <w:t>Duly executed Guaranty Trust Bank Standard Term Loan Agreement.</w:t>
      </w:r>
    </w:p>
    <w:p w14:paraId="5AD81CAF" w14:textId="77777777" w:rsidR="00AF1122" w:rsidRPr="00AF1122" w:rsidRDefault="00AF1122" w:rsidP="00AF1122">
      <w:pPr>
        <w:numPr>
          <w:ilvl w:val="0"/>
          <w:numId w:val="29"/>
        </w:numPr>
        <w:tabs>
          <w:tab w:val="left" w:pos="729"/>
        </w:tabs>
        <w:suppressAutoHyphens w:val="0"/>
        <w:spacing w:line="2" w:lineRule="exact"/>
        <w:ind w:left="729" w:hanging="369"/>
        <w:jc w:val="both"/>
        <w:rPr>
          <w:rFonts w:ascii="Arial" w:eastAsia="Arial" w:hAnsi="Arial" w:cs="Arial"/>
          <w:sz w:val="22"/>
          <w:szCs w:val="22"/>
        </w:rPr>
      </w:pPr>
    </w:p>
    <w:p w14:paraId="60A62CE1" w14:textId="6AC3F48A" w:rsidR="00AF1122" w:rsidRPr="00AF1122" w:rsidRDefault="00AF1122" w:rsidP="00AF1122">
      <w:pPr>
        <w:pStyle w:val="ListParagraph"/>
        <w:numPr>
          <w:ilvl w:val="0"/>
          <w:numId w:val="32"/>
        </w:numPr>
        <w:tabs>
          <w:tab w:val="left" w:pos="729"/>
        </w:tabs>
        <w:suppressAutoHyphens w:val="0"/>
        <w:spacing w:line="236" w:lineRule="auto"/>
        <w:jc w:val="both"/>
        <w:rPr>
          <w:rFonts w:ascii="Arial" w:eastAsia="Arial" w:hAnsi="Arial" w:cs="Arial"/>
          <w:sz w:val="22"/>
          <w:szCs w:val="22"/>
        </w:rPr>
      </w:pPr>
      <w:r w:rsidRPr="00AF1122">
        <w:rPr>
          <w:rFonts w:ascii="Arial" w:eastAsia="Arial" w:hAnsi="Arial" w:cs="Arial"/>
          <w:sz w:val="22"/>
          <w:szCs w:val="22"/>
        </w:rPr>
        <w:t>Fire and Open Peril Insurance over the pledged commercial properties noting GTBank (Rwanda) plc as the first loss.</w:t>
      </w:r>
    </w:p>
    <w:p w14:paraId="798DB868" w14:textId="2BA72BCE" w:rsidR="00AF1122" w:rsidRPr="00AF1122" w:rsidRDefault="00AF1122" w:rsidP="00AF1122">
      <w:pPr>
        <w:pStyle w:val="ListParagraph"/>
        <w:numPr>
          <w:ilvl w:val="0"/>
          <w:numId w:val="32"/>
        </w:numPr>
        <w:tabs>
          <w:tab w:val="left" w:pos="729"/>
        </w:tabs>
        <w:suppressAutoHyphens w:val="0"/>
        <w:spacing w:line="236" w:lineRule="auto"/>
        <w:jc w:val="both"/>
        <w:rPr>
          <w:rFonts w:ascii="Arial" w:eastAsia="Arial" w:hAnsi="Arial" w:cs="Arial"/>
          <w:sz w:val="22"/>
          <w:szCs w:val="22"/>
        </w:rPr>
      </w:pPr>
      <w:r w:rsidRPr="00AF1122">
        <w:rPr>
          <w:rFonts w:ascii="Arial" w:eastAsia="Arial" w:hAnsi="Arial" w:cs="Arial"/>
          <w:sz w:val="22"/>
          <w:szCs w:val="22"/>
        </w:rPr>
        <w:t>Personal Guarantee signed by the Company’s shareholders for the total facility amount plus accrued interest.</w:t>
      </w:r>
    </w:p>
    <w:p w14:paraId="71AD25AE" w14:textId="77777777" w:rsidR="00AF1122" w:rsidRPr="00AF1122" w:rsidRDefault="00AF1122" w:rsidP="00AF1122">
      <w:pPr>
        <w:pStyle w:val="ListParagraph"/>
        <w:numPr>
          <w:ilvl w:val="0"/>
          <w:numId w:val="32"/>
        </w:numPr>
        <w:tabs>
          <w:tab w:val="left" w:pos="729"/>
        </w:tabs>
        <w:suppressAutoHyphens w:val="0"/>
        <w:spacing w:line="236" w:lineRule="auto"/>
        <w:jc w:val="both"/>
        <w:rPr>
          <w:rFonts w:ascii="Arial" w:eastAsia="Arial" w:hAnsi="Arial" w:cs="Arial"/>
          <w:sz w:val="22"/>
          <w:szCs w:val="22"/>
        </w:rPr>
      </w:pPr>
      <w:r w:rsidRPr="00AF1122">
        <w:rPr>
          <w:rFonts w:ascii="Arial" w:eastAsia="Arial" w:hAnsi="Arial" w:cs="Arial"/>
          <w:sz w:val="22"/>
          <w:szCs w:val="22"/>
        </w:rPr>
        <w:t>Receipt of Tax Clearance Certificate.</w:t>
      </w:r>
    </w:p>
    <w:p w14:paraId="12D10E67" w14:textId="7600181D" w:rsidR="00AF1122" w:rsidRPr="00AF1122" w:rsidRDefault="00AF1122" w:rsidP="00AF1122">
      <w:pPr>
        <w:pStyle w:val="ListParagraph"/>
        <w:numPr>
          <w:ilvl w:val="0"/>
          <w:numId w:val="32"/>
        </w:numPr>
        <w:tabs>
          <w:tab w:val="left" w:pos="729"/>
        </w:tabs>
        <w:suppressAutoHyphens w:val="0"/>
        <w:spacing w:line="236" w:lineRule="auto"/>
        <w:jc w:val="both"/>
        <w:rPr>
          <w:rFonts w:ascii="Arial" w:eastAsia="Arial" w:hAnsi="Arial" w:cs="Arial"/>
          <w:sz w:val="22"/>
          <w:szCs w:val="22"/>
        </w:rPr>
      </w:pPr>
      <w:r w:rsidRPr="00AF1122">
        <w:rPr>
          <w:rFonts w:ascii="Arial" w:eastAsia="Arial" w:hAnsi="Arial" w:cs="Arial"/>
          <w:sz w:val="22"/>
          <w:szCs w:val="22"/>
        </w:rPr>
        <w:t>Mortgage perfection of the pledged propert</w:t>
      </w:r>
      <w:r w:rsidR="0033780E">
        <w:rPr>
          <w:rFonts w:ascii="Arial" w:eastAsia="Arial" w:hAnsi="Arial" w:cs="Arial"/>
          <w:sz w:val="22"/>
          <w:szCs w:val="22"/>
        </w:rPr>
        <w:t xml:space="preserve">y with UPI: </w:t>
      </w:r>
      <w:r w:rsidR="001B1103">
        <w:rPr>
          <w:rFonts w:ascii="Arial" w:eastAsia="Wingdings" w:hAnsi="Arial" w:cs="Arial"/>
          <w:sz w:val="22"/>
          <w:szCs w:val="22"/>
        </w:rPr>
        <w:t>…………………….</w:t>
      </w:r>
      <w:r w:rsidRPr="00AF1122">
        <w:rPr>
          <w:rFonts w:ascii="Arial" w:eastAsia="Wingdings" w:hAnsi="Arial" w:cs="Arial"/>
          <w:sz w:val="22"/>
          <w:szCs w:val="22"/>
        </w:rPr>
        <w:t>.</w:t>
      </w:r>
    </w:p>
    <w:p w14:paraId="2ABEC68C" w14:textId="77777777" w:rsidR="00AF1122" w:rsidRPr="00AF1122" w:rsidRDefault="00AF1122" w:rsidP="00AF1122">
      <w:pPr>
        <w:pStyle w:val="ListParagraph"/>
        <w:numPr>
          <w:ilvl w:val="0"/>
          <w:numId w:val="32"/>
        </w:numPr>
        <w:tabs>
          <w:tab w:val="left" w:pos="729"/>
        </w:tabs>
        <w:suppressAutoHyphens w:val="0"/>
        <w:spacing w:line="236" w:lineRule="auto"/>
        <w:jc w:val="both"/>
        <w:rPr>
          <w:rFonts w:ascii="Arial" w:eastAsia="Arial" w:hAnsi="Arial" w:cs="Arial"/>
          <w:sz w:val="22"/>
          <w:szCs w:val="22"/>
        </w:rPr>
      </w:pPr>
      <w:r w:rsidRPr="00AF1122">
        <w:rPr>
          <w:rFonts w:ascii="Arial" w:eastAsia="Arial" w:hAnsi="Arial" w:cs="Arial"/>
          <w:sz w:val="22"/>
          <w:szCs w:val="22"/>
        </w:rPr>
        <w:t>A recent clean CRB report for the Company and its shareholders.</w:t>
      </w:r>
    </w:p>
    <w:p w14:paraId="6D70FA61" w14:textId="77777777" w:rsidR="00AF1122" w:rsidRPr="00AF1122" w:rsidRDefault="00AF1122" w:rsidP="00AF1122">
      <w:pPr>
        <w:pStyle w:val="ListParagraph"/>
        <w:numPr>
          <w:ilvl w:val="0"/>
          <w:numId w:val="32"/>
        </w:numPr>
        <w:tabs>
          <w:tab w:val="left" w:pos="729"/>
        </w:tabs>
        <w:suppressAutoHyphens w:val="0"/>
        <w:spacing w:line="236" w:lineRule="auto"/>
        <w:jc w:val="both"/>
        <w:rPr>
          <w:rFonts w:ascii="Arial" w:eastAsia="Arial" w:hAnsi="Arial" w:cs="Arial"/>
          <w:sz w:val="22"/>
          <w:szCs w:val="22"/>
        </w:rPr>
      </w:pPr>
      <w:r w:rsidRPr="00AF1122">
        <w:rPr>
          <w:rFonts w:ascii="Arial" w:eastAsia="Arial" w:hAnsi="Arial" w:cs="Arial"/>
          <w:sz w:val="22"/>
          <w:szCs w:val="22"/>
        </w:rPr>
        <w:t>Letter of set-off to be duly signed by the Customer.</w:t>
      </w:r>
    </w:p>
    <w:p w14:paraId="1225D4DB" w14:textId="35E6AC69" w:rsidR="00AF1122" w:rsidRPr="00AF1122" w:rsidRDefault="00AF1122" w:rsidP="00AF1122">
      <w:pPr>
        <w:pStyle w:val="ListParagraph"/>
        <w:numPr>
          <w:ilvl w:val="0"/>
          <w:numId w:val="32"/>
        </w:numPr>
        <w:tabs>
          <w:tab w:val="left" w:pos="729"/>
        </w:tabs>
        <w:suppressAutoHyphens w:val="0"/>
        <w:spacing w:line="236" w:lineRule="auto"/>
        <w:jc w:val="both"/>
        <w:rPr>
          <w:rFonts w:ascii="Arial" w:eastAsia="Arial" w:hAnsi="Arial" w:cs="Arial"/>
          <w:sz w:val="22"/>
          <w:szCs w:val="22"/>
        </w:rPr>
      </w:pPr>
      <w:r w:rsidRPr="00AF1122">
        <w:rPr>
          <w:rFonts w:ascii="Arial" w:eastAsia="Arial" w:hAnsi="Arial" w:cs="Arial"/>
          <w:sz w:val="22"/>
          <w:szCs w:val="22"/>
        </w:rPr>
        <w:t>A Promissory Note for the total facility amount plus accrued interest.</w:t>
      </w:r>
    </w:p>
    <w:p w14:paraId="357D4FCE" w14:textId="1B023565" w:rsidR="00825E3B" w:rsidRPr="00AF1122" w:rsidRDefault="00AF1122" w:rsidP="00AF1122">
      <w:pPr>
        <w:pStyle w:val="ListParagraph"/>
        <w:numPr>
          <w:ilvl w:val="0"/>
          <w:numId w:val="32"/>
        </w:numPr>
        <w:tabs>
          <w:tab w:val="left" w:pos="729"/>
        </w:tabs>
        <w:suppressAutoHyphens w:val="0"/>
        <w:spacing w:line="237" w:lineRule="auto"/>
        <w:jc w:val="both"/>
        <w:rPr>
          <w:rFonts w:ascii="Arial" w:eastAsia="Arial" w:hAnsi="Arial" w:cs="Arial"/>
          <w:color w:val="000000" w:themeColor="text1"/>
          <w:sz w:val="22"/>
          <w:szCs w:val="22"/>
        </w:rPr>
      </w:pPr>
      <w:r w:rsidRPr="00AF1122">
        <w:rPr>
          <w:rFonts w:ascii="Arial" w:eastAsia="Arial" w:hAnsi="Arial" w:cs="Arial"/>
          <w:sz w:val="22"/>
          <w:szCs w:val="22"/>
        </w:rPr>
        <w:t>Payment of all upfront fees.</w:t>
      </w:r>
    </w:p>
    <w:p w14:paraId="3EC71E96" w14:textId="77777777" w:rsidR="00AF1122" w:rsidRPr="00AF1122" w:rsidRDefault="00AF1122" w:rsidP="00AF1122">
      <w:pPr>
        <w:pStyle w:val="ListParagraph"/>
        <w:tabs>
          <w:tab w:val="left" w:pos="729"/>
        </w:tabs>
        <w:suppressAutoHyphens w:val="0"/>
        <w:spacing w:line="237" w:lineRule="auto"/>
        <w:jc w:val="both"/>
        <w:rPr>
          <w:rFonts w:ascii="Arial" w:eastAsia="Arial" w:hAnsi="Arial" w:cs="Arial"/>
          <w:color w:val="000000" w:themeColor="text1"/>
          <w:sz w:val="8"/>
          <w:szCs w:val="8"/>
        </w:rPr>
      </w:pPr>
    </w:p>
    <w:p w14:paraId="68E4A3BC" w14:textId="77777777" w:rsidR="0047577B" w:rsidRPr="00511B02" w:rsidRDefault="0047577B" w:rsidP="005E40F4">
      <w:pPr>
        <w:tabs>
          <w:tab w:val="left" w:pos="-720"/>
          <w:tab w:val="left" w:pos="0"/>
        </w:tabs>
        <w:ind w:left="720" w:hanging="720"/>
        <w:jc w:val="both"/>
        <w:rPr>
          <w:rFonts w:ascii="Arial" w:hAnsi="Arial" w:cs="Arial"/>
          <w:b/>
          <w:bCs/>
          <w:iCs/>
          <w:spacing w:val="-2"/>
          <w:sz w:val="22"/>
          <w:szCs w:val="22"/>
        </w:rPr>
      </w:pPr>
      <w:r w:rsidRPr="00511B02">
        <w:rPr>
          <w:rFonts w:ascii="Arial" w:hAnsi="Arial" w:cs="Arial"/>
          <w:b/>
          <w:bCs/>
          <w:iCs/>
          <w:spacing w:val="-2"/>
          <w:sz w:val="22"/>
          <w:szCs w:val="22"/>
        </w:rPr>
        <w:t>3</w:t>
      </w:r>
      <w:r w:rsidRPr="00511B02">
        <w:rPr>
          <w:rFonts w:ascii="Arial" w:hAnsi="Arial" w:cs="Arial"/>
          <w:bCs/>
          <w:iCs/>
          <w:spacing w:val="-2"/>
          <w:sz w:val="22"/>
          <w:szCs w:val="22"/>
        </w:rPr>
        <w:t>.</w:t>
      </w:r>
      <w:r w:rsidRPr="00511B02">
        <w:rPr>
          <w:rFonts w:ascii="Arial" w:hAnsi="Arial" w:cs="Arial"/>
          <w:bCs/>
          <w:iCs/>
          <w:spacing w:val="-2"/>
          <w:sz w:val="22"/>
          <w:szCs w:val="22"/>
        </w:rPr>
        <w:tab/>
      </w:r>
      <w:r w:rsidRPr="00511B02">
        <w:rPr>
          <w:rFonts w:ascii="Arial" w:hAnsi="Arial" w:cs="Arial"/>
          <w:b/>
          <w:bCs/>
          <w:iCs/>
          <w:spacing w:val="-2"/>
          <w:sz w:val="22"/>
          <w:szCs w:val="22"/>
        </w:rPr>
        <w:t>DRAWDOWN</w:t>
      </w:r>
    </w:p>
    <w:p w14:paraId="05FC8D3A" w14:textId="77777777" w:rsidR="001B1103" w:rsidRDefault="00D03558" w:rsidP="001B1103">
      <w:pPr>
        <w:jc w:val="both"/>
        <w:rPr>
          <w:rFonts w:ascii="Arial" w:hAnsi="Arial" w:cs="Arial"/>
          <w:bCs/>
          <w:iCs/>
          <w:spacing w:val="-2"/>
          <w:sz w:val="22"/>
          <w:szCs w:val="22"/>
        </w:rPr>
      </w:pPr>
      <w:r>
        <w:rPr>
          <w:rFonts w:ascii="Arial" w:hAnsi="Arial" w:cs="Arial"/>
          <w:bCs/>
          <w:iCs/>
          <w:spacing w:val="-2"/>
          <w:sz w:val="22"/>
          <w:szCs w:val="22"/>
        </w:rPr>
        <w:t xml:space="preserve">            </w:t>
      </w:r>
      <w:r w:rsidR="0047577B" w:rsidRPr="00511B02">
        <w:rPr>
          <w:rFonts w:ascii="Arial" w:hAnsi="Arial" w:cs="Arial"/>
          <w:bCs/>
          <w:iCs/>
          <w:spacing w:val="-2"/>
          <w:sz w:val="22"/>
          <w:szCs w:val="22"/>
        </w:rPr>
        <w:t xml:space="preserve">Drawdown on the facility may be made in any way from time to time depending on the pattern </w:t>
      </w:r>
      <w:r w:rsidRPr="00511B02">
        <w:rPr>
          <w:rFonts w:ascii="Arial" w:hAnsi="Arial" w:cs="Arial"/>
          <w:bCs/>
          <w:iCs/>
          <w:spacing w:val="-2"/>
          <w:sz w:val="22"/>
          <w:szCs w:val="22"/>
        </w:rPr>
        <w:t xml:space="preserve">of </w:t>
      </w:r>
    </w:p>
    <w:p w14:paraId="7879F19D" w14:textId="4C81C8FC" w:rsidR="00D03558" w:rsidRDefault="001B1103" w:rsidP="001B1103">
      <w:pPr>
        <w:jc w:val="both"/>
        <w:rPr>
          <w:rFonts w:ascii="Arial" w:hAnsi="Arial" w:cs="Arial"/>
          <w:bCs/>
          <w:iCs/>
          <w:spacing w:val="-2"/>
          <w:sz w:val="22"/>
          <w:szCs w:val="22"/>
        </w:rPr>
      </w:pPr>
      <w:r>
        <w:rPr>
          <w:rFonts w:ascii="Arial" w:hAnsi="Arial" w:cs="Arial"/>
          <w:bCs/>
          <w:iCs/>
          <w:spacing w:val="-2"/>
          <w:sz w:val="22"/>
          <w:szCs w:val="22"/>
        </w:rPr>
        <w:t xml:space="preserve">            </w:t>
      </w:r>
      <w:r w:rsidR="00D03558">
        <w:rPr>
          <w:rFonts w:ascii="Arial" w:hAnsi="Arial" w:cs="Arial"/>
          <w:bCs/>
          <w:iCs/>
          <w:spacing w:val="-2"/>
          <w:sz w:val="22"/>
          <w:szCs w:val="22"/>
        </w:rPr>
        <w:t>disbursement</w:t>
      </w:r>
      <w:r w:rsidR="0047577B" w:rsidRPr="00511B02">
        <w:rPr>
          <w:rFonts w:ascii="Arial" w:hAnsi="Arial" w:cs="Arial"/>
          <w:bCs/>
          <w:iCs/>
          <w:spacing w:val="-2"/>
          <w:sz w:val="22"/>
          <w:szCs w:val="22"/>
        </w:rPr>
        <w:t xml:space="preserve"> agreed by both the Borrower and the Lender from the date of satisfactory </w:t>
      </w:r>
      <w:r w:rsidR="00D03558">
        <w:rPr>
          <w:rFonts w:ascii="Arial" w:hAnsi="Arial" w:cs="Arial"/>
          <w:bCs/>
          <w:iCs/>
          <w:spacing w:val="-2"/>
          <w:sz w:val="22"/>
          <w:szCs w:val="22"/>
        </w:rPr>
        <w:t xml:space="preserve">  </w:t>
      </w:r>
    </w:p>
    <w:p w14:paraId="3E1BCB3A" w14:textId="26D49EEF" w:rsidR="00D03558" w:rsidRDefault="00D03558" w:rsidP="001B1103">
      <w:pPr>
        <w:jc w:val="both"/>
        <w:rPr>
          <w:rFonts w:ascii="Arial" w:hAnsi="Arial" w:cs="Arial"/>
          <w:bCs/>
          <w:iCs/>
          <w:spacing w:val="-2"/>
          <w:sz w:val="22"/>
          <w:szCs w:val="22"/>
        </w:rPr>
      </w:pPr>
      <w:r>
        <w:rPr>
          <w:rFonts w:ascii="Arial" w:hAnsi="Arial" w:cs="Arial"/>
          <w:bCs/>
          <w:iCs/>
          <w:spacing w:val="-2"/>
          <w:sz w:val="22"/>
          <w:szCs w:val="22"/>
        </w:rPr>
        <w:t xml:space="preserve">            </w:t>
      </w:r>
      <w:r w:rsidR="0047577B" w:rsidRPr="00511B02">
        <w:rPr>
          <w:rFonts w:ascii="Arial" w:hAnsi="Arial" w:cs="Arial"/>
          <w:bCs/>
          <w:iCs/>
          <w:spacing w:val="-2"/>
          <w:sz w:val="22"/>
          <w:szCs w:val="22"/>
        </w:rPr>
        <w:t xml:space="preserve">completion of all required documentation and satisfaction of all </w:t>
      </w:r>
      <w:r w:rsidRPr="00511B02">
        <w:rPr>
          <w:rFonts w:ascii="Arial" w:hAnsi="Arial" w:cs="Arial"/>
          <w:bCs/>
          <w:iCs/>
          <w:spacing w:val="-2"/>
          <w:sz w:val="22"/>
          <w:szCs w:val="22"/>
        </w:rPr>
        <w:t>condition’s</w:t>
      </w:r>
      <w:r w:rsidR="0047577B" w:rsidRPr="00511B02">
        <w:rPr>
          <w:rFonts w:ascii="Arial" w:hAnsi="Arial" w:cs="Arial"/>
          <w:bCs/>
          <w:iCs/>
          <w:spacing w:val="-2"/>
          <w:sz w:val="22"/>
          <w:szCs w:val="22"/>
        </w:rPr>
        <w:t xml:space="preserve"> precedent to </w:t>
      </w:r>
      <w:r>
        <w:rPr>
          <w:rFonts w:ascii="Arial" w:hAnsi="Arial" w:cs="Arial"/>
          <w:bCs/>
          <w:iCs/>
          <w:spacing w:val="-2"/>
          <w:sz w:val="22"/>
          <w:szCs w:val="22"/>
        </w:rPr>
        <w:t xml:space="preserve"> </w:t>
      </w:r>
    </w:p>
    <w:p w14:paraId="42DC34E3" w14:textId="77777777" w:rsidR="001B1103" w:rsidRDefault="00D03558" w:rsidP="001B1103">
      <w:pPr>
        <w:jc w:val="both"/>
        <w:rPr>
          <w:rFonts w:ascii="Arial" w:hAnsi="Arial" w:cs="Arial"/>
          <w:sz w:val="22"/>
          <w:szCs w:val="22"/>
          <w:lang w:val="nl-NL" w:eastAsia="fr-FR"/>
        </w:rPr>
      </w:pPr>
      <w:r>
        <w:rPr>
          <w:rFonts w:ascii="Arial" w:hAnsi="Arial" w:cs="Arial"/>
          <w:bCs/>
          <w:iCs/>
          <w:spacing w:val="-2"/>
          <w:sz w:val="22"/>
          <w:szCs w:val="22"/>
        </w:rPr>
        <w:t xml:space="preserve">            </w:t>
      </w:r>
      <w:r w:rsidR="0047577B" w:rsidRPr="00511B02">
        <w:rPr>
          <w:rFonts w:ascii="Arial" w:hAnsi="Arial" w:cs="Arial"/>
          <w:bCs/>
          <w:iCs/>
          <w:spacing w:val="-2"/>
          <w:sz w:val="22"/>
          <w:szCs w:val="22"/>
        </w:rPr>
        <w:t>drawdown as specified in the Offer Letter</w:t>
      </w:r>
      <w:r w:rsidR="001B1103">
        <w:rPr>
          <w:rFonts w:ascii="Arial" w:hAnsi="Arial" w:cs="Arial"/>
          <w:bCs/>
          <w:iCs/>
          <w:spacing w:val="-2"/>
          <w:sz w:val="22"/>
          <w:szCs w:val="22"/>
        </w:rPr>
        <w:t xml:space="preserve"> </w:t>
      </w:r>
      <w:r w:rsidR="00B15187" w:rsidRPr="00511B02">
        <w:rPr>
          <w:rFonts w:ascii="Arial" w:hAnsi="Arial" w:cs="Arial"/>
          <w:bCs/>
          <w:iCs/>
          <w:spacing w:val="-2"/>
          <w:sz w:val="22"/>
          <w:szCs w:val="22"/>
        </w:rPr>
        <w:t>with referenc</w:t>
      </w:r>
      <w:r w:rsidR="00383039">
        <w:rPr>
          <w:rFonts w:ascii="Arial" w:hAnsi="Arial" w:cs="Arial"/>
          <w:bCs/>
          <w:iCs/>
          <w:spacing w:val="-2"/>
          <w:sz w:val="22"/>
          <w:szCs w:val="22"/>
        </w:rPr>
        <w:t xml:space="preserve">e: </w:t>
      </w:r>
      <w:r w:rsidR="001B1103">
        <w:rPr>
          <w:rFonts w:ascii="Arial" w:hAnsi="Arial" w:cs="Arial"/>
          <w:sz w:val="22"/>
          <w:szCs w:val="22"/>
          <w:lang w:val="nl-NL" w:eastAsia="fr-FR"/>
        </w:rPr>
        <w:t>................................</w:t>
      </w:r>
      <w:r>
        <w:rPr>
          <w:rFonts w:ascii="Arial" w:hAnsi="Arial" w:cs="Arial"/>
          <w:sz w:val="22"/>
          <w:szCs w:val="22"/>
          <w:lang w:val="nl-NL" w:eastAsia="fr-FR"/>
        </w:rPr>
        <w:t xml:space="preserve"> and addendum </w:t>
      </w:r>
    </w:p>
    <w:p w14:paraId="5AC2B3CF" w14:textId="5F2BDA12" w:rsidR="00851A98" w:rsidRPr="00D03558" w:rsidRDefault="001B1103" w:rsidP="001B1103">
      <w:pPr>
        <w:jc w:val="both"/>
        <w:rPr>
          <w:rFonts w:ascii="Arial" w:hAnsi="Arial" w:cs="Arial"/>
          <w:sz w:val="22"/>
          <w:szCs w:val="22"/>
          <w:lang w:val="nl-NL" w:eastAsia="fr-FR"/>
        </w:rPr>
      </w:pPr>
      <w:r>
        <w:rPr>
          <w:rFonts w:ascii="Arial" w:hAnsi="Arial" w:cs="Arial"/>
          <w:sz w:val="22"/>
          <w:szCs w:val="22"/>
          <w:lang w:val="nl-NL" w:eastAsia="fr-FR"/>
        </w:rPr>
        <w:t xml:space="preserve">            </w:t>
      </w:r>
      <w:r w:rsidR="00D03558">
        <w:rPr>
          <w:rFonts w:ascii="Arial" w:hAnsi="Arial" w:cs="Arial"/>
          <w:sz w:val="22"/>
          <w:szCs w:val="22"/>
          <w:lang w:val="nl-NL" w:eastAsia="fr-FR"/>
        </w:rPr>
        <w:t xml:space="preserve">with reference: </w:t>
      </w:r>
      <w:r>
        <w:rPr>
          <w:rFonts w:ascii="Arial" w:hAnsi="Arial" w:cs="Arial"/>
          <w:sz w:val="22"/>
          <w:szCs w:val="22"/>
          <w:lang w:val="nl-NL" w:eastAsia="fr-FR"/>
        </w:rPr>
        <w:t>.................................................</w:t>
      </w:r>
    </w:p>
    <w:p w14:paraId="7A78ED87" w14:textId="77777777" w:rsidR="005727F8" w:rsidRPr="00C7451D" w:rsidRDefault="005727F8">
      <w:pPr>
        <w:tabs>
          <w:tab w:val="left" w:pos="-720"/>
        </w:tabs>
        <w:jc w:val="both"/>
        <w:rPr>
          <w:rFonts w:ascii="Arial" w:hAnsi="Arial" w:cs="Arial"/>
          <w:bCs/>
          <w:iCs/>
          <w:spacing w:val="-2"/>
          <w:sz w:val="8"/>
          <w:szCs w:val="8"/>
        </w:rPr>
      </w:pPr>
    </w:p>
    <w:p w14:paraId="278DE9F2" w14:textId="2239CD0F" w:rsidR="0047577B" w:rsidRPr="00511B02" w:rsidRDefault="0047577B" w:rsidP="00C7451D">
      <w:pPr>
        <w:tabs>
          <w:tab w:val="left" w:pos="-720"/>
          <w:tab w:val="left" w:pos="0"/>
        </w:tabs>
        <w:ind w:left="720" w:hanging="720"/>
        <w:jc w:val="both"/>
        <w:rPr>
          <w:rFonts w:ascii="Arial" w:hAnsi="Arial" w:cs="Arial"/>
          <w:bCs/>
          <w:iCs/>
          <w:spacing w:val="-2"/>
          <w:sz w:val="22"/>
          <w:szCs w:val="22"/>
        </w:rPr>
      </w:pPr>
      <w:r w:rsidRPr="00511B02">
        <w:rPr>
          <w:rFonts w:ascii="Arial" w:hAnsi="Arial" w:cs="Arial"/>
          <w:bCs/>
          <w:iCs/>
          <w:spacing w:val="-2"/>
          <w:sz w:val="22"/>
          <w:szCs w:val="22"/>
        </w:rPr>
        <w:t>4.</w:t>
      </w:r>
      <w:r w:rsidRPr="00511B02">
        <w:rPr>
          <w:rFonts w:ascii="Arial" w:hAnsi="Arial" w:cs="Arial"/>
          <w:bCs/>
          <w:iCs/>
          <w:spacing w:val="-2"/>
          <w:sz w:val="22"/>
          <w:szCs w:val="22"/>
        </w:rPr>
        <w:tab/>
      </w:r>
      <w:r w:rsidRPr="00511B02">
        <w:rPr>
          <w:rFonts w:ascii="Arial" w:hAnsi="Arial" w:cs="Arial"/>
          <w:b/>
          <w:bCs/>
          <w:iCs/>
          <w:spacing w:val="-2"/>
          <w:sz w:val="22"/>
          <w:szCs w:val="22"/>
        </w:rPr>
        <w:t>CONDITIONS PRECEDENT TO DRAWDOWN</w:t>
      </w:r>
    </w:p>
    <w:p w14:paraId="43E145A7" w14:textId="77777777" w:rsidR="00D41CAA" w:rsidRDefault="0047577B" w:rsidP="00D41CAA">
      <w:pPr>
        <w:jc w:val="both"/>
        <w:rPr>
          <w:rFonts w:ascii="Arial" w:hAnsi="Arial" w:cs="Arial"/>
          <w:bCs/>
          <w:iCs/>
          <w:spacing w:val="-2"/>
          <w:sz w:val="22"/>
          <w:szCs w:val="22"/>
        </w:rPr>
      </w:pPr>
      <w:r w:rsidRPr="00511B02">
        <w:rPr>
          <w:rFonts w:ascii="Arial" w:hAnsi="Arial" w:cs="Arial"/>
          <w:bCs/>
          <w:iCs/>
          <w:spacing w:val="-2"/>
          <w:sz w:val="22"/>
          <w:szCs w:val="22"/>
        </w:rPr>
        <w:tab/>
        <w:t>The obligation of the Lender to advance sums of money to the Borrower under this Agreement</w:t>
      </w:r>
    </w:p>
    <w:p w14:paraId="4AA2C99B" w14:textId="77777777" w:rsidR="00D41CAA" w:rsidRDefault="00D41CAA" w:rsidP="00D41CAA">
      <w:pPr>
        <w:jc w:val="both"/>
        <w:rPr>
          <w:rFonts w:ascii="Arial" w:hAnsi="Arial" w:cs="Arial"/>
          <w:bCs/>
          <w:iCs/>
          <w:spacing w:val="-2"/>
          <w:sz w:val="22"/>
          <w:szCs w:val="22"/>
        </w:rPr>
      </w:pPr>
      <w:r>
        <w:rPr>
          <w:rFonts w:ascii="Arial" w:hAnsi="Arial" w:cs="Arial"/>
          <w:bCs/>
          <w:iCs/>
          <w:spacing w:val="-2"/>
          <w:sz w:val="22"/>
          <w:szCs w:val="22"/>
        </w:rPr>
        <w:t xml:space="preserve">             </w:t>
      </w:r>
      <w:r w:rsidR="0047577B" w:rsidRPr="00511B02">
        <w:rPr>
          <w:rFonts w:ascii="Arial" w:hAnsi="Arial" w:cs="Arial"/>
          <w:bCs/>
          <w:iCs/>
          <w:spacing w:val="-2"/>
          <w:sz w:val="22"/>
          <w:szCs w:val="22"/>
        </w:rPr>
        <w:t xml:space="preserve">is conditional upon provision of all documents necessary for the perfection of the security created </w:t>
      </w:r>
    </w:p>
    <w:p w14:paraId="52BF8CD1" w14:textId="77777777" w:rsidR="00D41CAA" w:rsidRDefault="00D41CAA" w:rsidP="00D41CAA">
      <w:pPr>
        <w:jc w:val="both"/>
        <w:rPr>
          <w:rFonts w:ascii="Arial" w:hAnsi="Arial" w:cs="Arial"/>
          <w:bCs/>
          <w:iCs/>
          <w:spacing w:val="-2"/>
          <w:sz w:val="22"/>
          <w:szCs w:val="22"/>
        </w:rPr>
      </w:pPr>
      <w:r>
        <w:rPr>
          <w:rFonts w:ascii="Arial" w:hAnsi="Arial" w:cs="Arial"/>
          <w:bCs/>
          <w:iCs/>
          <w:spacing w:val="-2"/>
          <w:sz w:val="22"/>
          <w:szCs w:val="22"/>
        </w:rPr>
        <w:t xml:space="preserve">             </w:t>
      </w:r>
      <w:r w:rsidR="0047577B" w:rsidRPr="00511B02">
        <w:rPr>
          <w:rFonts w:ascii="Arial" w:hAnsi="Arial" w:cs="Arial"/>
          <w:bCs/>
          <w:iCs/>
          <w:spacing w:val="-2"/>
          <w:sz w:val="22"/>
          <w:szCs w:val="22"/>
        </w:rPr>
        <w:t xml:space="preserve">by the Borrower (if any) as well as the satisfaction of other conditions specified by the Lender in </w:t>
      </w:r>
    </w:p>
    <w:p w14:paraId="15D6E1CD" w14:textId="3CB6D61F" w:rsidR="00D41CAA" w:rsidRDefault="00D41CAA" w:rsidP="00D41CAA">
      <w:pPr>
        <w:jc w:val="both"/>
        <w:rPr>
          <w:rFonts w:ascii="Arial" w:hAnsi="Arial" w:cs="Arial"/>
          <w:sz w:val="22"/>
          <w:szCs w:val="22"/>
          <w:lang w:val="nl-NL" w:eastAsia="fr-FR"/>
        </w:rPr>
      </w:pPr>
      <w:r>
        <w:rPr>
          <w:rFonts w:ascii="Arial" w:hAnsi="Arial" w:cs="Arial"/>
          <w:bCs/>
          <w:iCs/>
          <w:spacing w:val="-2"/>
          <w:sz w:val="22"/>
          <w:szCs w:val="22"/>
        </w:rPr>
        <w:t xml:space="preserve">             </w:t>
      </w:r>
      <w:r w:rsidR="0047577B" w:rsidRPr="00511B02">
        <w:rPr>
          <w:rFonts w:ascii="Arial" w:hAnsi="Arial" w:cs="Arial"/>
          <w:bCs/>
          <w:iCs/>
          <w:spacing w:val="-2"/>
          <w:sz w:val="22"/>
          <w:szCs w:val="22"/>
        </w:rPr>
        <w:t>the Offer Letter</w:t>
      </w:r>
      <w:r w:rsidR="001D7B2D">
        <w:rPr>
          <w:rFonts w:ascii="Arial" w:hAnsi="Arial" w:cs="Arial"/>
          <w:bCs/>
          <w:iCs/>
          <w:spacing w:val="-2"/>
          <w:sz w:val="22"/>
          <w:szCs w:val="22"/>
        </w:rPr>
        <w:t xml:space="preserve"> </w:t>
      </w:r>
      <w:r w:rsidR="00B15187" w:rsidRPr="00511B02">
        <w:rPr>
          <w:rFonts w:ascii="Arial" w:hAnsi="Arial" w:cs="Arial"/>
          <w:bCs/>
          <w:iCs/>
          <w:spacing w:val="-2"/>
          <w:sz w:val="22"/>
          <w:szCs w:val="22"/>
        </w:rPr>
        <w:t>with reference</w:t>
      </w:r>
      <w:r w:rsidR="001D7B2D">
        <w:rPr>
          <w:rFonts w:ascii="Arial" w:hAnsi="Arial" w:cs="Arial"/>
          <w:bCs/>
          <w:iCs/>
          <w:spacing w:val="-2"/>
          <w:sz w:val="22"/>
          <w:szCs w:val="22"/>
        </w:rPr>
        <w:t xml:space="preserve">: </w:t>
      </w:r>
      <w:r w:rsidR="00252846">
        <w:rPr>
          <w:rFonts w:ascii="Arial" w:hAnsi="Arial" w:cs="Arial"/>
          <w:sz w:val="22"/>
          <w:szCs w:val="22"/>
          <w:lang w:val="nl-NL" w:eastAsia="fr-FR"/>
        </w:rPr>
        <w:t>.............................</w:t>
      </w:r>
      <w:r>
        <w:rPr>
          <w:rFonts w:ascii="Arial" w:hAnsi="Arial" w:cs="Arial"/>
          <w:sz w:val="22"/>
          <w:szCs w:val="22"/>
          <w:lang w:val="nl-NL" w:eastAsia="fr-FR"/>
        </w:rPr>
        <w:t xml:space="preserve"> and addendum </w:t>
      </w:r>
    </w:p>
    <w:p w14:paraId="6013A4BD" w14:textId="41BB0351" w:rsidR="00D41CAA" w:rsidRDefault="00D41CAA" w:rsidP="00D41CAA">
      <w:pPr>
        <w:jc w:val="both"/>
        <w:rPr>
          <w:rFonts w:ascii="Arial" w:hAnsi="Arial" w:cs="Arial"/>
          <w:sz w:val="22"/>
          <w:szCs w:val="22"/>
          <w:lang w:val="nl-NL" w:eastAsia="fr-FR"/>
        </w:rPr>
      </w:pPr>
      <w:r>
        <w:rPr>
          <w:rFonts w:ascii="Arial" w:hAnsi="Arial" w:cs="Arial"/>
          <w:sz w:val="22"/>
          <w:szCs w:val="22"/>
          <w:lang w:val="nl-NL" w:eastAsia="fr-FR"/>
        </w:rPr>
        <w:t xml:space="preserve">            with reference: </w:t>
      </w:r>
      <w:r w:rsidR="00252846">
        <w:rPr>
          <w:rFonts w:ascii="Arial" w:hAnsi="Arial" w:cs="Arial"/>
          <w:sz w:val="22"/>
          <w:szCs w:val="22"/>
          <w:lang w:val="nl-NL" w:eastAsia="fr-FR"/>
        </w:rPr>
        <w:t>........................................</w:t>
      </w:r>
    </w:p>
    <w:p w14:paraId="6B37178A" w14:textId="00D0A9ED" w:rsidR="0047577B" w:rsidRPr="00D41CAA" w:rsidRDefault="00D41CAA" w:rsidP="00D41CAA">
      <w:pPr>
        <w:jc w:val="both"/>
        <w:rPr>
          <w:rFonts w:ascii="Arial" w:hAnsi="Arial" w:cs="Arial"/>
          <w:sz w:val="22"/>
          <w:szCs w:val="22"/>
          <w:lang w:val="nl-NL" w:eastAsia="fr-FR"/>
        </w:rPr>
      </w:pPr>
      <w:r>
        <w:rPr>
          <w:rFonts w:ascii="Arial" w:hAnsi="Arial" w:cs="Arial"/>
          <w:sz w:val="22"/>
          <w:szCs w:val="22"/>
          <w:lang w:val="nl-NL" w:eastAsia="fr-FR"/>
        </w:rPr>
        <w:t xml:space="preserve"> </w:t>
      </w:r>
      <w:r w:rsidR="00250A79" w:rsidRPr="00511B02">
        <w:rPr>
          <w:rFonts w:ascii="Arial" w:hAnsi="Arial" w:cs="Arial"/>
          <w:sz w:val="22"/>
          <w:szCs w:val="22"/>
        </w:rPr>
        <w:t xml:space="preserve"> </w:t>
      </w:r>
    </w:p>
    <w:p w14:paraId="79185D67" w14:textId="1E7C6A94" w:rsidR="00E1312B" w:rsidRPr="00511B02" w:rsidRDefault="0047577B" w:rsidP="00C7451D">
      <w:pPr>
        <w:tabs>
          <w:tab w:val="left" w:pos="-720"/>
          <w:tab w:val="left" w:pos="0"/>
        </w:tabs>
        <w:ind w:left="720" w:hanging="720"/>
        <w:jc w:val="both"/>
        <w:rPr>
          <w:rFonts w:ascii="Arial" w:hAnsi="Arial" w:cs="Arial"/>
          <w:b/>
          <w:bCs/>
          <w:iCs/>
          <w:spacing w:val="-2"/>
          <w:sz w:val="22"/>
          <w:szCs w:val="22"/>
        </w:rPr>
      </w:pPr>
      <w:r w:rsidRPr="00511B02">
        <w:rPr>
          <w:rFonts w:ascii="Arial" w:hAnsi="Arial" w:cs="Arial"/>
          <w:bCs/>
          <w:iCs/>
          <w:spacing w:val="-2"/>
          <w:sz w:val="22"/>
          <w:szCs w:val="22"/>
        </w:rPr>
        <w:t>5.</w:t>
      </w:r>
      <w:r w:rsidRPr="00511B02">
        <w:rPr>
          <w:rFonts w:ascii="Arial" w:hAnsi="Arial" w:cs="Arial"/>
          <w:bCs/>
          <w:iCs/>
          <w:spacing w:val="-2"/>
          <w:sz w:val="22"/>
          <w:szCs w:val="22"/>
        </w:rPr>
        <w:tab/>
      </w:r>
      <w:r w:rsidRPr="00511B02">
        <w:rPr>
          <w:rFonts w:ascii="Arial" w:hAnsi="Arial" w:cs="Arial"/>
          <w:b/>
          <w:bCs/>
          <w:iCs/>
          <w:spacing w:val="-2"/>
          <w:sz w:val="22"/>
          <w:szCs w:val="22"/>
        </w:rPr>
        <w:t>TENOR</w:t>
      </w:r>
    </w:p>
    <w:p w14:paraId="36C4345A" w14:textId="77777777" w:rsidR="009B2A31" w:rsidRPr="00511B02" w:rsidRDefault="00B8691A" w:rsidP="00401DA4">
      <w:pPr>
        <w:tabs>
          <w:tab w:val="left" w:pos="0"/>
        </w:tabs>
        <w:jc w:val="both"/>
        <w:rPr>
          <w:rFonts w:ascii="Arial" w:hAnsi="Arial" w:cs="Arial"/>
          <w:bCs/>
          <w:iCs/>
          <w:spacing w:val="-2"/>
          <w:sz w:val="22"/>
          <w:szCs w:val="22"/>
        </w:rPr>
      </w:pPr>
      <w:r w:rsidRPr="00511B02">
        <w:rPr>
          <w:rFonts w:ascii="Arial" w:hAnsi="Arial" w:cs="Arial"/>
          <w:bCs/>
          <w:iCs/>
          <w:spacing w:val="-2"/>
          <w:sz w:val="22"/>
          <w:szCs w:val="22"/>
        </w:rPr>
        <w:tab/>
        <w:t xml:space="preserve">The tenor for the Overdraft facility is </w:t>
      </w:r>
      <w:r w:rsidR="00FB2F85" w:rsidRPr="00511B02">
        <w:rPr>
          <w:rFonts w:ascii="Arial" w:hAnsi="Arial" w:cs="Arial"/>
          <w:bCs/>
          <w:iCs/>
          <w:spacing w:val="-2"/>
          <w:sz w:val="22"/>
          <w:szCs w:val="22"/>
        </w:rPr>
        <w:t>12</w:t>
      </w:r>
      <w:r w:rsidRPr="00511B02">
        <w:rPr>
          <w:rFonts w:ascii="Arial" w:hAnsi="Arial" w:cs="Arial"/>
          <w:bCs/>
          <w:iCs/>
          <w:spacing w:val="-2"/>
          <w:sz w:val="22"/>
          <w:szCs w:val="22"/>
        </w:rPr>
        <w:t xml:space="preserve"> months</w:t>
      </w:r>
      <w:r w:rsidR="009B2A31" w:rsidRPr="00511B02">
        <w:rPr>
          <w:rFonts w:ascii="Arial" w:hAnsi="Arial" w:cs="Arial"/>
          <w:bCs/>
          <w:iCs/>
          <w:spacing w:val="-2"/>
          <w:sz w:val="22"/>
          <w:szCs w:val="22"/>
        </w:rPr>
        <w:t xml:space="preserve"> from the date of disbursement </w:t>
      </w:r>
      <w:r w:rsidRPr="00511B02">
        <w:rPr>
          <w:rFonts w:ascii="Arial" w:hAnsi="Arial" w:cs="Arial"/>
          <w:bCs/>
          <w:iCs/>
          <w:spacing w:val="-2"/>
          <w:sz w:val="22"/>
          <w:szCs w:val="22"/>
        </w:rPr>
        <w:t xml:space="preserve"> </w:t>
      </w:r>
    </w:p>
    <w:p w14:paraId="201924F5" w14:textId="4699BCBE" w:rsidR="00401DA4" w:rsidRPr="00511B02" w:rsidRDefault="009B2A31" w:rsidP="00401DA4">
      <w:pPr>
        <w:tabs>
          <w:tab w:val="left" w:pos="0"/>
        </w:tabs>
        <w:jc w:val="both"/>
        <w:rPr>
          <w:rFonts w:ascii="Arial" w:hAnsi="Arial" w:cs="Arial"/>
          <w:sz w:val="22"/>
          <w:szCs w:val="22"/>
        </w:rPr>
      </w:pPr>
      <w:r w:rsidRPr="00511B02">
        <w:rPr>
          <w:rFonts w:ascii="Arial" w:hAnsi="Arial" w:cs="Arial"/>
          <w:bCs/>
          <w:iCs/>
          <w:spacing w:val="-2"/>
          <w:sz w:val="22"/>
          <w:szCs w:val="22"/>
        </w:rPr>
        <w:tab/>
      </w:r>
      <w:r w:rsidR="00401DA4" w:rsidRPr="00511B02">
        <w:rPr>
          <w:rFonts w:ascii="Arial" w:hAnsi="Arial" w:cs="Arial"/>
          <w:color w:val="000000"/>
          <w:sz w:val="22"/>
          <w:szCs w:val="22"/>
        </w:rPr>
        <w:t>(</w:t>
      </w:r>
      <w:r w:rsidR="00451472" w:rsidRPr="00511B02">
        <w:rPr>
          <w:rFonts w:ascii="Arial" w:hAnsi="Arial" w:cs="Arial"/>
          <w:color w:val="000000"/>
          <w:sz w:val="22"/>
          <w:szCs w:val="22"/>
        </w:rPr>
        <w:t>Renewable</w:t>
      </w:r>
      <w:r w:rsidR="00401DA4" w:rsidRPr="00511B02">
        <w:rPr>
          <w:rFonts w:ascii="Arial" w:hAnsi="Arial" w:cs="Arial"/>
          <w:color w:val="000000"/>
          <w:sz w:val="22"/>
          <w:szCs w:val="22"/>
        </w:rPr>
        <w:t xml:space="preserve"> upon satisfa</w:t>
      </w:r>
      <w:r w:rsidR="00401DA4" w:rsidRPr="00511B02">
        <w:rPr>
          <w:rFonts w:ascii="Arial" w:hAnsi="Arial" w:cs="Arial"/>
          <w:sz w:val="22"/>
          <w:szCs w:val="22"/>
        </w:rPr>
        <w:t xml:space="preserve">ctory </w:t>
      </w:r>
      <w:r w:rsidR="00401DA4" w:rsidRPr="00511B02">
        <w:rPr>
          <w:rFonts w:ascii="Arial" w:hAnsi="Arial" w:cs="Arial"/>
          <w:color w:val="000000"/>
          <w:sz w:val="22"/>
          <w:szCs w:val="22"/>
        </w:rPr>
        <w:t>performance).</w:t>
      </w:r>
    </w:p>
    <w:p w14:paraId="7FAB90AF" w14:textId="77777777" w:rsidR="0047577B" w:rsidRPr="00511B02" w:rsidRDefault="00401DA4" w:rsidP="00401DA4">
      <w:pPr>
        <w:tabs>
          <w:tab w:val="left" w:pos="0"/>
        </w:tabs>
        <w:jc w:val="both"/>
        <w:rPr>
          <w:rFonts w:ascii="Arial" w:hAnsi="Arial" w:cs="Arial"/>
          <w:color w:val="000000"/>
          <w:sz w:val="22"/>
          <w:szCs w:val="22"/>
        </w:rPr>
      </w:pPr>
      <w:r w:rsidRPr="00511B02">
        <w:rPr>
          <w:rFonts w:ascii="Arial" w:hAnsi="Arial" w:cs="Arial"/>
          <w:color w:val="000000"/>
          <w:sz w:val="22"/>
          <w:szCs w:val="22"/>
        </w:rPr>
        <w:t xml:space="preserve">                                                   </w:t>
      </w:r>
    </w:p>
    <w:p w14:paraId="73DA86ED" w14:textId="77777777" w:rsidR="0047577B" w:rsidRPr="00511B02" w:rsidRDefault="0047577B">
      <w:pPr>
        <w:tabs>
          <w:tab w:val="left" w:pos="-720"/>
          <w:tab w:val="left" w:pos="0"/>
        </w:tabs>
        <w:ind w:left="720" w:hanging="720"/>
        <w:jc w:val="both"/>
        <w:rPr>
          <w:rFonts w:ascii="Arial" w:hAnsi="Arial" w:cs="Arial"/>
          <w:bCs/>
          <w:iCs/>
          <w:spacing w:val="-2"/>
          <w:sz w:val="22"/>
          <w:szCs w:val="22"/>
        </w:rPr>
      </w:pPr>
      <w:r w:rsidRPr="00511B02">
        <w:rPr>
          <w:rFonts w:ascii="Arial" w:hAnsi="Arial" w:cs="Arial"/>
          <w:bCs/>
          <w:iCs/>
          <w:spacing w:val="-2"/>
          <w:sz w:val="22"/>
          <w:szCs w:val="22"/>
        </w:rPr>
        <w:t>6.</w:t>
      </w:r>
      <w:r w:rsidRPr="00511B02">
        <w:rPr>
          <w:rFonts w:ascii="Arial" w:hAnsi="Arial" w:cs="Arial"/>
          <w:bCs/>
          <w:iCs/>
          <w:spacing w:val="-2"/>
          <w:sz w:val="22"/>
          <w:szCs w:val="22"/>
        </w:rPr>
        <w:tab/>
      </w:r>
      <w:r w:rsidRPr="00511B02">
        <w:rPr>
          <w:rFonts w:ascii="Arial" w:hAnsi="Arial" w:cs="Arial"/>
          <w:b/>
          <w:bCs/>
          <w:iCs/>
          <w:spacing w:val="-2"/>
          <w:sz w:val="22"/>
          <w:szCs w:val="22"/>
        </w:rPr>
        <w:t>INTEREST RATE</w:t>
      </w:r>
    </w:p>
    <w:p w14:paraId="21772DF5" w14:textId="77777777" w:rsidR="0047577B" w:rsidRPr="00C7451D" w:rsidRDefault="0047577B">
      <w:pPr>
        <w:tabs>
          <w:tab w:val="left" w:pos="-720"/>
        </w:tabs>
        <w:jc w:val="both"/>
        <w:rPr>
          <w:rFonts w:ascii="Arial" w:hAnsi="Arial" w:cs="Arial"/>
          <w:bCs/>
          <w:iCs/>
          <w:spacing w:val="-2"/>
          <w:sz w:val="8"/>
          <w:szCs w:val="8"/>
        </w:rPr>
      </w:pPr>
    </w:p>
    <w:p w14:paraId="742ACD38" w14:textId="0D0EF041" w:rsidR="003D0B2A" w:rsidRPr="00451472" w:rsidRDefault="0047577B" w:rsidP="00451472">
      <w:pPr>
        <w:pStyle w:val="Standarduser"/>
        <w:ind w:left="720" w:hanging="1980"/>
        <w:rPr>
          <w:rFonts w:ascii="Arial" w:hAnsi="Arial" w:cs="Arial"/>
          <w:sz w:val="22"/>
          <w:szCs w:val="22"/>
        </w:rPr>
      </w:pPr>
      <w:r w:rsidRPr="00511B02">
        <w:rPr>
          <w:rFonts w:ascii="Arial" w:hAnsi="Arial" w:cs="Arial"/>
          <w:bCs/>
          <w:iCs/>
          <w:spacing w:val="-2"/>
          <w:sz w:val="22"/>
          <w:szCs w:val="22"/>
        </w:rPr>
        <w:tab/>
        <w:t xml:space="preserve">The Borrower shall until repayment of the facility pay to the Lender interest on such part of the facility as may from time to time be outstanding at the rate </w:t>
      </w:r>
      <w:r w:rsidR="00405282" w:rsidRPr="00511B02">
        <w:rPr>
          <w:rFonts w:ascii="Arial" w:hAnsi="Arial" w:cs="Arial"/>
          <w:bCs/>
          <w:spacing w:val="-3"/>
          <w:sz w:val="22"/>
          <w:szCs w:val="22"/>
        </w:rPr>
        <w:t xml:space="preserve">shall, subject to review, </w:t>
      </w:r>
      <w:r w:rsidR="00451472" w:rsidRPr="00451472">
        <w:rPr>
          <w:rFonts w:ascii="Arial" w:hAnsi="Arial" w:cs="Arial"/>
          <w:sz w:val="22"/>
          <w:szCs w:val="22"/>
        </w:rPr>
        <w:t>be Base Rate minus a margin of</w:t>
      </w:r>
      <w:r w:rsidR="003E29DD">
        <w:rPr>
          <w:rFonts w:ascii="Arial" w:hAnsi="Arial" w:cs="Arial"/>
          <w:sz w:val="22"/>
          <w:szCs w:val="22"/>
        </w:rPr>
        <w:t xml:space="preserve"> 5.95</w:t>
      </w:r>
      <w:r w:rsidR="00451472" w:rsidRPr="00451472">
        <w:rPr>
          <w:rFonts w:ascii="Arial" w:hAnsi="Arial" w:cs="Arial"/>
          <w:sz w:val="22"/>
          <w:szCs w:val="22"/>
        </w:rPr>
        <w:t>% i.e.,</w:t>
      </w:r>
      <w:r w:rsidR="003E29DD">
        <w:rPr>
          <w:rFonts w:ascii="Arial" w:hAnsi="Arial" w:cs="Arial"/>
          <w:sz w:val="22"/>
          <w:szCs w:val="22"/>
        </w:rPr>
        <w:t xml:space="preserve"> 12</w:t>
      </w:r>
      <w:r w:rsidR="00451472" w:rsidRPr="00451472">
        <w:rPr>
          <w:rFonts w:ascii="Arial" w:hAnsi="Arial" w:cs="Arial"/>
          <w:sz w:val="22"/>
          <w:szCs w:val="22"/>
        </w:rPr>
        <w:t>% per annum (where local currency (Rwf) base rate is 17.95%)</w:t>
      </w:r>
      <w:r w:rsidR="00451472">
        <w:rPr>
          <w:rFonts w:ascii="Arial" w:hAnsi="Arial" w:cs="Arial"/>
          <w:sz w:val="22"/>
          <w:szCs w:val="22"/>
        </w:rPr>
        <w:t xml:space="preserve">. </w:t>
      </w:r>
      <w:r w:rsidRPr="00511B02">
        <w:rPr>
          <w:rFonts w:ascii="Arial" w:hAnsi="Arial" w:cs="Arial"/>
          <w:bCs/>
          <w:iCs/>
          <w:spacing w:val="-2"/>
          <w:sz w:val="22"/>
          <w:szCs w:val="22"/>
        </w:rPr>
        <w:t>However, this shall be subject to review from time to time in line with preva</w:t>
      </w:r>
      <w:r w:rsidR="002B6513" w:rsidRPr="00511B02">
        <w:rPr>
          <w:rFonts w:ascii="Arial" w:hAnsi="Arial" w:cs="Arial"/>
          <w:bCs/>
          <w:iCs/>
          <w:spacing w:val="-2"/>
          <w:sz w:val="22"/>
          <w:szCs w:val="22"/>
        </w:rPr>
        <w:t xml:space="preserve">iling money market conditions. </w:t>
      </w:r>
      <w:r w:rsidRPr="00511B02">
        <w:rPr>
          <w:rFonts w:ascii="Arial" w:hAnsi="Arial" w:cs="Arial"/>
          <w:bCs/>
          <w:iCs/>
          <w:spacing w:val="-2"/>
          <w:sz w:val="22"/>
          <w:szCs w:val="22"/>
        </w:rPr>
        <w:t xml:space="preserve">Any change in the pricing of the facility notified by the Lender to the Borrower </w:t>
      </w:r>
      <w:r w:rsidR="00451472">
        <w:rPr>
          <w:rFonts w:ascii="Arial" w:hAnsi="Arial" w:cs="Arial"/>
          <w:bCs/>
          <w:iCs/>
          <w:spacing w:val="-2"/>
          <w:sz w:val="22"/>
          <w:szCs w:val="22"/>
        </w:rPr>
        <w:t>and agreed upon</w:t>
      </w:r>
      <w:r w:rsidR="00D002EE">
        <w:rPr>
          <w:rFonts w:ascii="Arial" w:hAnsi="Arial" w:cs="Arial"/>
          <w:bCs/>
          <w:iCs/>
          <w:spacing w:val="-2"/>
          <w:sz w:val="22"/>
          <w:szCs w:val="22"/>
        </w:rPr>
        <w:t>,</w:t>
      </w:r>
      <w:r w:rsidR="00451472">
        <w:rPr>
          <w:rFonts w:ascii="Arial" w:hAnsi="Arial" w:cs="Arial"/>
          <w:bCs/>
          <w:iCs/>
          <w:spacing w:val="-2"/>
          <w:sz w:val="22"/>
          <w:szCs w:val="22"/>
        </w:rPr>
        <w:t xml:space="preserve"> s</w:t>
      </w:r>
      <w:r w:rsidR="00872E38" w:rsidRPr="00511B02">
        <w:rPr>
          <w:rFonts w:ascii="Arial" w:hAnsi="Arial" w:cs="Arial"/>
          <w:bCs/>
          <w:iCs/>
          <w:spacing w:val="-2"/>
          <w:sz w:val="22"/>
          <w:szCs w:val="22"/>
        </w:rPr>
        <w:t>hall be</w:t>
      </w:r>
      <w:r w:rsidR="00D002EE">
        <w:rPr>
          <w:rFonts w:ascii="Arial" w:hAnsi="Arial" w:cs="Arial"/>
          <w:bCs/>
          <w:iCs/>
          <w:spacing w:val="-2"/>
          <w:sz w:val="22"/>
          <w:szCs w:val="22"/>
        </w:rPr>
        <w:t>come</w:t>
      </w:r>
      <w:r w:rsidR="00872E38" w:rsidRPr="00511B02">
        <w:rPr>
          <w:rFonts w:ascii="Arial" w:hAnsi="Arial" w:cs="Arial"/>
          <w:bCs/>
          <w:iCs/>
          <w:spacing w:val="-2"/>
          <w:sz w:val="22"/>
          <w:szCs w:val="22"/>
        </w:rPr>
        <w:t xml:space="preserve"> binding on the parties.</w:t>
      </w:r>
    </w:p>
    <w:p w14:paraId="290FC68B" w14:textId="77777777" w:rsidR="00953160" w:rsidRPr="00C7451D" w:rsidRDefault="00953160">
      <w:pPr>
        <w:tabs>
          <w:tab w:val="left" w:pos="-720"/>
          <w:tab w:val="left" w:pos="0"/>
        </w:tabs>
        <w:ind w:left="720" w:hanging="720"/>
        <w:jc w:val="both"/>
        <w:rPr>
          <w:rFonts w:ascii="Arial" w:hAnsi="Arial" w:cs="Arial"/>
          <w:bCs/>
          <w:iCs/>
          <w:spacing w:val="-2"/>
          <w:sz w:val="8"/>
          <w:szCs w:val="8"/>
        </w:rPr>
      </w:pPr>
    </w:p>
    <w:p w14:paraId="5D409D3C" w14:textId="77777777" w:rsidR="0047577B" w:rsidRPr="00511B02" w:rsidRDefault="0047577B">
      <w:pPr>
        <w:tabs>
          <w:tab w:val="left" w:pos="-720"/>
          <w:tab w:val="left" w:pos="0"/>
        </w:tabs>
        <w:ind w:left="720" w:hanging="720"/>
        <w:jc w:val="both"/>
        <w:rPr>
          <w:rFonts w:ascii="Arial" w:hAnsi="Arial" w:cs="Arial"/>
          <w:b/>
          <w:bCs/>
          <w:iCs/>
          <w:spacing w:val="-2"/>
          <w:sz w:val="22"/>
          <w:szCs w:val="22"/>
        </w:rPr>
      </w:pPr>
      <w:r w:rsidRPr="00511B02">
        <w:rPr>
          <w:rFonts w:ascii="Arial" w:hAnsi="Arial" w:cs="Arial"/>
          <w:bCs/>
          <w:iCs/>
          <w:spacing w:val="-2"/>
          <w:sz w:val="22"/>
          <w:szCs w:val="22"/>
        </w:rPr>
        <w:t>7.</w:t>
      </w:r>
      <w:r w:rsidRPr="00511B02">
        <w:rPr>
          <w:rFonts w:ascii="Arial" w:hAnsi="Arial" w:cs="Arial"/>
          <w:bCs/>
          <w:iCs/>
          <w:spacing w:val="-2"/>
          <w:sz w:val="22"/>
          <w:szCs w:val="22"/>
        </w:rPr>
        <w:tab/>
      </w:r>
      <w:r w:rsidRPr="00511B02">
        <w:rPr>
          <w:rFonts w:ascii="Arial" w:hAnsi="Arial" w:cs="Arial"/>
          <w:b/>
          <w:bCs/>
          <w:iCs/>
          <w:spacing w:val="-2"/>
          <w:sz w:val="22"/>
          <w:szCs w:val="22"/>
        </w:rPr>
        <w:t>REPAYMENT</w:t>
      </w:r>
    </w:p>
    <w:p w14:paraId="12DCDF5D" w14:textId="77777777" w:rsidR="0047577B" w:rsidRPr="00C7451D" w:rsidRDefault="0047577B">
      <w:pPr>
        <w:tabs>
          <w:tab w:val="left" w:pos="-720"/>
        </w:tabs>
        <w:jc w:val="both"/>
        <w:rPr>
          <w:rFonts w:ascii="Arial" w:hAnsi="Arial" w:cs="Arial"/>
          <w:bCs/>
          <w:iCs/>
          <w:spacing w:val="-2"/>
          <w:sz w:val="8"/>
          <w:szCs w:val="8"/>
        </w:rPr>
      </w:pPr>
    </w:p>
    <w:p w14:paraId="3E71C116" w14:textId="77777777" w:rsidR="0047577B" w:rsidRPr="00511B02" w:rsidRDefault="0047577B">
      <w:pPr>
        <w:pStyle w:val="BodyTextIndent2"/>
        <w:rPr>
          <w:bCs/>
          <w:iCs/>
          <w:sz w:val="22"/>
          <w:szCs w:val="22"/>
        </w:rPr>
      </w:pPr>
      <w:r w:rsidRPr="00511B02">
        <w:rPr>
          <w:bCs/>
          <w:iCs/>
          <w:sz w:val="22"/>
          <w:szCs w:val="22"/>
        </w:rPr>
        <w:tab/>
        <w:t>7.1</w:t>
      </w:r>
      <w:r w:rsidRPr="00511B02">
        <w:rPr>
          <w:bCs/>
          <w:iCs/>
          <w:sz w:val="22"/>
          <w:szCs w:val="22"/>
        </w:rPr>
        <w:tab/>
        <w:t>Subject to the terms and conditions contained in this Agreement the Borrower shall repay the f</w:t>
      </w:r>
      <w:r w:rsidR="002B6513" w:rsidRPr="00511B02">
        <w:rPr>
          <w:bCs/>
          <w:iCs/>
          <w:sz w:val="22"/>
          <w:szCs w:val="22"/>
        </w:rPr>
        <w:t xml:space="preserve">acility to the Lender on demand. </w:t>
      </w:r>
    </w:p>
    <w:p w14:paraId="2D093BB7" w14:textId="77777777" w:rsidR="0047577B" w:rsidRPr="00C7451D" w:rsidRDefault="0047577B">
      <w:pPr>
        <w:tabs>
          <w:tab w:val="left" w:pos="-720"/>
          <w:tab w:val="left" w:pos="0"/>
          <w:tab w:val="left" w:pos="720"/>
        </w:tabs>
        <w:ind w:left="1440" w:hanging="1440"/>
        <w:jc w:val="both"/>
        <w:rPr>
          <w:rFonts w:ascii="Arial" w:hAnsi="Arial" w:cs="Arial"/>
          <w:bCs/>
          <w:iCs/>
          <w:spacing w:val="-2"/>
          <w:sz w:val="8"/>
          <w:szCs w:val="8"/>
        </w:rPr>
      </w:pPr>
      <w:r w:rsidRPr="00511B02">
        <w:rPr>
          <w:rFonts w:ascii="Arial" w:hAnsi="Arial" w:cs="Arial"/>
          <w:bCs/>
          <w:iCs/>
          <w:spacing w:val="-2"/>
          <w:sz w:val="22"/>
          <w:szCs w:val="22"/>
        </w:rPr>
        <w:tab/>
      </w:r>
    </w:p>
    <w:p w14:paraId="5644A356" w14:textId="77777777" w:rsidR="0047577B" w:rsidRPr="00511B02" w:rsidRDefault="0047577B">
      <w:pPr>
        <w:tabs>
          <w:tab w:val="left" w:pos="-720"/>
          <w:tab w:val="left" w:pos="0"/>
          <w:tab w:val="left" w:pos="720"/>
        </w:tabs>
        <w:ind w:left="1440" w:hanging="1440"/>
        <w:jc w:val="both"/>
        <w:rPr>
          <w:rFonts w:ascii="Arial" w:hAnsi="Arial" w:cs="Arial"/>
          <w:bCs/>
          <w:iCs/>
          <w:sz w:val="22"/>
          <w:szCs w:val="22"/>
        </w:rPr>
      </w:pPr>
      <w:r w:rsidRPr="00511B02">
        <w:rPr>
          <w:rFonts w:ascii="Arial" w:hAnsi="Arial" w:cs="Arial"/>
          <w:bCs/>
          <w:iCs/>
          <w:spacing w:val="-2"/>
          <w:sz w:val="22"/>
          <w:szCs w:val="22"/>
        </w:rPr>
        <w:tab/>
        <w:t>7.2</w:t>
      </w:r>
      <w:r w:rsidRPr="00511B02">
        <w:rPr>
          <w:rFonts w:ascii="Arial" w:hAnsi="Arial" w:cs="Arial"/>
          <w:bCs/>
          <w:iCs/>
          <w:spacing w:val="-2"/>
          <w:sz w:val="22"/>
          <w:szCs w:val="22"/>
        </w:rPr>
        <w:tab/>
        <w:t>T</w:t>
      </w:r>
      <w:r w:rsidRPr="00511B02">
        <w:rPr>
          <w:rFonts w:ascii="Arial" w:hAnsi="Arial" w:cs="Arial"/>
          <w:bCs/>
          <w:iCs/>
          <w:sz w:val="22"/>
          <w:szCs w:val="22"/>
        </w:rPr>
        <w:t>he Borrower shall have the right in accordance with the usual practice in this regard to pay up any amount outstanding plus interest at the specified rate on the facility at any time before maturity and thereafter drawdown on the facility to the limit of the facility before the expiration of the tenor of the facility.</w:t>
      </w:r>
    </w:p>
    <w:p w14:paraId="223AFB80" w14:textId="77777777" w:rsidR="0047577B" w:rsidRPr="00F66FED" w:rsidRDefault="0047577B">
      <w:pPr>
        <w:tabs>
          <w:tab w:val="left" w:pos="-720"/>
        </w:tabs>
        <w:jc w:val="both"/>
        <w:rPr>
          <w:rFonts w:ascii="Arial" w:hAnsi="Arial" w:cs="Arial"/>
          <w:bCs/>
          <w:iCs/>
          <w:spacing w:val="-2"/>
          <w:sz w:val="8"/>
          <w:szCs w:val="8"/>
        </w:rPr>
      </w:pPr>
      <w:r w:rsidRPr="00511B02">
        <w:rPr>
          <w:rFonts w:ascii="Arial" w:hAnsi="Arial" w:cs="Arial"/>
          <w:bCs/>
          <w:iCs/>
          <w:spacing w:val="-2"/>
          <w:sz w:val="22"/>
          <w:szCs w:val="22"/>
        </w:rPr>
        <w:tab/>
      </w:r>
    </w:p>
    <w:p w14:paraId="4BCF2E7F" w14:textId="77777777" w:rsidR="0047577B" w:rsidRPr="00511B02" w:rsidRDefault="0047577B">
      <w:pPr>
        <w:tabs>
          <w:tab w:val="left" w:pos="-720"/>
          <w:tab w:val="left" w:pos="0"/>
          <w:tab w:val="left" w:pos="720"/>
        </w:tabs>
        <w:ind w:left="1440" w:hanging="1440"/>
        <w:jc w:val="both"/>
        <w:rPr>
          <w:rFonts w:ascii="Arial" w:hAnsi="Arial" w:cs="Arial"/>
          <w:bCs/>
          <w:iCs/>
          <w:spacing w:val="-2"/>
          <w:sz w:val="22"/>
          <w:szCs w:val="22"/>
        </w:rPr>
      </w:pPr>
      <w:r w:rsidRPr="00511B02">
        <w:rPr>
          <w:rFonts w:ascii="Arial" w:hAnsi="Arial" w:cs="Arial"/>
          <w:bCs/>
          <w:iCs/>
          <w:spacing w:val="-2"/>
          <w:sz w:val="22"/>
          <w:szCs w:val="22"/>
        </w:rPr>
        <w:lastRenderedPageBreak/>
        <w:tab/>
        <w:t>7.3</w:t>
      </w:r>
      <w:r w:rsidRPr="00511B02">
        <w:rPr>
          <w:rFonts w:ascii="Arial" w:hAnsi="Arial" w:cs="Arial"/>
          <w:bCs/>
          <w:iCs/>
          <w:spacing w:val="-2"/>
          <w:sz w:val="22"/>
          <w:szCs w:val="22"/>
        </w:rPr>
        <w:tab/>
        <w:t>Upon maturity, the Borrower shall repay and discharge all principal moneys plus interest at the specified rate and all other liabilities due and owing to the Lender on the balance outstanding.</w:t>
      </w:r>
    </w:p>
    <w:p w14:paraId="6637A589" w14:textId="77777777" w:rsidR="0047577B" w:rsidRPr="00C7451D" w:rsidRDefault="0047577B">
      <w:pPr>
        <w:tabs>
          <w:tab w:val="left" w:pos="0"/>
          <w:tab w:val="left" w:pos="2160"/>
        </w:tabs>
        <w:jc w:val="both"/>
        <w:rPr>
          <w:rFonts w:ascii="Arial" w:hAnsi="Arial" w:cs="Arial"/>
          <w:bCs/>
          <w:iCs/>
          <w:spacing w:val="-2"/>
          <w:sz w:val="8"/>
          <w:szCs w:val="8"/>
        </w:rPr>
      </w:pPr>
    </w:p>
    <w:p w14:paraId="7FD66C15" w14:textId="77777777" w:rsidR="0047577B" w:rsidRPr="00511B02" w:rsidRDefault="0047577B">
      <w:pPr>
        <w:tabs>
          <w:tab w:val="left" w:pos="0"/>
          <w:tab w:val="left" w:pos="2160"/>
        </w:tabs>
        <w:ind w:left="1440" w:hanging="720"/>
        <w:jc w:val="both"/>
        <w:rPr>
          <w:rFonts w:ascii="Arial" w:hAnsi="Arial" w:cs="Arial"/>
          <w:bCs/>
          <w:iCs/>
          <w:spacing w:val="-2"/>
          <w:sz w:val="22"/>
          <w:szCs w:val="22"/>
        </w:rPr>
      </w:pPr>
      <w:r w:rsidRPr="00511B02">
        <w:rPr>
          <w:rFonts w:ascii="Arial" w:hAnsi="Arial" w:cs="Arial"/>
          <w:bCs/>
          <w:iCs/>
          <w:spacing w:val="-2"/>
          <w:sz w:val="22"/>
          <w:szCs w:val="22"/>
        </w:rPr>
        <w:t>7.4</w:t>
      </w:r>
      <w:r w:rsidRPr="00511B02">
        <w:rPr>
          <w:rFonts w:ascii="Arial" w:hAnsi="Arial" w:cs="Arial"/>
          <w:bCs/>
          <w:iCs/>
          <w:spacing w:val="-2"/>
          <w:sz w:val="22"/>
          <w:szCs w:val="22"/>
        </w:rPr>
        <w:tab/>
        <w:t>In the event of any failure to make payment of any amount due hereunder, the Lender may if it thinks fit and proper and apart from any other remedy which it may have in law, cause any collateral to be sold in conformity with the law and shall apply the proceeds of such sale towards the repayment of all sums which may be due to the Lender from the Borrower.</w:t>
      </w:r>
    </w:p>
    <w:p w14:paraId="5FFD505F" w14:textId="77777777" w:rsidR="0047577B" w:rsidRPr="00C7451D" w:rsidRDefault="0047577B">
      <w:pPr>
        <w:tabs>
          <w:tab w:val="left" w:pos="-720"/>
          <w:tab w:val="left" w:pos="0"/>
        </w:tabs>
        <w:ind w:left="1440" w:hanging="1440"/>
        <w:jc w:val="both"/>
        <w:rPr>
          <w:rFonts w:ascii="Arial" w:hAnsi="Arial" w:cs="Arial"/>
          <w:bCs/>
          <w:iCs/>
          <w:spacing w:val="-2"/>
          <w:sz w:val="8"/>
          <w:szCs w:val="8"/>
        </w:rPr>
      </w:pPr>
    </w:p>
    <w:p w14:paraId="14013856" w14:textId="279E4D6A" w:rsidR="0026038B" w:rsidRPr="00511B02" w:rsidRDefault="0047577B" w:rsidP="00E056C1">
      <w:pPr>
        <w:tabs>
          <w:tab w:val="left" w:pos="-720"/>
          <w:tab w:val="left" w:pos="0"/>
        </w:tabs>
        <w:ind w:left="2160" w:hanging="1440"/>
        <w:jc w:val="both"/>
        <w:rPr>
          <w:rFonts w:ascii="Arial" w:hAnsi="Arial" w:cs="Arial"/>
          <w:bCs/>
          <w:iCs/>
          <w:spacing w:val="-2"/>
          <w:sz w:val="22"/>
          <w:szCs w:val="22"/>
        </w:rPr>
      </w:pPr>
      <w:r w:rsidRPr="00511B02">
        <w:rPr>
          <w:rFonts w:ascii="Arial" w:hAnsi="Arial" w:cs="Arial"/>
          <w:bCs/>
          <w:iCs/>
          <w:spacing w:val="-2"/>
          <w:sz w:val="22"/>
          <w:szCs w:val="22"/>
        </w:rPr>
        <w:t>7.5.</w:t>
      </w:r>
      <w:r w:rsidR="0026038B" w:rsidRPr="00511B02">
        <w:rPr>
          <w:rFonts w:ascii="Arial" w:hAnsi="Arial" w:cs="Arial"/>
          <w:bCs/>
          <w:iCs/>
          <w:spacing w:val="-2"/>
          <w:sz w:val="22"/>
          <w:szCs w:val="22"/>
        </w:rPr>
        <w:t xml:space="preserve">  </w:t>
      </w:r>
      <w:r w:rsidR="006F7B75">
        <w:rPr>
          <w:rFonts w:ascii="Arial" w:hAnsi="Arial" w:cs="Arial"/>
          <w:bCs/>
          <w:iCs/>
          <w:spacing w:val="-2"/>
          <w:sz w:val="22"/>
          <w:szCs w:val="22"/>
        </w:rPr>
        <w:t xml:space="preserve"> </w:t>
      </w:r>
      <w:r w:rsidR="0026038B" w:rsidRPr="00511B02">
        <w:rPr>
          <w:rFonts w:ascii="Arial" w:hAnsi="Arial" w:cs="Arial"/>
          <w:bCs/>
          <w:iCs/>
          <w:spacing w:val="-2"/>
          <w:sz w:val="22"/>
          <w:szCs w:val="22"/>
        </w:rPr>
        <w:t xml:space="preserve"> </w:t>
      </w:r>
      <w:r w:rsidR="006F7B75">
        <w:rPr>
          <w:rFonts w:ascii="Arial" w:hAnsi="Arial" w:cs="Arial"/>
          <w:bCs/>
          <w:iCs/>
          <w:spacing w:val="-2"/>
          <w:sz w:val="22"/>
          <w:szCs w:val="22"/>
        </w:rPr>
        <w:t xml:space="preserve"> </w:t>
      </w:r>
      <w:r w:rsidRPr="00511B02">
        <w:rPr>
          <w:rFonts w:ascii="Arial" w:hAnsi="Arial" w:cs="Arial"/>
          <w:bCs/>
          <w:iCs/>
          <w:spacing w:val="-2"/>
          <w:sz w:val="22"/>
          <w:szCs w:val="22"/>
        </w:rPr>
        <w:t>The amount due to the Lender will incl</w:t>
      </w:r>
      <w:r w:rsidR="0026038B" w:rsidRPr="00511B02">
        <w:rPr>
          <w:rFonts w:ascii="Arial" w:hAnsi="Arial" w:cs="Arial"/>
          <w:bCs/>
          <w:iCs/>
          <w:spacing w:val="-2"/>
          <w:sz w:val="22"/>
          <w:szCs w:val="22"/>
        </w:rPr>
        <w:t xml:space="preserve">ude costs, charges and expenses </w:t>
      </w:r>
    </w:p>
    <w:p w14:paraId="0DDAFD55" w14:textId="2F98398E" w:rsidR="0026038B" w:rsidRPr="00511B02" w:rsidRDefault="0026038B" w:rsidP="00E056C1">
      <w:pPr>
        <w:tabs>
          <w:tab w:val="left" w:pos="-720"/>
          <w:tab w:val="left" w:pos="0"/>
        </w:tabs>
        <w:ind w:left="2160" w:right="-285" w:hanging="1440"/>
        <w:jc w:val="both"/>
        <w:rPr>
          <w:rFonts w:ascii="Arial" w:hAnsi="Arial" w:cs="Arial"/>
          <w:bCs/>
          <w:iCs/>
          <w:spacing w:val="-2"/>
          <w:sz w:val="22"/>
          <w:szCs w:val="22"/>
        </w:rPr>
      </w:pPr>
      <w:r w:rsidRPr="00511B02">
        <w:rPr>
          <w:rFonts w:ascii="Arial" w:hAnsi="Arial" w:cs="Arial"/>
          <w:bCs/>
          <w:iCs/>
          <w:spacing w:val="-2"/>
          <w:sz w:val="22"/>
          <w:szCs w:val="22"/>
        </w:rPr>
        <w:t xml:space="preserve">       </w:t>
      </w:r>
      <w:r w:rsidR="006F7B75">
        <w:rPr>
          <w:rFonts w:ascii="Arial" w:hAnsi="Arial" w:cs="Arial"/>
          <w:bCs/>
          <w:iCs/>
          <w:spacing w:val="-2"/>
          <w:sz w:val="22"/>
          <w:szCs w:val="22"/>
        </w:rPr>
        <w:t xml:space="preserve">   </w:t>
      </w:r>
      <w:r w:rsidRPr="00511B02">
        <w:rPr>
          <w:rFonts w:ascii="Arial" w:hAnsi="Arial" w:cs="Arial"/>
          <w:bCs/>
          <w:iCs/>
          <w:spacing w:val="-2"/>
          <w:sz w:val="22"/>
          <w:szCs w:val="22"/>
        </w:rPr>
        <w:t xml:space="preserve">  </w:t>
      </w:r>
      <w:r w:rsidR="0047577B" w:rsidRPr="00511B02">
        <w:rPr>
          <w:rFonts w:ascii="Arial" w:hAnsi="Arial" w:cs="Arial"/>
          <w:bCs/>
          <w:iCs/>
          <w:spacing w:val="-2"/>
          <w:sz w:val="22"/>
          <w:szCs w:val="22"/>
        </w:rPr>
        <w:t xml:space="preserve">incidental to such sale and the enforcement of the Lender’s rights herein, </w:t>
      </w:r>
    </w:p>
    <w:p w14:paraId="2535614D" w14:textId="7DE4B90D" w:rsidR="0026038B" w:rsidRPr="00511B02" w:rsidRDefault="0026038B" w:rsidP="00E056C1">
      <w:pPr>
        <w:tabs>
          <w:tab w:val="left" w:pos="-720"/>
          <w:tab w:val="left" w:pos="0"/>
        </w:tabs>
        <w:ind w:left="2160" w:hanging="1440"/>
        <w:jc w:val="both"/>
        <w:rPr>
          <w:rFonts w:ascii="Arial" w:hAnsi="Arial" w:cs="Arial"/>
          <w:bCs/>
          <w:iCs/>
          <w:spacing w:val="-2"/>
          <w:sz w:val="22"/>
          <w:szCs w:val="22"/>
        </w:rPr>
      </w:pPr>
      <w:r w:rsidRPr="00511B02">
        <w:rPr>
          <w:rFonts w:ascii="Arial" w:hAnsi="Arial" w:cs="Arial"/>
          <w:bCs/>
          <w:iCs/>
          <w:spacing w:val="-2"/>
          <w:sz w:val="22"/>
          <w:szCs w:val="22"/>
        </w:rPr>
        <w:t xml:space="preserve">        </w:t>
      </w:r>
      <w:r w:rsidR="006F7B75">
        <w:rPr>
          <w:rFonts w:ascii="Arial" w:hAnsi="Arial" w:cs="Arial"/>
          <w:bCs/>
          <w:iCs/>
          <w:spacing w:val="-2"/>
          <w:sz w:val="22"/>
          <w:szCs w:val="22"/>
        </w:rPr>
        <w:t xml:space="preserve">   </w:t>
      </w:r>
      <w:r w:rsidRPr="00511B02">
        <w:rPr>
          <w:rFonts w:ascii="Arial" w:hAnsi="Arial" w:cs="Arial"/>
          <w:bCs/>
          <w:iCs/>
          <w:spacing w:val="-2"/>
          <w:sz w:val="22"/>
          <w:szCs w:val="22"/>
        </w:rPr>
        <w:t xml:space="preserve"> </w:t>
      </w:r>
      <w:r w:rsidR="0047577B" w:rsidRPr="00511B02">
        <w:rPr>
          <w:rFonts w:ascii="Arial" w:hAnsi="Arial" w:cs="Arial"/>
          <w:bCs/>
          <w:iCs/>
          <w:spacing w:val="-2"/>
          <w:sz w:val="22"/>
          <w:szCs w:val="22"/>
        </w:rPr>
        <w:t xml:space="preserve">including payment of Attorneys fees and other incidental expenses and </w:t>
      </w:r>
    </w:p>
    <w:p w14:paraId="0ABCBCBD" w14:textId="61503C77" w:rsidR="00E9724A" w:rsidRPr="00511B02" w:rsidRDefault="0026038B" w:rsidP="00F66FED">
      <w:pPr>
        <w:tabs>
          <w:tab w:val="left" w:pos="-720"/>
          <w:tab w:val="left" w:pos="0"/>
        </w:tabs>
        <w:ind w:left="2160" w:hanging="1440"/>
        <w:jc w:val="both"/>
        <w:rPr>
          <w:rFonts w:ascii="Arial" w:hAnsi="Arial" w:cs="Arial"/>
          <w:bCs/>
          <w:iCs/>
          <w:spacing w:val="-2"/>
          <w:sz w:val="22"/>
          <w:szCs w:val="22"/>
        </w:rPr>
      </w:pPr>
      <w:r w:rsidRPr="00511B02">
        <w:rPr>
          <w:rFonts w:ascii="Arial" w:hAnsi="Arial" w:cs="Arial"/>
          <w:bCs/>
          <w:iCs/>
          <w:spacing w:val="-2"/>
          <w:sz w:val="22"/>
          <w:szCs w:val="22"/>
        </w:rPr>
        <w:t xml:space="preserve">        </w:t>
      </w:r>
      <w:r w:rsidR="006F7B75">
        <w:rPr>
          <w:rFonts w:ascii="Arial" w:hAnsi="Arial" w:cs="Arial"/>
          <w:bCs/>
          <w:iCs/>
          <w:spacing w:val="-2"/>
          <w:sz w:val="22"/>
          <w:szCs w:val="22"/>
        </w:rPr>
        <w:t xml:space="preserve">   </w:t>
      </w:r>
      <w:r w:rsidRPr="00511B02">
        <w:rPr>
          <w:rFonts w:ascii="Arial" w:hAnsi="Arial" w:cs="Arial"/>
          <w:bCs/>
          <w:iCs/>
          <w:spacing w:val="-2"/>
          <w:sz w:val="22"/>
          <w:szCs w:val="22"/>
        </w:rPr>
        <w:t xml:space="preserve"> </w:t>
      </w:r>
      <w:r w:rsidR="0047577B" w:rsidRPr="00511B02">
        <w:rPr>
          <w:rFonts w:ascii="Arial" w:hAnsi="Arial" w:cs="Arial"/>
          <w:bCs/>
          <w:iCs/>
          <w:spacing w:val="-2"/>
          <w:sz w:val="22"/>
          <w:szCs w:val="22"/>
        </w:rPr>
        <w:t>payments.</w:t>
      </w:r>
    </w:p>
    <w:p w14:paraId="05A147E0" w14:textId="4A9C17F7" w:rsidR="0047577B" w:rsidRPr="00F66FED" w:rsidRDefault="006F7B75" w:rsidP="00761FA2">
      <w:pPr>
        <w:tabs>
          <w:tab w:val="left" w:pos="-720"/>
          <w:tab w:val="left" w:pos="0"/>
          <w:tab w:val="left" w:pos="720"/>
        </w:tabs>
        <w:jc w:val="both"/>
        <w:rPr>
          <w:rFonts w:ascii="Arial" w:hAnsi="Arial" w:cs="Arial"/>
          <w:bCs/>
          <w:iCs/>
          <w:spacing w:val="-2"/>
          <w:sz w:val="8"/>
          <w:szCs w:val="8"/>
        </w:rPr>
      </w:pPr>
      <w:r>
        <w:rPr>
          <w:rFonts w:ascii="Arial" w:hAnsi="Arial" w:cs="Arial"/>
          <w:bCs/>
          <w:iCs/>
          <w:spacing w:val="-2"/>
          <w:sz w:val="8"/>
          <w:szCs w:val="8"/>
        </w:rPr>
        <w:t xml:space="preserve"> </w:t>
      </w:r>
    </w:p>
    <w:p w14:paraId="4E903655" w14:textId="38B8470C" w:rsidR="0047577B" w:rsidRPr="00511B02" w:rsidRDefault="0047577B" w:rsidP="00F66FED">
      <w:pPr>
        <w:tabs>
          <w:tab w:val="left" w:pos="-720"/>
          <w:tab w:val="left" w:pos="0"/>
        </w:tabs>
        <w:ind w:left="720" w:hanging="720"/>
        <w:jc w:val="both"/>
        <w:rPr>
          <w:rFonts w:ascii="Arial" w:hAnsi="Arial" w:cs="Arial"/>
          <w:bCs/>
          <w:iCs/>
          <w:spacing w:val="-2"/>
          <w:sz w:val="22"/>
          <w:szCs w:val="22"/>
        </w:rPr>
      </w:pPr>
      <w:r w:rsidRPr="00511B02">
        <w:rPr>
          <w:rFonts w:ascii="Arial" w:hAnsi="Arial" w:cs="Arial"/>
          <w:bCs/>
          <w:iCs/>
          <w:spacing w:val="-2"/>
          <w:sz w:val="22"/>
          <w:szCs w:val="22"/>
        </w:rPr>
        <w:t>8.</w:t>
      </w:r>
      <w:r w:rsidRPr="00511B02">
        <w:rPr>
          <w:rFonts w:ascii="Arial" w:hAnsi="Arial" w:cs="Arial"/>
          <w:bCs/>
          <w:iCs/>
          <w:spacing w:val="-2"/>
          <w:sz w:val="22"/>
          <w:szCs w:val="22"/>
        </w:rPr>
        <w:tab/>
      </w:r>
      <w:r w:rsidRPr="00511B02">
        <w:rPr>
          <w:rFonts w:ascii="Arial" w:hAnsi="Arial" w:cs="Arial"/>
          <w:b/>
          <w:bCs/>
          <w:iCs/>
          <w:spacing w:val="-2"/>
          <w:sz w:val="22"/>
          <w:szCs w:val="22"/>
        </w:rPr>
        <w:t>INTEREST PAYMENTS AND CAPITALIZATION</w:t>
      </w:r>
    </w:p>
    <w:p w14:paraId="0D814282" w14:textId="519815CF" w:rsidR="0047577B" w:rsidRPr="00511B02" w:rsidRDefault="0047577B">
      <w:pPr>
        <w:tabs>
          <w:tab w:val="left" w:pos="-720"/>
          <w:tab w:val="left" w:pos="0"/>
        </w:tabs>
        <w:ind w:left="720" w:hanging="720"/>
        <w:jc w:val="both"/>
        <w:rPr>
          <w:rFonts w:ascii="Arial" w:hAnsi="Arial" w:cs="Arial"/>
          <w:bCs/>
          <w:iCs/>
          <w:spacing w:val="-2"/>
          <w:sz w:val="22"/>
          <w:szCs w:val="22"/>
        </w:rPr>
        <w:sectPr w:rsidR="0047577B" w:rsidRPr="00511B02" w:rsidSect="0080271C">
          <w:footerReference w:type="default" r:id="rId8"/>
          <w:footnotePr>
            <w:pos w:val="beneathText"/>
          </w:footnotePr>
          <w:pgSz w:w="12240" w:h="15840"/>
          <w:pgMar w:top="615" w:right="1155" w:bottom="896" w:left="1290" w:header="720" w:footer="195" w:gutter="0"/>
          <w:cols w:space="720"/>
          <w:docGrid w:linePitch="360"/>
        </w:sectPr>
      </w:pPr>
      <w:r w:rsidRPr="00511B02">
        <w:rPr>
          <w:rFonts w:ascii="Arial" w:hAnsi="Arial" w:cs="Arial"/>
          <w:bCs/>
          <w:iCs/>
          <w:spacing w:val="-2"/>
          <w:sz w:val="22"/>
          <w:szCs w:val="22"/>
        </w:rPr>
        <w:tab/>
        <w:t xml:space="preserve">If any interest required by this Agreement to be paid shall not be paid on the day on which the same shall become payable then without prejudice to any or all of the rights and remedies accruing to the Bank consequent upon such default and without rendering such interest other than overdue and immediately payable without demand, the interest so in arrears shall thenceforth itself bear interest at the rate of </w:t>
      </w:r>
      <w:r w:rsidR="007E7764">
        <w:rPr>
          <w:rFonts w:ascii="Arial" w:hAnsi="Arial" w:cs="Arial"/>
          <w:bCs/>
          <w:iCs/>
          <w:spacing w:val="-2"/>
          <w:sz w:val="22"/>
          <w:szCs w:val="22"/>
        </w:rPr>
        <w:t>2</w:t>
      </w:r>
      <w:r w:rsidRPr="00511B02">
        <w:rPr>
          <w:rFonts w:ascii="Arial" w:hAnsi="Arial" w:cs="Arial"/>
          <w:bCs/>
          <w:iCs/>
          <w:spacing w:val="-2"/>
          <w:sz w:val="22"/>
          <w:szCs w:val="22"/>
        </w:rPr>
        <w:t>%</w:t>
      </w:r>
      <w:r w:rsidR="007E7764">
        <w:rPr>
          <w:rFonts w:ascii="Arial" w:hAnsi="Arial" w:cs="Arial"/>
          <w:bCs/>
          <w:iCs/>
          <w:spacing w:val="-2"/>
          <w:sz w:val="22"/>
          <w:szCs w:val="22"/>
        </w:rPr>
        <w:t xml:space="preserve"> per month </w:t>
      </w:r>
      <w:r w:rsidRPr="00511B02">
        <w:rPr>
          <w:rFonts w:ascii="Arial" w:hAnsi="Arial" w:cs="Arial"/>
          <w:bCs/>
          <w:iCs/>
          <w:spacing w:val="-2"/>
          <w:sz w:val="22"/>
          <w:szCs w:val="22"/>
        </w:rPr>
        <w:t xml:space="preserve">above the Lender's lending rate computed from the date the same became payable to the date on which it is in fact paid and may at the sole discretion of the Lender be at any time </w:t>
      </w:r>
      <w:r w:rsidR="008F7D38" w:rsidRPr="00511B02">
        <w:rPr>
          <w:rFonts w:ascii="Arial" w:hAnsi="Arial" w:cs="Arial"/>
          <w:bCs/>
          <w:iCs/>
          <w:spacing w:val="-2"/>
          <w:sz w:val="22"/>
          <w:szCs w:val="22"/>
        </w:rPr>
        <w:t>capitalized</w:t>
      </w:r>
      <w:r w:rsidRPr="00511B02">
        <w:rPr>
          <w:rFonts w:ascii="Arial" w:hAnsi="Arial" w:cs="Arial"/>
          <w:bCs/>
          <w:iCs/>
          <w:spacing w:val="-2"/>
          <w:sz w:val="22"/>
          <w:szCs w:val="22"/>
        </w:rPr>
        <w:t xml:space="preserve"> and added for all purposes to the facility hereby secured and bear interest accordingly until actually paid and all overdue interest whether </w:t>
      </w:r>
      <w:r w:rsidR="008F7D38" w:rsidRPr="00511B02">
        <w:rPr>
          <w:rFonts w:ascii="Arial" w:hAnsi="Arial" w:cs="Arial"/>
          <w:bCs/>
          <w:iCs/>
          <w:spacing w:val="-2"/>
          <w:sz w:val="22"/>
          <w:szCs w:val="22"/>
        </w:rPr>
        <w:t>capitalized</w:t>
      </w:r>
      <w:r w:rsidRPr="00511B02">
        <w:rPr>
          <w:rFonts w:ascii="Arial" w:hAnsi="Arial" w:cs="Arial"/>
          <w:bCs/>
          <w:iCs/>
          <w:spacing w:val="-2"/>
          <w:sz w:val="22"/>
          <w:szCs w:val="22"/>
        </w:rPr>
        <w:t xml:space="preserve"> or not and the interest charge thereon shall be secured in the same manner as the facility and all covenants provisions and remedies contained in and conferred by this Agreement and all rules of law and equity in relation to the facility and the interest thereon shall equally apply to such overdue interest and to the interest thereo</w:t>
      </w:r>
      <w:r w:rsidR="00F66FED">
        <w:rPr>
          <w:rFonts w:ascii="Arial" w:hAnsi="Arial" w:cs="Arial"/>
          <w:bCs/>
          <w:iCs/>
          <w:spacing w:val="-2"/>
          <w:sz w:val="22"/>
          <w:szCs w:val="22"/>
        </w:rPr>
        <w:t>n</w:t>
      </w:r>
    </w:p>
    <w:p w14:paraId="32E130B9" w14:textId="6A0E24A0" w:rsidR="00F66FED" w:rsidRPr="00F66FED" w:rsidRDefault="00F66FED" w:rsidP="00F66FED">
      <w:pPr>
        <w:tabs>
          <w:tab w:val="left" w:pos="780"/>
        </w:tabs>
        <w:rPr>
          <w:rFonts w:ascii="Arial" w:hAnsi="Arial" w:cs="Arial"/>
          <w:sz w:val="22"/>
          <w:szCs w:val="22"/>
        </w:rPr>
        <w:sectPr w:rsidR="00F66FED" w:rsidRPr="00F66FED">
          <w:footnotePr>
            <w:pos w:val="beneathText"/>
          </w:footnotePr>
          <w:type w:val="continuous"/>
          <w:pgSz w:w="12240" w:h="15840"/>
          <w:pgMar w:top="615" w:right="1155" w:bottom="896" w:left="1290" w:header="720" w:footer="840" w:gutter="0"/>
          <w:cols w:space="720"/>
          <w:docGrid w:linePitch="360"/>
        </w:sectPr>
      </w:pPr>
    </w:p>
    <w:p w14:paraId="7D64A880" w14:textId="67F4F5D2" w:rsidR="0047577B" w:rsidRPr="00511B02" w:rsidRDefault="0047577B" w:rsidP="00F66FED">
      <w:pPr>
        <w:tabs>
          <w:tab w:val="left" w:pos="-720"/>
          <w:tab w:val="left" w:pos="0"/>
        </w:tabs>
        <w:jc w:val="both"/>
        <w:rPr>
          <w:rFonts w:ascii="Arial" w:hAnsi="Arial" w:cs="Arial"/>
          <w:bCs/>
          <w:iCs/>
          <w:spacing w:val="-2"/>
          <w:sz w:val="22"/>
          <w:szCs w:val="22"/>
        </w:rPr>
      </w:pPr>
      <w:r w:rsidRPr="00511B02">
        <w:rPr>
          <w:rFonts w:ascii="Arial" w:hAnsi="Arial" w:cs="Arial"/>
          <w:bCs/>
          <w:iCs/>
          <w:spacing w:val="-2"/>
          <w:sz w:val="22"/>
          <w:szCs w:val="22"/>
        </w:rPr>
        <w:t>9.</w:t>
      </w:r>
      <w:r w:rsidRPr="00511B02">
        <w:rPr>
          <w:rFonts w:ascii="Arial" w:hAnsi="Arial" w:cs="Arial"/>
          <w:bCs/>
          <w:iCs/>
          <w:spacing w:val="-2"/>
          <w:sz w:val="22"/>
          <w:szCs w:val="22"/>
        </w:rPr>
        <w:tab/>
      </w:r>
      <w:r w:rsidRPr="00511B02">
        <w:rPr>
          <w:rFonts w:ascii="Arial" w:hAnsi="Arial" w:cs="Arial"/>
          <w:b/>
          <w:bCs/>
          <w:iCs/>
          <w:spacing w:val="-2"/>
          <w:sz w:val="22"/>
          <w:szCs w:val="22"/>
        </w:rPr>
        <w:t>COVENANTS REPRESENTATIONS AND WARRANTIES</w:t>
      </w:r>
    </w:p>
    <w:p w14:paraId="19A12CD0" w14:textId="77777777" w:rsidR="0047577B" w:rsidRPr="00511B02" w:rsidRDefault="0047577B">
      <w:pPr>
        <w:tabs>
          <w:tab w:val="left" w:pos="-720"/>
          <w:tab w:val="left" w:pos="0"/>
        </w:tabs>
        <w:ind w:left="720" w:hanging="720"/>
        <w:jc w:val="both"/>
        <w:rPr>
          <w:rFonts w:ascii="Arial" w:hAnsi="Arial" w:cs="Arial"/>
          <w:bCs/>
          <w:iCs/>
          <w:spacing w:val="-2"/>
          <w:sz w:val="22"/>
          <w:szCs w:val="22"/>
        </w:rPr>
      </w:pPr>
      <w:r w:rsidRPr="00511B02">
        <w:rPr>
          <w:rFonts w:ascii="Arial" w:hAnsi="Arial" w:cs="Arial"/>
          <w:bCs/>
          <w:iCs/>
          <w:spacing w:val="-2"/>
          <w:sz w:val="22"/>
          <w:szCs w:val="22"/>
        </w:rPr>
        <w:tab/>
        <w:t xml:space="preserve">The Borrower hereby makes the following covenants representations and warranties in </w:t>
      </w:r>
      <w:r w:rsidR="001D72A2" w:rsidRPr="00511B02">
        <w:rPr>
          <w:rFonts w:ascii="Arial" w:hAnsi="Arial" w:cs="Arial"/>
          <w:bCs/>
          <w:iCs/>
          <w:spacing w:val="-2"/>
          <w:sz w:val="22"/>
          <w:szCs w:val="22"/>
        </w:rPr>
        <w:t>favor</w:t>
      </w:r>
      <w:r w:rsidRPr="00511B02">
        <w:rPr>
          <w:rFonts w:ascii="Arial" w:hAnsi="Arial" w:cs="Arial"/>
          <w:bCs/>
          <w:iCs/>
          <w:spacing w:val="-2"/>
          <w:sz w:val="22"/>
          <w:szCs w:val="22"/>
        </w:rPr>
        <w:t xml:space="preserve"> of the Lender:</w:t>
      </w:r>
    </w:p>
    <w:p w14:paraId="5740FA35" w14:textId="77777777" w:rsidR="0047577B" w:rsidRPr="00F66FED" w:rsidRDefault="0047577B">
      <w:pPr>
        <w:tabs>
          <w:tab w:val="left" w:pos="-720"/>
          <w:tab w:val="left" w:pos="0"/>
        </w:tabs>
        <w:jc w:val="both"/>
        <w:rPr>
          <w:rFonts w:ascii="Arial" w:hAnsi="Arial" w:cs="Arial"/>
          <w:bCs/>
          <w:iCs/>
          <w:spacing w:val="-2"/>
          <w:sz w:val="8"/>
          <w:szCs w:val="8"/>
        </w:rPr>
      </w:pPr>
    </w:p>
    <w:p w14:paraId="72CBAA81" w14:textId="5BA3171C" w:rsidR="0047577B" w:rsidRPr="00511B02" w:rsidRDefault="0047577B">
      <w:pPr>
        <w:numPr>
          <w:ilvl w:val="1"/>
          <w:numId w:val="3"/>
        </w:numPr>
        <w:tabs>
          <w:tab w:val="left" w:pos="1500"/>
        </w:tabs>
        <w:jc w:val="both"/>
        <w:rPr>
          <w:rFonts w:ascii="Arial" w:hAnsi="Arial" w:cs="Arial"/>
          <w:bCs/>
          <w:iCs/>
          <w:spacing w:val="-2"/>
          <w:sz w:val="22"/>
          <w:szCs w:val="22"/>
        </w:rPr>
      </w:pPr>
      <w:r w:rsidRPr="00511B02">
        <w:rPr>
          <w:rFonts w:ascii="Arial" w:hAnsi="Arial" w:cs="Arial"/>
          <w:bCs/>
          <w:iCs/>
          <w:spacing w:val="-2"/>
          <w:sz w:val="22"/>
          <w:szCs w:val="22"/>
        </w:rPr>
        <w:t>That it has the power to enter into and perform this Agreement and to borrow hereunder and has taken all necessary action to authorize the borrowing of the facility upon the terms and conditions of this Agreement and to authorize the execution, delivery and performance of this Agreement in accordance with its terms.</w:t>
      </w:r>
    </w:p>
    <w:p w14:paraId="0A58FC3F" w14:textId="77777777" w:rsidR="0047577B" w:rsidRPr="00511B02" w:rsidRDefault="0047577B">
      <w:pPr>
        <w:tabs>
          <w:tab w:val="left" w:pos="-720"/>
          <w:tab w:val="left" w:pos="0"/>
        </w:tabs>
        <w:ind w:left="720"/>
        <w:jc w:val="both"/>
        <w:rPr>
          <w:rFonts w:ascii="Arial" w:hAnsi="Arial" w:cs="Arial"/>
          <w:bCs/>
          <w:iCs/>
          <w:spacing w:val="-2"/>
          <w:sz w:val="22"/>
          <w:szCs w:val="22"/>
        </w:rPr>
      </w:pPr>
    </w:p>
    <w:p w14:paraId="12D1A739" w14:textId="77777777" w:rsidR="0047577B" w:rsidRPr="00511B02" w:rsidRDefault="0047577B">
      <w:pPr>
        <w:numPr>
          <w:ilvl w:val="1"/>
          <w:numId w:val="3"/>
        </w:numPr>
        <w:tabs>
          <w:tab w:val="left" w:pos="1500"/>
        </w:tabs>
        <w:jc w:val="both"/>
        <w:rPr>
          <w:rFonts w:ascii="Arial" w:hAnsi="Arial" w:cs="Arial"/>
          <w:bCs/>
          <w:iCs/>
          <w:spacing w:val="-2"/>
          <w:sz w:val="22"/>
          <w:szCs w:val="22"/>
        </w:rPr>
      </w:pPr>
      <w:r w:rsidRPr="00511B02">
        <w:rPr>
          <w:rFonts w:ascii="Arial" w:hAnsi="Arial" w:cs="Arial"/>
          <w:bCs/>
          <w:iCs/>
          <w:spacing w:val="-2"/>
          <w:sz w:val="22"/>
          <w:szCs w:val="22"/>
        </w:rPr>
        <w:t>That all consents, licenses, approvals, or authorizations of any governmental authority, bureau or agency required in connection with the execution, delivery, performance validity or enforceability of this Agreement have been obtained and are valid and subsisting.</w:t>
      </w:r>
    </w:p>
    <w:p w14:paraId="1009013D" w14:textId="77777777" w:rsidR="0047577B" w:rsidRPr="00F66FED" w:rsidRDefault="0047577B">
      <w:pPr>
        <w:tabs>
          <w:tab w:val="left" w:pos="-720"/>
          <w:tab w:val="left" w:pos="0"/>
        </w:tabs>
        <w:jc w:val="both"/>
        <w:rPr>
          <w:rFonts w:ascii="Arial" w:hAnsi="Arial" w:cs="Arial"/>
          <w:bCs/>
          <w:iCs/>
          <w:spacing w:val="-2"/>
          <w:sz w:val="8"/>
          <w:szCs w:val="8"/>
        </w:rPr>
      </w:pPr>
    </w:p>
    <w:p w14:paraId="4481383C" w14:textId="77777777" w:rsidR="0047577B" w:rsidRPr="00511B02" w:rsidRDefault="0047577B">
      <w:pPr>
        <w:numPr>
          <w:ilvl w:val="1"/>
          <w:numId w:val="3"/>
        </w:numPr>
        <w:tabs>
          <w:tab w:val="left" w:pos="1500"/>
        </w:tabs>
        <w:jc w:val="both"/>
        <w:rPr>
          <w:rFonts w:ascii="Arial" w:hAnsi="Arial" w:cs="Arial"/>
          <w:bCs/>
          <w:iCs/>
          <w:spacing w:val="-2"/>
          <w:sz w:val="22"/>
          <w:szCs w:val="22"/>
        </w:rPr>
      </w:pPr>
      <w:r w:rsidRPr="00511B02">
        <w:rPr>
          <w:rFonts w:ascii="Arial" w:hAnsi="Arial" w:cs="Arial"/>
          <w:bCs/>
          <w:iCs/>
          <w:spacing w:val="-2"/>
          <w:sz w:val="22"/>
          <w:szCs w:val="22"/>
        </w:rPr>
        <w:t>That all the information relating to the Borrower or otherwise relevant to the matters contemplated by this Agreement which has been supplied to the Lender by the Borrower is true and correct in all material respects and contains no material omission.</w:t>
      </w:r>
    </w:p>
    <w:p w14:paraId="2C571CAE" w14:textId="77777777" w:rsidR="0047577B" w:rsidRPr="00F66FED" w:rsidRDefault="0047577B">
      <w:pPr>
        <w:tabs>
          <w:tab w:val="left" w:pos="-720"/>
          <w:tab w:val="left" w:pos="0"/>
        </w:tabs>
        <w:jc w:val="both"/>
        <w:rPr>
          <w:rFonts w:ascii="Arial" w:hAnsi="Arial" w:cs="Arial"/>
          <w:bCs/>
          <w:iCs/>
          <w:sz w:val="8"/>
          <w:szCs w:val="8"/>
        </w:rPr>
      </w:pPr>
    </w:p>
    <w:p w14:paraId="24F4129C" w14:textId="77777777" w:rsidR="0047577B" w:rsidRPr="00511B02" w:rsidRDefault="0047577B">
      <w:pPr>
        <w:numPr>
          <w:ilvl w:val="1"/>
          <w:numId w:val="3"/>
        </w:numPr>
        <w:tabs>
          <w:tab w:val="left" w:pos="1500"/>
        </w:tabs>
        <w:jc w:val="both"/>
        <w:rPr>
          <w:rFonts w:ascii="Arial" w:hAnsi="Arial" w:cs="Arial"/>
          <w:bCs/>
          <w:iCs/>
          <w:sz w:val="22"/>
          <w:szCs w:val="22"/>
        </w:rPr>
      </w:pPr>
      <w:r w:rsidRPr="00511B02">
        <w:rPr>
          <w:rFonts w:ascii="Arial" w:hAnsi="Arial" w:cs="Arial"/>
          <w:bCs/>
          <w:iCs/>
          <w:sz w:val="22"/>
          <w:szCs w:val="22"/>
        </w:rPr>
        <w:t>That it shall maintain a comprehensive insurance over all its assets against loss or damage by fire, earthquake, rain or windstorm, tornado, civil commotion. Provided that where all assets or specific assets of the Borrower have been charged to the Bank as security for this loan facility, the Borrower shall maintain such insurance cover stated herein including such other risk as the Bank may from time to time consider necessary, in an insurance office approved by the Bank in the joint names of the Bank and the Borrower and will duly pay all premiums for keeping such insurance. The Bank’s interest as loss payee must be duly endorsed on the policy. Where the Borrower is unable or unwilling to undertake such insurance cover as required above</w:t>
      </w:r>
      <w:r w:rsidR="001420F7" w:rsidRPr="00511B02">
        <w:rPr>
          <w:rFonts w:ascii="Arial" w:hAnsi="Arial" w:cs="Arial"/>
          <w:bCs/>
          <w:iCs/>
          <w:sz w:val="22"/>
          <w:szCs w:val="22"/>
        </w:rPr>
        <w:t xml:space="preserve"> and to renew it latest 15 days before the maturity date</w:t>
      </w:r>
      <w:r w:rsidRPr="00511B02">
        <w:rPr>
          <w:rFonts w:ascii="Arial" w:hAnsi="Arial" w:cs="Arial"/>
          <w:bCs/>
          <w:iCs/>
          <w:sz w:val="22"/>
          <w:szCs w:val="22"/>
        </w:rPr>
        <w:t>, it is hereby agreed that the Bank shall insure the assets and debit the Borrower’s account for the cost of the insurance.</w:t>
      </w:r>
    </w:p>
    <w:p w14:paraId="427AA484" w14:textId="77777777" w:rsidR="0047577B" w:rsidRPr="00F66FED" w:rsidRDefault="0047577B">
      <w:pPr>
        <w:tabs>
          <w:tab w:val="left" w:pos="-720"/>
          <w:tab w:val="left" w:pos="0"/>
        </w:tabs>
        <w:jc w:val="both"/>
        <w:rPr>
          <w:rFonts w:ascii="Arial" w:hAnsi="Arial" w:cs="Arial"/>
          <w:bCs/>
          <w:iCs/>
          <w:sz w:val="8"/>
          <w:szCs w:val="8"/>
        </w:rPr>
      </w:pPr>
    </w:p>
    <w:p w14:paraId="76063E7B" w14:textId="77777777" w:rsidR="0047577B" w:rsidRPr="00511B02" w:rsidRDefault="0047577B">
      <w:pPr>
        <w:numPr>
          <w:ilvl w:val="1"/>
          <w:numId w:val="3"/>
        </w:numPr>
        <w:tabs>
          <w:tab w:val="left" w:pos="1500"/>
        </w:tabs>
        <w:jc w:val="both"/>
        <w:rPr>
          <w:rFonts w:ascii="Arial" w:hAnsi="Arial" w:cs="Arial"/>
          <w:bCs/>
          <w:iCs/>
          <w:sz w:val="22"/>
          <w:szCs w:val="22"/>
        </w:rPr>
      </w:pPr>
      <w:r w:rsidRPr="00511B02">
        <w:rPr>
          <w:rFonts w:ascii="Arial" w:hAnsi="Arial" w:cs="Arial"/>
          <w:bCs/>
          <w:iCs/>
          <w:sz w:val="22"/>
          <w:szCs w:val="22"/>
        </w:rPr>
        <w:lastRenderedPageBreak/>
        <w:t xml:space="preserve">That it shall not mortgage, pledge or subject to any lien or encumbrance any of its property and assets now owned without either securing the Lender's </w:t>
      </w:r>
      <w:r w:rsidR="00614B3B" w:rsidRPr="00511B02">
        <w:rPr>
          <w:rFonts w:ascii="Arial" w:hAnsi="Arial" w:cs="Arial"/>
          <w:bCs/>
          <w:iCs/>
          <w:sz w:val="22"/>
          <w:szCs w:val="22"/>
        </w:rPr>
        <w:t>outstanding</w:t>
      </w:r>
      <w:r w:rsidRPr="00511B02">
        <w:rPr>
          <w:rFonts w:ascii="Arial" w:hAnsi="Arial" w:cs="Arial"/>
          <w:bCs/>
          <w:iCs/>
          <w:sz w:val="22"/>
          <w:szCs w:val="22"/>
        </w:rPr>
        <w:t xml:space="preserve"> on a </w:t>
      </w:r>
      <w:proofErr w:type="spellStart"/>
      <w:r w:rsidRPr="00511B02">
        <w:rPr>
          <w:rFonts w:ascii="Arial" w:hAnsi="Arial" w:cs="Arial"/>
          <w:bCs/>
          <w:iCs/>
          <w:sz w:val="22"/>
          <w:szCs w:val="22"/>
        </w:rPr>
        <w:t>pari-passu</w:t>
      </w:r>
      <w:proofErr w:type="spellEnd"/>
      <w:r w:rsidRPr="00511B02">
        <w:rPr>
          <w:rFonts w:ascii="Arial" w:hAnsi="Arial" w:cs="Arial"/>
          <w:bCs/>
          <w:iCs/>
          <w:sz w:val="22"/>
          <w:szCs w:val="22"/>
        </w:rPr>
        <w:t xml:space="preserve"> basis or giving other security acceptable to the Lender.</w:t>
      </w:r>
    </w:p>
    <w:p w14:paraId="6897EF6A" w14:textId="77777777" w:rsidR="0047577B" w:rsidRPr="00F66FED" w:rsidRDefault="0047577B">
      <w:pPr>
        <w:tabs>
          <w:tab w:val="left" w:pos="-720"/>
          <w:tab w:val="left" w:pos="0"/>
        </w:tabs>
        <w:jc w:val="both"/>
        <w:rPr>
          <w:rFonts w:ascii="Arial" w:hAnsi="Arial" w:cs="Arial"/>
          <w:bCs/>
          <w:iCs/>
          <w:sz w:val="8"/>
          <w:szCs w:val="8"/>
        </w:rPr>
      </w:pPr>
    </w:p>
    <w:p w14:paraId="27C8A3BB" w14:textId="77777777" w:rsidR="0028180D" w:rsidRPr="00511B02" w:rsidRDefault="0047577B" w:rsidP="0028180D">
      <w:pPr>
        <w:numPr>
          <w:ilvl w:val="1"/>
          <w:numId w:val="3"/>
        </w:numPr>
        <w:tabs>
          <w:tab w:val="left" w:pos="1500"/>
        </w:tabs>
        <w:jc w:val="both"/>
        <w:rPr>
          <w:rFonts w:ascii="Arial" w:hAnsi="Arial" w:cs="Arial"/>
          <w:bCs/>
          <w:iCs/>
          <w:sz w:val="22"/>
          <w:szCs w:val="22"/>
        </w:rPr>
      </w:pPr>
      <w:r w:rsidRPr="00511B02">
        <w:rPr>
          <w:rFonts w:ascii="Arial" w:hAnsi="Arial" w:cs="Arial"/>
          <w:bCs/>
          <w:iCs/>
          <w:sz w:val="22"/>
          <w:szCs w:val="22"/>
        </w:rPr>
        <w:t>That it shall promptly upon becoming aware of them, deliver to the Lender details of any litigation, arbitration or administrative proceedings which are current, threatened or pending and which might, if adversely determined, have a material adverse effect in relation to it.</w:t>
      </w:r>
    </w:p>
    <w:p w14:paraId="573DF7D3" w14:textId="77777777" w:rsidR="0028180D" w:rsidRPr="00F66FED" w:rsidRDefault="0028180D" w:rsidP="0028180D">
      <w:pPr>
        <w:tabs>
          <w:tab w:val="left" w:pos="1500"/>
        </w:tabs>
        <w:jc w:val="both"/>
        <w:rPr>
          <w:rFonts w:ascii="Arial" w:hAnsi="Arial" w:cs="Arial"/>
          <w:bCs/>
          <w:iCs/>
          <w:sz w:val="8"/>
          <w:szCs w:val="8"/>
        </w:rPr>
      </w:pPr>
    </w:p>
    <w:p w14:paraId="2085C77E" w14:textId="3B875A9F" w:rsidR="0047577B" w:rsidRPr="00F66FED" w:rsidRDefault="0047577B" w:rsidP="00F66FED">
      <w:pPr>
        <w:tabs>
          <w:tab w:val="left" w:pos="-720"/>
          <w:tab w:val="left" w:pos="0"/>
        </w:tabs>
        <w:ind w:left="720" w:hanging="720"/>
        <w:jc w:val="both"/>
        <w:rPr>
          <w:rFonts w:ascii="Arial" w:hAnsi="Arial" w:cs="Arial"/>
          <w:b/>
          <w:bCs/>
          <w:iCs/>
          <w:spacing w:val="-2"/>
          <w:sz w:val="22"/>
          <w:szCs w:val="22"/>
        </w:rPr>
      </w:pPr>
      <w:r w:rsidRPr="00511B02">
        <w:rPr>
          <w:rFonts w:ascii="Arial" w:hAnsi="Arial" w:cs="Arial"/>
          <w:bCs/>
          <w:iCs/>
          <w:spacing w:val="-2"/>
          <w:sz w:val="22"/>
          <w:szCs w:val="22"/>
        </w:rPr>
        <w:t>10.</w:t>
      </w:r>
      <w:r w:rsidRPr="00511B02">
        <w:rPr>
          <w:rFonts w:ascii="Arial" w:hAnsi="Arial" w:cs="Arial"/>
          <w:bCs/>
          <w:iCs/>
          <w:spacing w:val="-2"/>
          <w:sz w:val="22"/>
          <w:szCs w:val="22"/>
        </w:rPr>
        <w:tab/>
      </w:r>
      <w:r w:rsidRPr="00511B02">
        <w:rPr>
          <w:rFonts w:ascii="Arial" w:hAnsi="Arial" w:cs="Arial"/>
          <w:b/>
          <w:bCs/>
          <w:iCs/>
          <w:spacing w:val="-2"/>
          <w:sz w:val="22"/>
          <w:szCs w:val="22"/>
        </w:rPr>
        <w:t>OTHER COVENANTS</w:t>
      </w:r>
    </w:p>
    <w:p w14:paraId="4742F9BA" w14:textId="77777777" w:rsidR="0047577B" w:rsidRPr="00511B02" w:rsidRDefault="0047577B">
      <w:pPr>
        <w:tabs>
          <w:tab w:val="left" w:pos="-720"/>
          <w:tab w:val="left" w:pos="0"/>
        </w:tabs>
        <w:ind w:left="720" w:hanging="720"/>
        <w:jc w:val="both"/>
        <w:rPr>
          <w:rFonts w:ascii="Arial" w:hAnsi="Arial" w:cs="Arial"/>
          <w:bCs/>
          <w:iCs/>
          <w:spacing w:val="-2"/>
          <w:sz w:val="22"/>
          <w:szCs w:val="22"/>
        </w:rPr>
      </w:pPr>
      <w:r w:rsidRPr="00511B02">
        <w:rPr>
          <w:rFonts w:ascii="Arial" w:hAnsi="Arial" w:cs="Arial"/>
          <w:bCs/>
          <w:iCs/>
          <w:spacing w:val="-2"/>
          <w:sz w:val="22"/>
          <w:szCs w:val="22"/>
        </w:rPr>
        <w:tab/>
        <w:t>The Borrower further covenants with the Lender as follows:</w:t>
      </w:r>
    </w:p>
    <w:p w14:paraId="6F731CF3" w14:textId="77777777" w:rsidR="0047577B" w:rsidRPr="00F66FED" w:rsidRDefault="0047577B">
      <w:pPr>
        <w:tabs>
          <w:tab w:val="left" w:pos="-720"/>
          <w:tab w:val="left" w:pos="0"/>
        </w:tabs>
        <w:jc w:val="both"/>
        <w:rPr>
          <w:rFonts w:ascii="Arial" w:hAnsi="Arial" w:cs="Arial"/>
          <w:bCs/>
          <w:iCs/>
          <w:spacing w:val="-2"/>
          <w:sz w:val="8"/>
          <w:szCs w:val="8"/>
        </w:rPr>
      </w:pPr>
    </w:p>
    <w:p w14:paraId="2E2A81F3" w14:textId="5A93E90D" w:rsidR="0047577B" w:rsidRPr="00511B02" w:rsidRDefault="0047577B">
      <w:pPr>
        <w:tabs>
          <w:tab w:val="left" w:pos="-720"/>
          <w:tab w:val="left" w:pos="0"/>
        </w:tabs>
        <w:ind w:left="720" w:hanging="720"/>
        <w:jc w:val="both"/>
        <w:rPr>
          <w:rFonts w:ascii="Arial" w:hAnsi="Arial" w:cs="Arial"/>
          <w:bCs/>
          <w:iCs/>
          <w:spacing w:val="-2"/>
          <w:sz w:val="22"/>
          <w:szCs w:val="22"/>
        </w:rPr>
      </w:pPr>
      <w:r w:rsidRPr="00511B02">
        <w:rPr>
          <w:rFonts w:ascii="Arial" w:hAnsi="Arial" w:cs="Arial"/>
          <w:bCs/>
          <w:iCs/>
          <w:spacing w:val="-2"/>
          <w:sz w:val="22"/>
          <w:szCs w:val="22"/>
        </w:rPr>
        <w:t xml:space="preserve">       </w:t>
      </w:r>
      <w:r w:rsidR="002B6513" w:rsidRPr="00511B02">
        <w:rPr>
          <w:rFonts w:ascii="Arial" w:hAnsi="Arial" w:cs="Arial"/>
          <w:bCs/>
          <w:iCs/>
          <w:spacing w:val="-2"/>
          <w:sz w:val="22"/>
          <w:szCs w:val="22"/>
        </w:rPr>
        <w:t xml:space="preserve">   </w:t>
      </w:r>
      <w:r w:rsidR="00F66FED">
        <w:rPr>
          <w:rFonts w:ascii="Arial" w:hAnsi="Arial" w:cs="Arial"/>
          <w:bCs/>
          <w:iCs/>
          <w:spacing w:val="-2"/>
          <w:sz w:val="22"/>
          <w:szCs w:val="22"/>
        </w:rPr>
        <w:t xml:space="preserve">  </w:t>
      </w:r>
      <w:r w:rsidR="002B6513" w:rsidRPr="00511B02">
        <w:rPr>
          <w:rFonts w:ascii="Arial" w:hAnsi="Arial" w:cs="Arial"/>
          <w:bCs/>
          <w:iCs/>
          <w:spacing w:val="-2"/>
          <w:sz w:val="22"/>
          <w:szCs w:val="22"/>
        </w:rPr>
        <w:t xml:space="preserve"> </w:t>
      </w:r>
      <w:r w:rsidRPr="00511B02">
        <w:rPr>
          <w:rFonts w:ascii="Arial" w:hAnsi="Arial" w:cs="Arial"/>
          <w:bCs/>
          <w:iCs/>
          <w:spacing w:val="-2"/>
          <w:sz w:val="22"/>
          <w:szCs w:val="22"/>
        </w:rPr>
        <w:t>Not to, without the previous written consent of the Lender do or attempt to do any of the following (except those actions which the Borrower must take in compliance with Government's regulations, laws and/or Acts):</w:t>
      </w:r>
    </w:p>
    <w:p w14:paraId="2FC821DE" w14:textId="77777777" w:rsidR="0047577B" w:rsidRPr="00F66FED" w:rsidRDefault="0047577B">
      <w:pPr>
        <w:tabs>
          <w:tab w:val="left" w:pos="-720"/>
          <w:tab w:val="left" w:pos="0"/>
        </w:tabs>
        <w:ind w:left="1440" w:hanging="1440"/>
        <w:jc w:val="both"/>
        <w:rPr>
          <w:rFonts w:ascii="Arial" w:hAnsi="Arial" w:cs="Arial"/>
          <w:bCs/>
          <w:iCs/>
          <w:spacing w:val="-2"/>
          <w:sz w:val="8"/>
          <w:szCs w:val="8"/>
        </w:rPr>
      </w:pPr>
    </w:p>
    <w:p w14:paraId="2BC80C47" w14:textId="77777777" w:rsidR="0047577B" w:rsidRPr="00511B02" w:rsidRDefault="001420F7">
      <w:pPr>
        <w:tabs>
          <w:tab w:val="left" w:pos="-720"/>
          <w:tab w:val="left" w:pos="0"/>
          <w:tab w:val="left" w:pos="720"/>
          <w:tab w:val="left" w:pos="1440"/>
        </w:tabs>
        <w:ind w:left="1440" w:hanging="1440"/>
        <w:jc w:val="both"/>
        <w:rPr>
          <w:rFonts w:ascii="Arial" w:hAnsi="Arial" w:cs="Arial"/>
          <w:bCs/>
          <w:iCs/>
          <w:spacing w:val="-2"/>
          <w:sz w:val="22"/>
          <w:szCs w:val="22"/>
        </w:rPr>
      </w:pPr>
      <w:r w:rsidRPr="00511B02">
        <w:rPr>
          <w:rFonts w:ascii="Arial" w:hAnsi="Arial" w:cs="Arial"/>
          <w:bCs/>
          <w:iCs/>
          <w:spacing w:val="-2"/>
          <w:sz w:val="22"/>
          <w:szCs w:val="22"/>
        </w:rPr>
        <w:tab/>
        <w:t>10.1</w:t>
      </w:r>
      <w:r w:rsidR="0047577B" w:rsidRPr="00511B02">
        <w:rPr>
          <w:rFonts w:ascii="Arial" w:hAnsi="Arial" w:cs="Arial"/>
          <w:bCs/>
          <w:iCs/>
          <w:spacing w:val="-2"/>
          <w:sz w:val="22"/>
          <w:szCs w:val="22"/>
        </w:rPr>
        <w:tab/>
        <w:t>Alter its Memorandum and Articles of Association in any manner so as to affect the interest of the Lender.</w:t>
      </w:r>
    </w:p>
    <w:p w14:paraId="348BD656" w14:textId="77777777" w:rsidR="0047577B" w:rsidRPr="00F66FED" w:rsidRDefault="0047577B">
      <w:pPr>
        <w:tabs>
          <w:tab w:val="left" w:pos="-720"/>
          <w:tab w:val="left" w:pos="0"/>
          <w:tab w:val="left" w:pos="720"/>
          <w:tab w:val="left" w:pos="1440"/>
        </w:tabs>
        <w:jc w:val="both"/>
        <w:rPr>
          <w:rFonts w:ascii="Arial" w:hAnsi="Arial" w:cs="Arial"/>
          <w:bCs/>
          <w:iCs/>
          <w:spacing w:val="-2"/>
          <w:sz w:val="8"/>
          <w:szCs w:val="8"/>
        </w:rPr>
      </w:pPr>
    </w:p>
    <w:p w14:paraId="73AA7336" w14:textId="77777777" w:rsidR="0047577B" w:rsidRPr="00511B02" w:rsidRDefault="0047577B">
      <w:pPr>
        <w:tabs>
          <w:tab w:val="left" w:pos="-720"/>
        </w:tabs>
        <w:jc w:val="both"/>
        <w:rPr>
          <w:rFonts w:ascii="Arial" w:hAnsi="Arial" w:cs="Arial"/>
          <w:bCs/>
          <w:iCs/>
          <w:sz w:val="22"/>
          <w:szCs w:val="22"/>
        </w:rPr>
      </w:pPr>
      <w:r w:rsidRPr="00511B02">
        <w:rPr>
          <w:rFonts w:ascii="Arial" w:hAnsi="Arial" w:cs="Arial"/>
          <w:bCs/>
          <w:iCs/>
          <w:spacing w:val="-2"/>
          <w:sz w:val="22"/>
          <w:szCs w:val="22"/>
        </w:rPr>
        <w:tab/>
        <w:t xml:space="preserve">10.2 </w:t>
      </w:r>
      <w:r w:rsidRPr="00511B02">
        <w:rPr>
          <w:rFonts w:ascii="Arial" w:hAnsi="Arial" w:cs="Arial"/>
          <w:bCs/>
          <w:iCs/>
          <w:spacing w:val="-2"/>
          <w:sz w:val="22"/>
          <w:szCs w:val="22"/>
        </w:rPr>
        <w:tab/>
      </w:r>
      <w:r w:rsidRPr="00511B02">
        <w:rPr>
          <w:rFonts w:ascii="Arial" w:hAnsi="Arial" w:cs="Arial"/>
          <w:bCs/>
          <w:iCs/>
          <w:sz w:val="22"/>
          <w:szCs w:val="22"/>
        </w:rPr>
        <w:t>To provide the Lender with a copy of its audited accounts and any other</w:t>
      </w:r>
    </w:p>
    <w:p w14:paraId="6D12D3E1" w14:textId="77777777" w:rsidR="0047577B" w:rsidRPr="00511B02" w:rsidRDefault="0047577B">
      <w:pPr>
        <w:tabs>
          <w:tab w:val="left" w:pos="-720"/>
        </w:tabs>
        <w:jc w:val="both"/>
        <w:rPr>
          <w:rFonts w:ascii="Arial" w:hAnsi="Arial" w:cs="Arial"/>
          <w:bCs/>
          <w:iCs/>
          <w:sz w:val="22"/>
          <w:szCs w:val="22"/>
        </w:rPr>
      </w:pPr>
      <w:r w:rsidRPr="00511B02">
        <w:rPr>
          <w:rFonts w:ascii="Arial" w:hAnsi="Arial" w:cs="Arial"/>
          <w:bCs/>
          <w:iCs/>
          <w:sz w:val="22"/>
          <w:szCs w:val="22"/>
        </w:rPr>
        <w:tab/>
        <w:t xml:space="preserve">  </w:t>
      </w:r>
      <w:r w:rsidRPr="00511B02">
        <w:rPr>
          <w:rFonts w:ascii="Arial" w:hAnsi="Arial" w:cs="Arial"/>
          <w:bCs/>
          <w:iCs/>
          <w:sz w:val="22"/>
          <w:szCs w:val="22"/>
        </w:rPr>
        <w:tab/>
        <w:t>information as the Lender may require from time to time.</w:t>
      </w:r>
    </w:p>
    <w:p w14:paraId="065742EC" w14:textId="77777777" w:rsidR="004C73A2" w:rsidRPr="00F66FED" w:rsidRDefault="004C73A2">
      <w:pPr>
        <w:tabs>
          <w:tab w:val="left" w:pos="-720"/>
        </w:tabs>
        <w:jc w:val="both"/>
        <w:rPr>
          <w:rFonts w:ascii="Arial" w:hAnsi="Arial" w:cs="Arial"/>
          <w:bCs/>
          <w:iCs/>
          <w:sz w:val="8"/>
          <w:szCs w:val="8"/>
        </w:rPr>
      </w:pPr>
    </w:p>
    <w:p w14:paraId="5CAF05AA" w14:textId="77777777" w:rsidR="0047577B" w:rsidRPr="00511B02" w:rsidRDefault="0047577B">
      <w:pPr>
        <w:tabs>
          <w:tab w:val="left" w:pos="-720"/>
          <w:tab w:val="left" w:pos="0"/>
        </w:tabs>
        <w:ind w:left="720" w:hanging="720"/>
        <w:jc w:val="both"/>
        <w:rPr>
          <w:rFonts w:ascii="Arial" w:hAnsi="Arial" w:cs="Arial"/>
          <w:bCs/>
          <w:iCs/>
          <w:spacing w:val="-2"/>
          <w:sz w:val="22"/>
          <w:szCs w:val="22"/>
        </w:rPr>
      </w:pPr>
      <w:r w:rsidRPr="00511B02">
        <w:rPr>
          <w:rFonts w:ascii="Arial" w:hAnsi="Arial" w:cs="Arial"/>
          <w:bCs/>
          <w:iCs/>
          <w:spacing w:val="-2"/>
          <w:sz w:val="22"/>
          <w:szCs w:val="22"/>
        </w:rPr>
        <w:t>11.</w:t>
      </w:r>
      <w:r w:rsidRPr="00511B02">
        <w:rPr>
          <w:rFonts w:ascii="Arial" w:hAnsi="Arial" w:cs="Arial"/>
          <w:bCs/>
          <w:iCs/>
          <w:spacing w:val="-2"/>
          <w:sz w:val="22"/>
          <w:szCs w:val="22"/>
        </w:rPr>
        <w:tab/>
      </w:r>
      <w:r w:rsidRPr="00511B02">
        <w:rPr>
          <w:rFonts w:ascii="Arial" w:hAnsi="Arial" w:cs="Arial"/>
          <w:b/>
          <w:bCs/>
          <w:iCs/>
          <w:spacing w:val="-2"/>
          <w:sz w:val="22"/>
          <w:szCs w:val="22"/>
        </w:rPr>
        <w:t>TAXES</w:t>
      </w:r>
    </w:p>
    <w:p w14:paraId="417931DC" w14:textId="77777777" w:rsidR="0047577B" w:rsidRPr="00F66FED" w:rsidRDefault="0047577B">
      <w:pPr>
        <w:tabs>
          <w:tab w:val="left" w:pos="-720"/>
          <w:tab w:val="left" w:pos="0"/>
          <w:tab w:val="left" w:pos="720"/>
        </w:tabs>
        <w:jc w:val="both"/>
        <w:rPr>
          <w:rFonts w:ascii="Arial" w:hAnsi="Arial" w:cs="Arial"/>
          <w:bCs/>
          <w:iCs/>
          <w:spacing w:val="-2"/>
          <w:sz w:val="8"/>
          <w:szCs w:val="8"/>
        </w:rPr>
      </w:pPr>
    </w:p>
    <w:p w14:paraId="617A9C5D" w14:textId="77777777" w:rsidR="0047577B" w:rsidRPr="00511B02" w:rsidRDefault="0047577B">
      <w:pPr>
        <w:numPr>
          <w:ilvl w:val="1"/>
          <w:numId w:val="7"/>
        </w:numPr>
        <w:tabs>
          <w:tab w:val="left" w:pos="1095"/>
          <w:tab w:val="left" w:pos="1440"/>
        </w:tabs>
        <w:jc w:val="both"/>
        <w:rPr>
          <w:rFonts w:ascii="Arial" w:hAnsi="Arial" w:cs="Arial"/>
          <w:bCs/>
          <w:iCs/>
          <w:spacing w:val="-2"/>
          <w:sz w:val="22"/>
          <w:szCs w:val="22"/>
        </w:rPr>
      </w:pPr>
      <w:r w:rsidRPr="00511B02">
        <w:rPr>
          <w:rFonts w:ascii="Arial" w:hAnsi="Arial" w:cs="Arial"/>
          <w:bCs/>
          <w:iCs/>
          <w:spacing w:val="-2"/>
          <w:sz w:val="22"/>
          <w:szCs w:val="22"/>
        </w:rPr>
        <w:t>All payments (whether of principal, interest or otherwise) to be made by the Borrower to the Lender, shall be made free and clear of and without deduction of any taxes, duties, charges, fees, deductions, withholdings, set-offs, counterclaims, restrictions or conditions of any nature.</w:t>
      </w:r>
    </w:p>
    <w:p w14:paraId="37CD74A7" w14:textId="77777777" w:rsidR="0047577B" w:rsidRPr="00F66FED" w:rsidRDefault="0047577B">
      <w:pPr>
        <w:tabs>
          <w:tab w:val="left" w:pos="-720"/>
          <w:tab w:val="left" w:pos="0"/>
        </w:tabs>
        <w:ind w:left="720"/>
        <w:jc w:val="both"/>
        <w:rPr>
          <w:rFonts w:ascii="Arial" w:hAnsi="Arial" w:cs="Arial"/>
          <w:bCs/>
          <w:iCs/>
          <w:spacing w:val="-2"/>
          <w:sz w:val="8"/>
          <w:szCs w:val="8"/>
        </w:rPr>
      </w:pPr>
    </w:p>
    <w:p w14:paraId="6000EE7A" w14:textId="77777777" w:rsidR="0047577B" w:rsidRPr="00511B02" w:rsidRDefault="0047577B">
      <w:pPr>
        <w:numPr>
          <w:ilvl w:val="1"/>
          <w:numId w:val="7"/>
        </w:numPr>
        <w:tabs>
          <w:tab w:val="left" w:pos="1095"/>
          <w:tab w:val="left" w:pos="1440"/>
        </w:tabs>
        <w:jc w:val="both"/>
        <w:rPr>
          <w:rFonts w:ascii="Arial" w:hAnsi="Arial" w:cs="Arial"/>
          <w:bCs/>
          <w:iCs/>
          <w:spacing w:val="-2"/>
          <w:sz w:val="22"/>
          <w:szCs w:val="22"/>
        </w:rPr>
      </w:pPr>
      <w:r w:rsidRPr="00511B02">
        <w:rPr>
          <w:rFonts w:ascii="Arial" w:hAnsi="Arial" w:cs="Arial"/>
          <w:bCs/>
          <w:iCs/>
          <w:spacing w:val="-2"/>
          <w:sz w:val="22"/>
          <w:szCs w:val="22"/>
        </w:rPr>
        <w:t>Where by any law or regulation, the Borrower shall be required to deduct or withhold any sum from the total sum or any installment payable to the Lender, the Borrower undertakes to pay such additional amounts as may be necessary to ensure that the Lender receives a net amount equal to the full amount which the Lender would have received had such deduction or withholding not been made by the Borrower.</w:t>
      </w:r>
    </w:p>
    <w:p w14:paraId="1EC9A6EC" w14:textId="77777777" w:rsidR="0047577B" w:rsidRPr="00F66FED" w:rsidRDefault="0047577B">
      <w:pPr>
        <w:tabs>
          <w:tab w:val="left" w:pos="-720"/>
          <w:tab w:val="left" w:pos="0"/>
          <w:tab w:val="left" w:pos="720"/>
        </w:tabs>
        <w:jc w:val="both"/>
        <w:rPr>
          <w:rFonts w:ascii="Arial" w:hAnsi="Arial" w:cs="Arial"/>
          <w:bCs/>
          <w:iCs/>
          <w:spacing w:val="-2"/>
          <w:sz w:val="8"/>
          <w:szCs w:val="8"/>
        </w:rPr>
      </w:pPr>
    </w:p>
    <w:p w14:paraId="39157517" w14:textId="77777777" w:rsidR="0047577B" w:rsidRPr="00511B02" w:rsidRDefault="0047577B">
      <w:pPr>
        <w:tabs>
          <w:tab w:val="left" w:pos="-720"/>
          <w:tab w:val="left" w:pos="0"/>
        </w:tabs>
        <w:ind w:left="720" w:hanging="720"/>
        <w:jc w:val="both"/>
        <w:rPr>
          <w:rFonts w:ascii="Arial" w:hAnsi="Arial" w:cs="Arial"/>
          <w:bCs/>
          <w:iCs/>
          <w:spacing w:val="-2"/>
          <w:sz w:val="22"/>
          <w:szCs w:val="22"/>
        </w:rPr>
      </w:pPr>
      <w:r w:rsidRPr="00511B02">
        <w:rPr>
          <w:rFonts w:ascii="Arial" w:hAnsi="Arial" w:cs="Arial"/>
          <w:bCs/>
          <w:iCs/>
          <w:spacing w:val="-2"/>
          <w:sz w:val="22"/>
          <w:szCs w:val="22"/>
        </w:rPr>
        <w:t>12.</w:t>
      </w:r>
      <w:r w:rsidRPr="00511B02">
        <w:rPr>
          <w:rFonts w:ascii="Arial" w:hAnsi="Arial" w:cs="Arial"/>
          <w:bCs/>
          <w:iCs/>
          <w:spacing w:val="-2"/>
          <w:sz w:val="22"/>
          <w:szCs w:val="22"/>
        </w:rPr>
        <w:tab/>
      </w:r>
      <w:r w:rsidRPr="00511B02">
        <w:rPr>
          <w:rFonts w:ascii="Arial" w:hAnsi="Arial" w:cs="Arial"/>
          <w:b/>
          <w:bCs/>
          <w:iCs/>
          <w:spacing w:val="-2"/>
          <w:sz w:val="22"/>
          <w:szCs w:val="22"/>
        </w:rPr>
        <w:t>CHANGE IN CIRCUMSTANCES</w:t>
      </w:r>
    </w:p>
    <w:p w14:paraId="0739C688" w14:textId="77777777" w:rsidR="0047577B" w:rsidRPr="00F66FED" w:rsidRDefault="0047577B">
      <w:pPr>
        <w:tabs>
          <w:tab w:val="left" w:pos="-720"/>
        </w:tabs>
        <w:jc w:val="both"/>
        <w:rPr>
          <w:rFonts w:ascii="Arial" w:hAnsi="Arial" w:cs="Arial"/>
          <w:bCs/>
          <w:iCs/>
          <w:spacing w:val="-2"/>
          <w:sz w:val="8"/>
          <w:szCs w:val="8"/>
        </w:rPr>
      </w:pPr>
    </w:p>
    <w:p w14:paraId="4E81F458" w14:textId="77777777" w:rsidR="0047577B" w:rsidRPr="00511B02" w:rsidRDefault="0047577B">
      <w:pPr>
        <w:tabs>
          <w:tab w:val="left" w:pos="-720"/>
          <w:tab w:val="left" w:pos="0"/>
        </w:tabs>
        <w:ind w:left="720" w:hanging="720"/>
        <w:jc w:val="both"/>
        <w:rPr>
          <w:rFonts w:ascii="Arial" w:hAnsi="Arial" w:cs="Arial"/>
          <w:bCs/>
          <w:iCs/>
          <w:spacing w:val="-2"/>
          <w:sz w:val="22"/>
          <w:szCs w:val="22"/>
        </w:rPr>
      </w:pPr>
      <w:r w:rsidRPr="00511B02">
        <w:rPr>
          <w:rFonts w:ascii="Arial" w:hAnsi="Arial" w:cs="Arial"/>
          <w:bCs/>
          <w:iCs/>
          <w:spacing w:val="-2"/>
          <w:sz w:val="22"/>
          <w:szCs w:val="22"/>
        </w:rPr>
        <w:tab/>
        <w:t>If any change in the law or administrative regulations applicable to this Agreement or any interpretation by the Courts of Law makes it unlawful or illegal for the Borrower to perform its obligations hereunder then and in any such situation:</w:t>
      </w:r>
    </w:p>
    <w:p w14:paraId="6A87C2DC" w14:textId="77777777" w:rsidR="0047577B" w:rsidRPr="00F66FED" w:rsidRDefault="0047577B">
      <w:pPr>
        <w:tabs>
          <w:tab w:val="left" w:pos="-720"/>
          <w:tab w:val="left" w:pos="0"/>
        </w:tabs>
        <w:jc w:val="both"/>
        <w:rPr>
          <w:rFonts w:ascii="Arial" w:hAnsi="Arial" w:cs="Arial"/>
          <w:bCs/>
          <w:iCs/>
          <w:spacing w:val="-2"/>
          <w:sz w:val="8"/>
          <w:szCs w:val="8"/>
        </w:rPr>
      </w:pPr>
    </w:p>
    <w:p w14:paraId="754B6B87" w14:textId="77777777" w:rsidR="0047577B" w:rsidRPr="00511B02" w:rsidRDefault="0047577B">
      <w:pPr>
        <w:numPr>
          <w:ilvl w:val="1"/>
          <w:numId w:val="8"/>
        </w:numPr>
        <w:tabs>
          <w:tab w:val="left" w:pos="1440"/>
        </w:tabs>
        <w:jc w:val="both"/>
        <w:rPr>
          <w:rFonts w:ascii="Arial" w:hAnsi="Arial" w:cs="Arial"/>
          <w:bCs/>
          <w:iCs/>
          <w:spacing w:val="-2"/>
          <w:sz w:val="22"/>
          <w:szCs w:val="22"/>
        </w:rPr>
      </w:pPr>
      <w:r w:rsidRPr="00511B02">
        <w:rPr>
          <w:rFonts w:ascii="Arial" w:hAnsi="Arial" w:cs="Arial"/>
          <w:bCs/>
          <w:iCs/>
          <w:spacing w:val="-2"/>
          <w:sz w:val="22"/>
          <w:szCs w:val="22"/>
        </w:rPr>
        <w:t>The available facility shall be automatically cancelled and the Lender's commitment shall be reduced to zero.</w:t>
      </w:r>
    </w:p>
    <w:p w14:paraId="696912AD" w14:textId="77777777" w:rsidR="0047577B" w:rsidRPr="00F66FED" w:rsidRDefault="0047577B">
      <w:pPr>
        <w:tabs>
          <w:tab w:val="left" w:pos="-720"/>
          <w:tab w:val="left" w:pos="0"/>
        </w:tabs>
        <w:jc w:val="both"/>
        <w:rPr>
          <w:rFonts w:ascii="Arial" w:hAnsi="Arial" w:cs="Arial"/>
          <w:bCs/>
          <w:iCs/>
          <w:spacing w:val="-2"/>
          <w:sz w:val="8"/>
          <w:szCs w:val="8"/>
        </w:rPr>
      </w:pPr>
    </w:p>
    <w:p w14:paraId="7EFE61C4" w14:textId="77777777" w:rsidR="0047577B" w:rsidRPr="00511B02" w:rsidRDefault="0047577B">
      <w:pPr>
        <w:numPr>
          <w:ilvl w:val="1"/>
          <w:numId w:val="8"/>
        </w:numPr>
        <w:tabs>
          <w:tab w:val="left" w:pos="1440"/>
        </w:tabs>
        <w:jc w:val="both"/>
        <w:rPr>
          <w:rFonts w:ascii="Arial" w:hAnsi="Arial" w:cs="Arial"/>
          <w:bCs/>
          <w:iCs/>
          <w:spacing w:val="-2"/>
          <w:sz w:val="22"/>
          <w:szCs w:val="22"/>
        </w:rPr>
      </w:pPr>
      <w:r w:rsidRPr="00511B02">
        <w:rPr>
          <w:rFonts w:ascii="Arial" w:hAnsi="Arial" w:cs="Arial"/>
          <w:bCs/>
          <w:iCs/>
          <w:spacing w:val="-2"/>
          <w:sz w:val="22"/>
          <w:szCs w:val="22"/>
        </w:rPr>
        <w:t>The Borrower shall repay to the Lender the outstanding principal amount of the facility together with accrued interest thereon and any accrued but unpaid commissions and other costs and charges payable hereunder.</w:t>
      </w:r>
    </w:p>
    <w:p w14:paraId="271A2649" w14:textId="77777777" w:rsidR="0047577B" w:rsidRPr="00F66FED" w:rsidRDefault="0047577B">
      <w:pPr>
        <w:tabs>
          <w:tab w:val="left" w:pos="-720"/>
        </w:tabs>
        <w:jc w:val="both"/>
        <w:rPr>
          <w:rFonts w:ascii="Arial" w:hAnsi="Arial" w:cs="Arial"/>
          <w:bCs/>
          <w:iCs/>
          <w:spacing w:val="-2"/>
          <w:sz w:val="8"/>
          <w:szCs w:val="8"/>
        </w:rPr>
      </w:pPr>
    </w:p>
    <w:p w14:paraId="523A822B" w14:textId="208DFF06" w:rsidR="0047577B" w:rsidRPr="00F66FED" w:rsidRDefault="0047577B" w:rsidP="00F66FED">
      <w:pPr>
        <w:tabs>
          <w:tab w:val="left" w:pos="-720"/>
          <w:tab w:val="left" w:pos="0"/>
        </w:tabs>
        <w:ind w:left="720" w:hanging="720"/>
        <w:jc w:val="both"/>
        <w:rPr>
          <w:rFonts w:ascii="Arial" w:hAnsi="Arial" w:cs="Arial"/>
          <w:bCs/>
          <w:iCs/>
          <w:spacing w:val="-2"/>
          <w:sz w:val="22"/>
          <w:szCs w:val="22"/>
        </w:rPr>
      </w:pPr>
      <w:r w:rsidRPr="00511B02">
        <w:rPr>
          <w:rFonts w:ascii="Arial" w:hAnsi="Arial" w:cs="Arial"/>
          <w:bCs/>
          <w:iCs/>
          <w:spacing w:val="-2"/>
          <w:sz w:val="22"/>
          <w:szCs w:val="22"/>
        </w:rPr>
        <w:t>13.</w:t>
      </w:r>
      <w:r w:rsidRPr="00511B02">
        <w:rPr>
          <w:rFonts w:ascii="Arial" w:hAnsi="Arial" w:cs="Arial"/>
          <w:bCs/>
          <w:iCs/>
          <w:spacing w:val="-2"/>
          <w:sz w:val="22"/>
          <w:szCs w:val="22"/>
        </w:rPr>
        <w:tab/>
      </w:r>
      <w:r w:rsidRPr="00511B02">
        <w:rPr>
          <w:rFonts w:ascii="Arial" w:hAnsi="Arial" w:cs="Arial"/>
          <w:b/>
          <w:bCs/>
          <w:iCs/>
          <w:spacing w:val="-2"/>
          <w:sz w:val="22"/>
          <w:szCs w:val="22"/>
        </w:rPr>
        <w:t>EVENTS OF DEFAUL</w:t>
      </w:r>
      <w:r w:rsidR="00F66FED">
        <w:rPr>
          <w:rFonts w:ascii="Arial" w:hAnsi="Arial" w:cs="Arial"/>
          <w:b/>
          <w:bCs/>
          <w:iCs/>
          <w:spacing w:val="-2"/>
          <w:sz w:val="22"/>
          <w:szCs w:val="22"/>
        </w:rPr>
        <w:t>T</w:t>
      </w:r>
    </w:p>
    <w:p w14:paraId="29A088E9" w14:textId="77777777" w:rsidR="0047577B" w:rsidRPr="00511B02" w:rsidRDefault="0047577B">
      <w:pPr>
        <w:tabs>
          <w:tab w:val="left" w:pos="-720"/>
          <w:tab w:val="left" w:pos="0"/>
        </w:tabs>
        <w:ind w:left="720" w:hanging="720"/>
        <w:jc w:val="both"/>
        <w:rPr>
          <w:rFonts w:ascii="Arial" w:hAnsi="Arial" w:cs="Arial"/>
          <w:bCs/>
          <w:iCs/>
          <w:spacing w:val="-2"/>
          <w:sz w:val="22"/>
          <w:szCs w:val="22"/>
        </w:rPr>
      </w:pPr>
      <w:r w:rsidRPr="00511B02">
        <w:rPr>
          <w:rFonts w:ascii="Arial" w:hAnsi="Arial" w:cs="Arial"/>
          <w:bCs/>
          <w:iCs/>
          <w:spacing w:val="-2"/>
          <w:sz w:val="22"/>
          <w:szCs w:val="22"/>
        </w:rPr>
        <w:tab/>
        <w:t>Notwithstanding anything herein</w:t>
      </w:r>
      <w:r w:rsidR="001D72A2" w:rsidRPr="00511B02">
        <w:rPr>
          <w:rFonts w:ascii="Arial" w:hAnsi="Arial" w:cs="Arial"/>
          <w:bCs/>
          <w:iCs/>
          <w:spacing w:val="-2"/>
          <w:sz w:val="22"/>
          <w:szCs w:val="22"/>
        </w:rPr>
        <w:t xml:space="preserve"> </w:t>
      </w:r>
      <w:r w:rsidRPr="00511B02">
        <w:rPr>
          <w:rFonts w:ascii="Arial" w:hAnsi="Arial" w:cs="Arial"/>
          <w:bCs/>
          <w:iCs/>
          <w:spacing w:val="-2"/>
          <w:sz w:val="22"/>
          <w:szCs w:val="22"/>
        </w:rPr>
        <w:t>before contained the facility or the balance of the facility for the time being outstanding plus interest at the specified rate shall become immediately repayable:</w:t>
      </w:r>
    </w:p>
    <w:p w14:paraId="0EB10B98" w14:textId="77777777" w:rsidR="0047577B" w:rsidRPr="00F66FED" w:rsidRDefault="0047577B">
      <w:pPr>
        <w:tabs>
          <w:tab w:val="left" w:pos="-720"/>
          <w:tab w:val="left" w:pos="0"/>
        </w:tabs>
        <w:jc w:val="both"/>
        <w:rPr>
          <w:rFonts w:ascii="Arial" w:hAnsi="Arial" w:cs="Arial"/>
          <w:bCs/>
          <w:iCs/>
          <w:spacing w:val="-2"/>
          <w:sz w:val="8"/>
          <w:szCs w:val="8"/>
        </w:rPr>
      </w:pPr>
    </w:p>
    <w:p w14:paraId="39167B7E" w14:textId="77777777" w:rsidR="00203E07" w:rsidRPr="00511B02" w:rsidRDefault="0047577B" w:rsidP="00DC5C05">
      <w:pPr>
        <w:numPr>
          <w:ilvl w:val="1"/>
          <w:numId w:val="6"/>
        </w:numPr>
        <w:tabs>
          <w:tab w:val="left" w:pos="1110"/>
          <w:tab w:val="left" w:pos="1440"/>
        </w:tabs>
        <w:jc w:val="both"/>
        <w:rPr>
          <w:rFonts w:ascii="Arial" w:hAnsi="Arial" w:cs="Arial"/>
          <w:bCs/>
          <w:iCs/>
          <w:spacing w:val="-2"/>
          <w:sz w:val="22"/>
          <w:szCs w:val="22"/>
        </w:rPr>
      </w:pPr>
      <w:r w:rsidRPr="00511B02">
        <w:rPr>
          <w:rFonts w:ascii="Arial" w:hAnsi="Arial" w:cs="Arial"/>
          <w:bCs/>
          <w:iCs/>
          <w:spacing w:val="-2"/>
          <w:sz w:val="22"/>
          <w:szCs w:val="22"/>
        </w:rPr>
        <w:t xml:space="preserve"> If the Borrower makes default in the payment of any monies due </w:t>
      </w:r>
    </w:p>
    <w:p w14:paraId="2E8C703C" w14:textId="77777777" w:rsidR="00203E07" w:rsidRPr="00511B02" w:rsidRDefault="00203E07" w:rsidP="00DC5C05">
      <w:pPr>
        <w:tabs>
          <w:tab w:val="left" w:pos="1110"/>
          <w:tab w:val="left" w:pos="1440"/>
        </w:tabs>
        <w:ind w:left="1110"/>
        <w:jc w:val="both"/>
        <w:rPr>
          <w:rFonts w:ascii="Arial" w:hAnsi="Arial" w:cs="Arial"/>
          <w:bCs/>
          <w:iCs/>
          <w:spacing w:val="-2"/>
          <w:sz w:val="22"/>
          <w:szCs w:val="22"/>
        </w:rPr>
      </w:pPr>
      <w:r w:rsidRPr="00511B02">
        <w:rPr>
          <w:rFonts w:ascii="Arial" w:hAnsi="Arial" w:cs="Arial"/>
          <w:bCs/>
          <w:iCs/>
          <w:spacing w:val="-2"/>
          <w:sz w:val="22"/>
          <w:szCs w:val="22"/>
        </w:rPr>
        <w:t xml:space="preserve">     </w:t>
      </w:r>
      <w:r w:rsidR="00553B3E" w:rsidRPr="00511B02">
        <w:rPr>
          <w:rFonts w:ascii="Arial" w:hAnsi="Arial" w:cs="Arial"/>
          <w:bCs/>
          <w:iCs/>
          <w:spacing w:val="-2"/>
          <w:sz w:val="22"/>
          <w:szCs w:val="22"/>
        </w:rPr>
        <w:t xml:space="preserve"> </w:t>
      </w:r>
      <w:r w:rsidR="0047577B" w:rsidRPr="00511B02">
        <w:rPr>
          <w:rFonts w:ascii="Arial" w:hAnsi="Arial" w:cs="Arial"/>
          <w:bCs/>
          <w:iCs/>
          <w:spacing w:val="-2"/>
          <w:sz w:val="22"/>
          <w:szCs w:val="22"/>
        </w:rPr>
        <w:t xml:space="preserve">hereunder and continues to default for a period of 7 (seven) days of being </w:t>
      </w:r>
    </w:p>
    <w:p w14:paraId="5CBA7102" w14:textId="77777777" w:rsidR="00203E07" w:rsidRPr="00511B02" w:rsidRDefault="00203E07" w:rsidP="00DC5C05">
      <w:pPr>
        <w:tabs>
          <w:tab w:val="left" w:pos="1110"/>
          <w:tab w:val="left" w:pos="1440"/>
        </w:tabs>
        <w:ind w:left="1110"/>
        <w:jc w:val="both"/>
        <w:rPr>
          <w:rFonts w:ascii="Arial" w:hAnsi="Arial" w:cs="Arial"/>
          <w:bCs/>
          <w:iCs/>
          <w:spacing w:val="-2"/>
          <w:sz w:val="22"/>
          <w:szCs w:val="22"/>
        </w:rPr>
      </w:pPr>
      <w:r w:rsidRPr="00511B02">
        <w:rPr>
          <w:rFonts w:ascii="Arial" w:hAnsi="Arial" w:cs="Arial"/>
          <w:bCs/>
          <w:iCs/>
          <w:spacing w:val="-2"/>
          <w:sz w:val="22"/>
          <w:szCs w:val="22"/>
        </w:rPr>
        <w:t xml:space="preserve">   </w:t>
      </w:r>
      <w:r w:rsidR="00553B3E" w:rsidRPr="00511B02">
        <w:rPr>
          <w:rFonts w:ascii="Arial" w:hAnsi="Arial" w:cs="Arial"/>
          <w:bCs/>
          <w:iCs/>
          <w:spacing w:val="-2"/>
          <w:sz w:val="22"/>
          <w:szCs w:val="22"/>
        </w:rPr>
        <w:t xml:space="preserve"> </w:t>
      </w:r>
      <w:r w:rsidRPr="00511B02">
        <w:rPr>
          <w:rFonts w:ascii="Arial" w:hAnsi="Arial" w:cs="Arial"/>
          <w:bCs/>
          <w:iCs/>
          <w:spacing w:val="-2"/>
          <w:sz w:val="22"/>
          <w:szCs w:val="22"/>
        </w:rPr>
        <w:t xml:space="preserve"> </w:t>
      </w:r>
      <w:r w:rsidR="006370C2" w:rsidRPr="00511B02">
        <w:rPr>
          <w:rFonts w:ascii="Arial" w:hAnsi="Arial" w:cs="Arial"/>
          <w:bCs/>
          <w:iCs/>
          <w:spacing w:val="-2"/>
          <w:sz w:val="22"/>
          <w:szCs w:val="22"/>
        </w:rPr>
        <w:t xml:space="preserve"> </w:t>
      </w:r>
      <w:r w:rsidR="0047577B" w:rsidRPr="00511B02">
        <w:rPr>
          <w:rFonts w:ascii="Arial" w:hAnsi="Arial" w:cs="Arial"/>
          <w:bCs/>
          <w:iCs/>
          <w:spacing w:val="-2"/>
          <w:sz w:val="22"/>
          <w:szCs w:val="22"/>
        </w:rPr>
        <w:t xml:space="preserve">required to make payment of the facility or the balance thereof then </w:t>
      </w:r>
    </w:p>
    <w:p w14:paraId="778E30F1" w14:textId="77777777" w:rsidR="0047577B" w:rsidRPr="00511B02" w:rsidRDefault="00203E07" w:rsidP="00DC5C05">
      <w:pPr>
        <w:tabs>
          <w:tab w:val="left" w:pos="1110"/>
          <w:tab w:val="left" w:pos="1440"/>
        </w:tabs>
        <w:ind w:left="1110"/>
        <w:jc w:val="both"/>
        <w:rPr>
          <w:rFonts w:ascii="Arial" w:hAnsi="Arial" w:cs="Arial"/>
          <w:bCs/>
          <w:iCs/>
          <w:spacing w:val="-2"/>
          <w:sz w:val="22"/>
          <w:szCs w:val="22"/>
        </w:rPr>
      </w:pPr>
      <w:r w:rsidRPr="00511B02">
        <w:rPr>
          <w:rFonts w:ascii="Arial" w:hAnsi="Arial" w:cs="Arial"/>
          <w:bCs/>
          <w:iCs/>
          <w:spacing w:val="-2"/>
          <w:sz w:val="22"/>
          <w:szCs w:val="22"/>
        </w:rPr>
        <w:t xml:space="preserve">  </w:t>
      </w:r>
      <w:r w:rsidR="00553B3E" w:rsidRPr="00511B02">
        <w:rPr>
          <w:rFonts w:ascii="Arial" w:hAnsi="Arial" w:cs="Arial"/>
          <w:bCs/>
          <w:iCs/>
          <w:spacing w:val="-2"/>
          <w:sz w:val="22"/>
          <w:szCs w:val="22"/>
        </w:rPr>
        <w:t xml:space="preserve"> </w:t>
      </w:r>
      <w:r w:rsidRPr="00511B02">
        <w:rPr>
          <w:rFonts w:ascii="Arial" w:hAnsi="Arial" w:cs="Arial"/>
          <w:bCs/>
          <w:iCs/>
          <w:spacing w:val="-2"/>
          <w:sz w:val="22"/>
          <w:szCs w:val="22"/>
        </w:rPr>
        <w:t xml:space="preserve">  </w:t>
      </w:r>
      <w:r w:rsidR="006370C2" w:rsidRPr="00511B02">
        <w:rPr>
          <w:rFonts w:ascii="Arial" w:hAnsi="Arial" w:cs="Arial"/>
          <w:bCs/>
          <w:iCs/>
          <w:spacing w:val="-2"/>
          <w:sz w:val="22"/>
          <w:szCs w:val="22"/>
        </w:rPr>
        <w:t xml:space="preserve"> </w:t>
      </w:r>
      <w:r w:rsidR="0047577B" w:rsidRPr="00511B02">
        <w:rPr>
          <w:rFonts w:ascii="Arial" w:hAnsi="Arial" w:cs="Arial"/>
          <w:bCs/>
          <w:iCs/>
          <w:spacing w:val="-2"/>
          <w:sz w:val="22"/>
          <w:szCs w:val="22"/>
        </w:rPr>
        <w:t>outstanding and/or</w:t>
      </w:r>
    </w:p>
    <w:p w14:paraId="24F877E0" w14:textId="77777777" w:rsidR="0047577B" w:rsidRPr="00F66FED" w:rsidRDefault="0047577B">
      <w:pPr>
        <w:tabs>
          <w:tab w:val="left" w:pos="-720"/>
          <w:tab w:val="left" w:pos="0"/>
        </w:tabs>
        <w:ind w:left="720"/>
        <w:jc w:val="both"/>
        <w:rPr>
          <w:rFonts w:ascii="Arial" w:hAnsi="Arial" w:cs="Arial"/>
          <w:bCs/>
          <w:iCs/>
          <w:spacing w:val="-2"/>
          <w:sz w:val="8"/>
          <w:szCs w:val="8"/>
        </w:rPr>
      </w:pPr>
      <w:r w:rsidRPr="00511B02">
        <w:rPr>
          <w:rFonts w:ascii="Arial" w:hAnsi="Arial" w:cs="Arial"/>
          <w:bCs/>
          <w:iCs/>
          <w:spacing w:val="-2"/>
          <w:sz w:val="22"/>
          <w:szCs w:val="22"/>
        </w:rPr>
        <w:tab/>
      </w:r>
    </w:p>
    <w:p w14:paraId="6B1B9C9F" w14:textId="77777777" w:rsidR="0047577B" w:rsidRPr="00511B02" w:rsidRDefault="0047577B">
      <w:pPr>
        <w:tabs>
          <w:tab w:val="left" w:pos="-720"/>
          <w:tab w:val="left" w:pos="0"/>
        </w:tabs>
        <w:jc w:val="both"/>
        <w:rPr>
          <w:rFonts w:ascii="Arial" w:hAnsi="Arial" w:cs="Arial"/>
          <w:bCs/>
          <w:iCs/>
          <w:spacing w:val="-2"/>
          <w:sz w:val="22"/>
          <w:szCs w:val="22"/>
        </w:rPr>
      </w:pPr>
      <w:r w:rsidRPr="00511B02">
        <w:rPr>
          <w:rFonts w:ascii="Arial" w:hAnsi="Arial" w:cs="Arial"/>
          <w:bCs/>
          <w:iCs/>
          <w:spacing w:val="-2"/>
          <w:sz w:val="22"/>
          <w:szCs w:val="22"/>
        </w:rPr>
        <w:tab/>
        <w:t>13.2</w:t>
      </w:r>
      <w:r w:rsidRPr="00511B02">
        <w:rPr>
          <w:rFonts w:ascii="Arial" w:hAnsi="Arial" w:cs="Arial"/>
          <w:bCs/>
          <w:iCs/>
          <w:spacing w:val="-2"/>
          <w:sz w:val="22"/>
          <w:szCs w:val="22"/>
        </w:rPr>
        <w:tab/>
        <w:t>If the Borrower stops repayment and/or operating the account; and/or</w:t>
      </w:r>
    </w:p>
    <w:p w14:paraId="1D546E35" w14:textId="77777777" w:rsidR="0047577B" w:rsidRPr="00F66FED" w:rsidRDefault="0047577B">
      <w:pPr>
        <w:tabs>
          <w:tab w:val="left" w:pos="-720"/>
          <w:tab w:val="left" w:pos="0"/>
        </w:tabs>
        <w:jc w:val="both"/>
        <w:rPr>
          <w:rFonts w:ascii="Arial" w:hAnsi="Arial" w:cs="Arial"/>
          <w:bCs/>
          <w:iCs/>
          <w:spacing w:val="-2"/>
          <w:sz w:val="8"/>
          <w:szCs w:val="8"/>
        </w:rPr>
      </w:pPr>
    </w:p>
    <w:p w14:paraId="4B14B734" w14:textId="77777777" w:rsidR="00203E07" w:rsidRPr="00511B02" w:rsidRDefault="0047577B" w:rsidP="00203E07">
      <w:pPr>
        <w:numPr>
          <w:ilvl w:val="1"/>
          <w:numId w:val="6"/>
        </w:numPr>
        <w:tabs>
          <w:tab w:val="left" w:pos="-720"/>
          <w:tab w:val="left" w:pos="0"/>
        </w:tabs>
        <w:jc w:val="both"/>
        <w:rPr>
          <w:rFonts w:ascii="Arial" w:hAnsi="Arial" w:cs="Arial"/>
          <w:bCs/>
          <w:iCs/>
          <w:spacing w:val="-2"/>
          <w:sz w:val="22"/>
          <w:szCs w:val="22"/>
        </w:rPr>
      </w:pPr>
      <w:r w:rsidRPr="00511B02">
        <w:rPr>
          <w:rFonts w:ascii="Arial" w:hAnsi="Arial" w:cs="Arial"/>
          <w:bCs/>
          <w:iCs/>
          <w:spacing w:val="-2"/>
          <w:sz w:val="22"/>
          <w:szCs w:val="22"/>
        </w:rPr>
        <w:t>If any distress execution sequestration or other</w:t>
      </w:r>
      <w:r w:rsidR="00203E07" w:rsidRPr="00511B02">
        <w:rPr>
          <w:rFonts w:ascii="Arial" w:hAnsi="Arial" w:cs="Arial"/>
          <w:bCs/>
          <w:iCs/>
          <w:spacing w:val="-2"/>
          <w:sz w:val="22"/>
          <w:szCs w:val="22"/>
        </w:rPr>
        <w:t xml:space="preserve"> process is levied or </w:t>
      </w:r>
    </w:p>
    <w:p w14:paraId="74C51875" w14:textId="77777777" w:rsidR="00203E07" w:rsidRPr="00511B02" w:rsidRDefault="00203E07" w:rsidP="00203E07">
      <w:pPr>
        <w:tabs>
          <w:tab w:val="left" w:pos="-720"/>
          <w:tab w:val="left" w:pos="0"/>
        </w:tabs>
        <w:ind w:left="1110"/>
        <w:jc w:val="both"/>
        <w:rPr>
          <w:rFonts w:ascii="Arial" w:hAnsi="Arial" w:cs="Arial"/>
          <w:bCs/>
          <w:iCs/>
          <w:spacing w:val="-2"/>
          <w:sz w:val="22"/>
          <w:szCs w:val="22"/>
        </w:rPr>
      </w:pPr>
      <w:r w:rsidRPr="00511B02">
        <w:rPr>
          <w:rFonts w:ascii="Arial" w:hAnsi="Arial" w:cs="Arial"/>
          <w:bCs/>
          <w:iCs/>
          <w:spacing w:val="-2"/>
          <w:sz w:val="22"/>
          <w:szCs w:val="22"/>
        </w:rPr>
        <w:t xml:space="preserve">    </w:t>
      </w:r>
      <w:r w:rsidR="006370C2" w:rsidRPr="00511B02">
        <w:rPr>
          <w:rFonts w:ascii="Arial" w:hAnsi="Arial" w:cs="Arial"/>
          <w:bCs/>
          <w:iCs/>
          <w:spacing w:val="-2"/>
          <w:sz w:val="22"/>
          <w:szCs w:val="22"/>
        </w:rPr>
        <w:t xml:space="preserve"> </w:t>
      </w:r>
      <w:r w:rsidRPr="00511B02">
        <w:rPr>
          <w:rFonts w:ascii="Arial" w:hAnsi="Arial" w:cs="Arial"/>
          <w:bCs/>
          <w:iCs/>
          <w:spacing w:val="-2"/>
          <w:sz w:val="22"/>
          <w:szCs w:val="22"/>
        </w:rPr>
        <w:t xml:space="preserve">enforced </w:t>
      </w:r>
      <w:r w:rsidR="0047577B" w:rsidRPr="00511B02">
        <w:rPr>
          <w:rFonts w:ascii="Arial" w:hAnsi="Arial" w:cs="Arial"/>
          <w:bCs/>
          <w:iCs/>
          <w:spacing w:val="-2"/>
          <w:sz w:val="22"/>
          <w:szCs w:val="22"/>
        </w:rPr>
        <w:t xml:space="preserve">upon or issued out against the property of the Borrower and is </w:t>
      </w:r>
    </w:p>
    <w:p w14:paraId="48484726" w14:textId="77777777" w:rsidR="0047577B" w:rsidRPr="00511B02" w:rsidRDefault="00203E07" w:rsidP="00203E07">
      <w:pPr>
        <w:tabs>
          <w:tab w:val="left" w:pos="-720"/>
          <w:tab w:val="left" w:pos="0"/>
        </w:tabs>
        <w:ind w:left="1110"/>
        <w:jc w:val="both"/>
        <w:rPr>
          <w:rFonts w:ascii="Arial" w:hAnsi="Arial" w:cs="Arial"/>
          <w:bCs/>
          <w:iCs/>
          <w:spacing w:val="-2"/>
          <w:sz w:val="22"/>
          <w:szCs w:val="22"/>
        </w:rPr>
      </w:pPr>
      <w:r w:rsidRPr="00511B02">
        <w:rPr>
          <w:rFonts w:ascii="Arial" w:hAnsi="Arial" w:cs="Arial"/>
          <w:bCs/>
          <w:iCs/>
          <w:spacing w:val="-2"/>
          <w:sz w:val="22"/>
          <w:szCs w:val="22"/>
        </w:rPr>
        <w:t xml:space="preserve">  </w:t>
      </w:r>
      <w:r w:rsidR="00553B3E" w:rsidRPr="00511B02">
        <w:rPr>
          <w:rFonts w:ascii="Arial" w:hAnsi="Arial" w:cs="Arial"/>
          <w:bCs/>
          <w:iCs/>
          <w:spacing w:val="-2"/>
          <w:sz w:val="22"/>
          <w:szCs w:val="22"/>
        </w:rPr>
        <w:t xml:space="preserve"> </w:t>
      </w:r>
      <w:r w:rsidRPr="00511B02">
        <w:rPr>
          <w:rFonts w:ascii="Arial" w:hAnsi="Arial" w:cs="Arial"/>
          <w:bCs/>
          <w:iCs/>
          <w:spacing w:val="-2"/>
          <w:sz w:val="22"/>
          <w:szCs w:val="22"/>
        </w:rPr>
        <w:t xml:space="preserve"> </w:t>
      </w:r>
      <w:r w:rsidR="006370C2" w:rsidRPr="00511B02">
        <w:rPr>
          <w:rFonts w:ascii="Arial" w:hAnsi="Arial" w:cs="Arial"/>
          <w:bCs/>
          <w:iCs/>
          <w:spacing w:val="-2"/>
          <w:sz w:val="22"/>
          <w:szCs w:val="22"/>
        </w:rPr>
        <w:t xml:space="preserve"> </w:t>
      </w:r>
      <w:r w:rsidR="0047577B" w:rsidRPr="00511B02">
        <w:rPr>
          <w:rFonts w:ascii="Arial" w:hAnsi="Arial" w:cs="Arial"/>
          <w:bCs/>
          <w:iCs/>
          <w:spacing w:val="-2"/>
          <w:sz w:val="22"/>
          <w:szCs w:val="22"/>
        </w:rPr>
        <w:t>not discharged within 5 (five) days; and/or</w:t>
      </w:r>
    </w:p>
    <w:p w14:paraId="17DE6662" w14:textId="77777777" w:rsidR="0047577B" w:rsidRPr="00F66FED" w:rsidRDefault="0047577B">
      <w:pPr>
        <w:tabs>
          <w:tab w:val="left" w:pos="-720"/>
          <w:tab w:val="left" w:pos="0"/>
        </w:tabs>
        <w:jc w:val="both"/>
        <w:rPr>
          <w:rFonts w:ascii="Arial" w:hAnsi="Arial" w:cs="Arial"/>
          <w:bCs/>
          <w:iCs/>
          <w:spacing w:val="-2"/>
          <w:sz w:val="8"/>
          <w:szCs w:val="8"/>
        </w:rPr>
      </w:pPr>
    </w:p>
    <w:p w14:paraId="4A0A6E74" w14:textId="77777777" w:rsidR="00553B3E" w:rsidRPr="00511B02" w:rsidRDefault="0047577B">
      <w:pPr>
        <w:numPr>
          <w:ilvl w:val="1"/>
          <w:numId w:val="5"/>
        </w:numPr>
        <w:tabs>
          <w:tab w:val="left" w:pos="1095"/>
          <w:tab w:val="left" w:pos="1440"/>
        </w:tabs>
        <w:jc w:val="both"/>
        <w:rPr>
          <w:rFonts w:ascii="Arial" w:hAnsi="Arial" w:cs="Arial"/>
          <w:bCs/>
          <w:iCs/>
          <w:spacing w:val="-2"/>
          <w:sz w:val="22"/>
          <w:szCs w:val="22"/>
        </w:rPr>
      </w:pPr>
      <w:r w:rsidRPr="00511B02">
        <w:rPr>
          <w:rFonts w:ascii="Arial" w:hAnsi="Arial" w:cs="Arial"/>
          <w:bCs/>
          <w:iCs/>
          <w:spacing w:val="-2"/>
          <w:sz w:val="22"/>
          <w:szCs w:val="22"/>
        </w:rPr>
        <w:t xml:space="preserve">If any encumbrancer takes possession or a receiver or other similar </w:t>
      </w:r>
      <w:r w:rsidR="00553B3E" w:rsidRPr="00511B02">
        <w:rPr>
          <w:rFonts w:ascii="Arial" w:hAnsi="Arial" w:cs="Arial"/>
          <w:bCs/>
          <w:iCs/>
          <w:spacing w:val="-2"/>
          <w:sz w:val="22"/>
          <w:szCs w:val="22"/>
        </w:rPr>
        <w:t xml:space="preserve"> </w:t>
      </w:r>
    </w:p>
    <w:p w14:paraId="0D3C4278" w14:textId="77777777" w:rsidR="00553B3E" w:rsidRPr="00511B02" w:rsidRDefault="00553B3E" w:rsidP="00553B3E">
      <w:pPr>
        <w:tabs>
          <w:tab w:val="left" w:pos="1095"/>
          <w:tab w:val="left" w:pos="1440"/>
        </w:tabs>
        <w:ind w:left="1095"/>
        <w:jc w:val="both"/>
        <w:rPr>
          <w:rFonts w:ascii="Arial" w:hAnsi="Arial" w:cs="Arial"/>
          <w:bCs/>
          <w:iCs/>
          <w:spacing w:val="-2"/>
          <w:sz w:val="22"/>
          <w:szCs w:val="22"/>
        </w:rPr>
      </w:pPr>
      <w:r w:rsidRPr="00511B02">
        <w:rPr>
          <w:rFonts w:ascii="Arial" w:hAnsi="Arial" w:cs="Arial"/>
          <w:bCs/>
          <w:iCs/>
          <w:spacing w:val="-2"/>
          <w:sz w:val="22"/>
          <w:szCs w:val="22"/>
        </w:rPr>
        <w:t xml:space="preserve">    </w:t>
      </w:r>
      <w:r w:rsidR="006370C2" w:rsidRPr="00511B02">
        <w:rPr>
          <w:rFonts w:ascii="Arial" w:hAnsi="Arial" w:cs="Arial"/>
          <w:bCs/>
          <w:iCs/>
          <w:spacing w:val="-2"/>
          <w:sz w:val="22"/>
          <w:szCs w:val="22"/>
        </w:rPr>
        <w:t xml:space="preserve"> </w:t>
      </w:r>
      <w:r w:rsidR="0047577B" w:rsidRPr="00511B02">
        <w:rPr>
          <w:rFonts w:ascii="Arial" w:hAnsi="Arial" w:cs="Arial"/>
          <w:bCs/>
          <w:iCs/>
          <w:spacing w:val="-2"/>
          <w:sz w:val="22"/>
          <w:szCs w:val="22"/>
        </w:rPr>
        <w:t xml:space="preserve">officer is appointed for all or any part of the undertaking and assets of the </w:t>
      </w:r>
    </w:p>
    <w:p w14:paraId="5BCE9F67" w14:textId="055E92BF" w:rsidR="0047577B" w:rsidRPr="00511B02" w:rsidRDefault="00553B3E" w:rsidP="00553B3E">
      <w:pPr>
        <w:tabs>
          <w:tab w:val="left" w:pos="1095"/>
          <w:tab w:val="left" w:pos="1440"/>
        </w:tabs>
        <w:ind w:left="1095"/>
        <w:jc w:val="both"/>
        <w:rPr>
          <w:rFonts w:ascii="Arial" w:hAnsi="Arial" w:cs="Arial"/>
          <w:bCs/>
          <w:iCs/>
          <w:spacing w:val="-2"/>
          <w:sz w:val="22"/>
          <w:szCs w:val="22"/>
        </w:rPr>
      </w:pPr>
      <w:r w:rsidRPr="00511B02">
        <w:rPr>
          <w:rFonts w:ascii="Arial" w:hAnsi="Arial" w:cs="Arial"/>
          <w:bCs/>
          <w:iCs/>
          <w:spacing w:val="-2"/>
          <w:sz w:val="22"/>
          <w:szCs w:val="22"/>
        </w:rPr>
        <w:t xml:space="preserve">    </w:t>
      </w:r>
      <w:r w:rsidR="006370C2" w:rsidRPr="00511B02">
        <w:rPr>
          <w:rFonts w:ascii="Arial" w:hAnsi="Arial" w:cs="Arial"/>
          <w:bCs/>
          <w:iCs/>
          <w:spacing w:val="-2"/>
          <w:sz w:val="22"/>
          <w:szCs w:val="22"/>
        </w:rPr>
        <w:t xml:space="preserve"> </w:t>
      </w:r>
      <w:r w:rsidR="0047577B" w:rsidRPr="00511B02">
        <w:rPr>
          <w:rFonts w:ascii="Arial" w:hAnsi="Arial" w:cs="Arial"/>
          <w:bCs/>
          <w:iCs/>
          <w:spacing w:val="-2"/>
          <w:sz w:val="22"/>
          <w:szCs w:val="22"/>
        </w:rPr>
        <w:t>Borrower; and/or</w:t>
      </w:r>
      <w:r w:rsidR="002A666A">
        <w:rPr>
          <w:rFonts w:ascii="Arial" w:hAnsi="Arial" w:cs="Arial"/>
          <w:bCs/>
          <w:iCs/>
          <w:spacing w:val="-2"/>
          <w:sz w:val="22"/>
          <w:szCs w:val="22"/>
        </w:rPr>
        <w:t xml:space="preserve"> </w:t>
      </w:r>
    </w:p>
    <w:p w14:paraId="20C619E5" w14:textId="77777777" w:rsidR="0047577B" w:rsidRPr="00F66FED" w:rsidRDefault="0047577B">
      <w:pPr>
        <w:tabs>
          <w:tab w:val="left" w:pos="-720"/>
          <w:tab w:val="left" w:pos="0"/>
        </w:tabs>
        <w:jc w:val="both"/>
        <w:rPr>
          <w:rFonts w:ascii="Arial" w:hAnsi="Arial" w:cs="Arial"/>
          <w:bCs/>
          <w:iCs/>
          <w:spacing w:val="-2"/>
          <w:sz w:val="8"/>
          <w:szCs w:val="8"/>
        </w:rPr>
      </w:pPr>
    </w:p>
    <w:p w14:paraId="6ADC3A1C" w14:textId="18305885" w:rsidR="0047577B" w:rsidRPr="00511B02" w:rsidRDefault="0047577B" w:rsidP="006370C2">
      <w:pPr>
        <w:numPr>
          <w:ilvl w:val="1"/>
          <w:numId w:val="5"/>
        </w:numPr>
        <w:tabs>
          <w:tab w:val="clear" w:pos="1095"/>
          <w:tab w:val="left" w:pos="1080"/>
        </w:tabs>
        <w:ind w:left="1440" w:hanging="720"/>
        <w:jc w:val="both"/>
        <w:rPr>
          <w:rFonts w:ascii="Arial" w:hAnsi="Arial" w:cs="Arial"/>
          <w:bCs/>
          <w:iCs/>
          <w:spacing w:val="-2"/>
          <w:sz w:val="22"/>
          <w:szCs w:val="22"/>
        </w:rPr>
      </w:pPr>
      <w:r w:rsidRPr="00511B02">
        <w:rPr>
          <w:rFonts w:ascii="Arial" w:hAnsi="Arial" w:cs="Arial"/>
          <w:bCs/>
          <w:iCs/>
          <w:spacing w:val="-2"/>
          <w:sz w:val="22"/>
          <w:szCs w:val="22"/>
        </w:rPr>
        <w:lastRenderedPageBreak/>
        <w:t>If the Borrower commits any breach of this Agreement and in the case of</w:t>
      </w:r>
      <w:r w:rsidR="001C4E2A" w:rsidRPr="00511B02">
        <w:rPr>
          <w:rFonts w:ascii="Arial" w:hAnsi="Arial" w:cs="Arial"/>
          <w:bCs/>
          <w:iCs/>
          <w:spacing w:val="-2"/>
          <w:sz w:val="22"/>
          <w:szCs w:val="22"/>
        </w:rPr>
        <w:t xml:space="preserve"> </w:t>
      </w:r>
      <w:r w:rsidRPr="00511B02">
        <w:rPr>
          <w:rFonts w:ascii="Arial" w:hAnsi="Arial" w:cs="Arial"/>
          <w:bCs/>
          <w:iCs/>
          <w:spacing w:val="-2"/>
          <w:sz w:val="22"/>
          <w:szCs w:val="22"/>
        </w:rPr>
        <w:t>any breach capable of remedy fails to remedy the breach within 10 (ten) days of being required in writing by the Lender to do so; and/or</w:t>
      </w:r>
      <w:r w:rsidR="002A666A">
        <w:rPr>
          <w:rFonts w:ascii="Arial" w:hAnsi="Arial" w:cs="Arial"/>
          <w:bCs/>
          <w:iCs/>
          <w:spacing w:val="-2"/>
          <w:sz w:val="22"/>
          <w:szCs w:val="22"/>
        </w:rPr>
        <w:t xml:space="preserve"> </w:t>
      </w:r>
    </w:p>
    <w:p w14:paraId="04104934" w14:textId="2A50BA6D" w:rsidR="00F66FED" w:rsidRPr="00F66FED" w:rsidRDefault="00F66FED" w:rsidP="00F66FED">
      <w:pPr>
        <w:tabs>
          <w:tab w:val="left" w:pos="-720"/>
          <w:tab w:val="left" w:pos="0"/>
        </w:tabs>
        <w:ind w:left="720"/>
        <w:jc w:val="both"/>
        <w:rPr>
          <w:rFonts w:ascii="Arial" w:hAnsi="Arial" w:cs="Arial"/>
          <w:bCs/>
          <w:iCs/>
          <w:spacing w:val="-2"/>
          <w:sz w:val="8"/>
          <w:szCs w:val="8"/>
        </w:rPr>
      </w:pPr>
    </w:p>
    <w:p w14:paraId="3E460DDE" w14:textId="77777777" w:rsidR="0047577B" w:rsidRPr="00511B02" w:rsidRDefault="0047577B" w:rsidP="006370C2">
      <w:pPr>
        <w:numPr>
          <w:ilvl w:val="1"/>
          <w:numId w:val="5"/>
        </w:numPr>
        <w:tabs>
          <w:tab w:val="clear" w:pos="1095"/>
          <w:tab w:val="left" w:pos="1440"/>
        </w:tabs>
        <w:ind w:left="1440" w:hanging="720"/>
        <w:jc w:val="both"/>
        <w:rPr>
          <w:rFonts w:ascii="Arial" w:hAnsi="Arial" w:cs="Arial"/>
          <w:bCs/>
          <w:iCs/>
          <w:spacing w:val="-2"/>
          <w:sz w:val="22"/>
          <w:szCs w:val="22"/>
        </w:rPr>
      </w:pPr>
      <w:r w:rsidRPr="00511B02">
        <w:rPr>
          <w:rFonts w:ascii="Arial" w:hAnsi="Arial" w:cs="Arial"/>
          <w:bCs/>
          <w:iCs/>
          <w:spacing w:val="-2"/>
          <w:sz w:val="22"/>
          <w:szCs w:val="22"/>
        </w:rPr>
        <w:t>If there should in the opinion of the Lender be a material adverse change in</w:t>
      </w:r>
      <w:r w:rsidR="001C4E2A" w:rsidRPr="00511B02">
        <w:rPr>
          <w:rFonts w:ascii="Arial" w:hAnsi="Arial" w:cs="Arial"/>
          <w:bCs/>
          <w:iCs/>
          <w:spacing w:val="-2"/>
          <w:sz w:val="22"/>
          <w:szCs w:val="22"/>
        </w:rPr>
        <w:t xml:space="preserve"> </w:t>
      </w:r>
      <w:r w:rsidRPr="00511B02">
        <w:rPr>
          <w:rFonts w:ascii="Arial" w:hAnsi="Arial" w:cs="Arial"/>
          <w:bCs/>
          <w:iCs/>
          <w:spacing w:val="-2"/>
          <w:sz w:val="22"/>
          <w:szCs w:val="22"/>
        </w:rPr>
        <w:t xml:space="preserve">the </w:t>
      </w:r>
      <w:r w:rsidR="006370C2" w:rsidRPr="00511B02">
        <w:rPr>
          <w:rFonts w:ascii="Arial" w:hAnsi="Arial" w:cs="Arial"/>
          <w:bCs/>
          <w:iCs/>
          <w:spacing w:val="-2"/>
          <w:sz w:val="22"/>
          <w:szCs w:val="22"/>
        </w:rPr>
        <w:t xml:space="preserve">   </w:t>
      </w:r>
      <w:r w:rsidRPr="00511B02">
        <w:rPr>
          <w:rFonts w:ascii="Arial" w:hAnsi="Arial" w:cs="Arial"/>
          <w:bCs/>
          <w:iCs/>
          <w:spacing w:val="-2"/>
          <w:sz w:val="22"/>
          <w:szCs w:val="22"/>
        </w:rPr>
        <w:t>financial condition of the Borrower; and/or</w:t>
      </w:r>
    </w:p>
    <w:p w14:paraId="208EDB9C" w14:textId="77777777" w:rsidR="0047577B" w:rsidRPr="00F66FED" w:rsidRDefault="0047577B">
      <w:pPr>
        <w:tabs>
          <w:tab w:val="left" w:pos="-720"/>
          <w:tab w:val="left" w:pos="0"/>
        </w:tabs>
        <w:jc w:val="both"/>
        <w:rPr>
          <w:rFonts w:ascii="Arial" w:hAnsi="Arial" w:cs="Arial"/>
          <w:bCs/>
          <w:iCs/>
          <w:spacing w:val="-2"/>
          <w:sz w:val="8"/>
          <w:szCs w:val="8"/>
        </w:rPr>
      </w:pPr>
    </w:p>
    <w:p w14:paraId="238BC0F9" w14:textId="77777777" w:rsidR="0047577B" w:rsidRPr="00511B02" w:rsidRDefault="0047577B" w:rsidP="006370C2">
      <w:pPr>
        <w:numPr>
          <w:ilvl w:val="1"/>
          <w:numId w:val="5"/>
        </w:numPr>
        <w:tabs>
          <w:tab w:val="clear" w:pos="1095"/>
          <w:tab w:val="left" w:pos="1440"/>
        </w:tabs>
        <w:ind w:left="1440" w:hanging="720"/>
        <w:jc w:val="both"/>
        <w:rPr>
          <w:rFonts w:ascii="Arial" w:hAnsi="Arial" w:cs="Arial"/>
          <w:bCs/>
          <w:iCs/>
          <w:spacing w:val="-2"/>
          <w:sz w:val="22"/>
          <w:szCs w:val="22"/>
        </w:rPr>
      </w:pPr>
      <w:r w:rsidRPr="00511B02">
        <w:rPr>
          <w:rFonts w:ascii="Arial" w:hAnsi="Arial" w:cs="Arial"/>
          <w:bCs/>
          <w:iCs/>
          <w:spacing w:val="-2"/>
          <w:sz w:val="22"/>
          <w:szCs w:val="22"/>
        </w:rPr>
        <w:t>If any government consent required by law for t</w:t>
      </w:r>
      <w:r w:rsidR="006370C2" w:rsidRPr="00511B02">
        <w:rPr>
          <w:rFonts w:ascii="Arial" w:hAnsi="Arial" w:cs="Arial"/>
          <w:bCs/>
          <w:iCs/>
          <w:spacing w:val="-2"/>
          <w:sz w:val="22"/>
          <w:szCs w:val="22"/>
        </w:rPr>
        <w:t xml:space="preserve">he validity, enforceability or </w:t>
      </w:r>
      <w:r w:rsidRPr="00511B02">
        <w:rPr>
          <w:rFonts w:ascii="Arial" w:hAnsi="Arial" w:cs="Arial"/>
          <w:bCs/>
          <w:iCs/>
          <w:spacing w:val="-2"/>
          <w:sz w:val="22"/>
          <w:szCs w:val="22"/>
        </w:rPr>
        <w:t>legality of this Agreement and the securitie</w:t>
      </w:r>
      <w:r w:rsidR="00D12335" w:rsidRPr="00511B02">
        <w:rPr>
          <w:rFonts w:ascii="Arial" w:hAnsi="Arial" w:cs="Arial"/>
          <w:bCs/>
          <w:iCs/>
          <w:spacing w:val="-2"/>
          <w:sz w:val="22"/>
          <w:szCs w:val="22"/>
        </w:rPr>
        <w:t>s hereunder or the performance</w:t>
      </w:r>
      <w:r w:rsidR="006370C2" w:rsidRPr="00511B02">
        <w:rPr>
          <w:rFonts w:ascii="Arial" w:hAnsi="Arial" w:cs="Arial"/>
          <w:bCs/>
          <w:iCs/>
          <w:spacing w:val="-2"/>
          <w:sz w:val="22"/>
          <w:szCs w:val="22"/>
        </w:rPr>
        <w:t xml:space="preserve"> </w:t>
      </w:r>
      <w:r w:rsidRPr="00511B02">
        <w:rPr>
          <w:rFonts w:ascii="Arial" w:hAnsi="Arial" w:cs="Arial"/>
          <w:bCs/>
          <w:iCs/>
          <w:spacing w:val="-2"/>
          <w:sz w:val="22"/>
          <w:szCs w:val="22"/>
        </w:rPr>
        <w:t>thereof ceases to be or is not for any reason in full force and effect</w:t>
      </w:r>
    </w:p>
    <w:p w14:paraId="4376C701" w14:textId="77777777" w:rsidR="0047577B" w:rsidRPr="00F66FED" w:rsidRDefault="0047577B">
      <w:pPr>
        <w:tabs>
          <w:tab w:val="left" w:pos="-720"/>
          <w:tab w:val="left" w:pos="0"/>
        </w:tabs>
        <w:ind w:left="720"/>
        <w:jc w:val="both"/>
        <w:rPr>
          <w:rFonts w:ascii="Arial" w:hAnsi="Arial" w:cs="Arial"/>
          <w:bCs/>
          <w:iCs/>
          <w:spacing w:val="-2"/>
          <w:sz w:val="8"/>
          <w:szCs w:val="8"/>
        </w:rPr>
      </w:pPr>
      <w:r w:rsidRPr="00511B02">
        <w:rPr>
          <w:rFonts w:ascii="Arial" w:hAnsi="Arial" w:cs="Arial"/>
          <w:bCs/>
          <w:iCs/>
          <w:spacing w:val="-2"/>
          <w:sz w:val="22"/>
          <w:szCs w:val="22"/>
        </w:rPr>
        <w:tab/>
      </w:r>
    </w:p>
    <w:p w14:paraId="3EBD5432" w14:textId="77777777" w:rsidR="00B3564F" w:rsidRPr="00511B02" w:rsidRDefault="0047577B">
      <w:pPr>
        <w:numPr>
          <w:ilvl w:val="1"/>
          <w:numId w:val="5"/>
        </w:numPr>
        <w:tabs>
          <w:tab w:val="left" w:pos="1095"/>
          <w:tab w:val="left" w:pos="1440"/>
        </w:tabs>
        <w:jc w:val="both"/>
        <w:rPr>
          <w:rFonts w:ascii="Arial" w:hAnsi="Arial" w:cs="Arial"/>
          <w:bCs/>
          <w:iCs/>
          <w:spacing w:val="-2"/>
          <w:sz w:val="22"/>
          <w:szCs w:val="22"/>
        </w:rPr>
      </w:pPr>
      <w:r w:rsidRPr="00511B02">
        <w:rPr>
          <w:rFonts w:ascii="Arial" w:hAnsi="Arial" w:cs="Arial"/>
          <w:bCs/>
          <w:iCs/>
          <w:spacing w:val="-2"/>
          <w:sz w:val="22"/>
          <w:szCs w:val="22"/>
        </w:rPr>
        <w:t xml:space="preserve">If any representation or warranty made by the Borrower in this Agreement </w:t>
      </w:r>
      <w:r w:rsidR="00B3564F" w:rsidRPr="00511B02">
        <w:rPr>
          <w:rFonts w:ascii="Arial" w:hAnsi="Arial" w:cs="Arial"/>
          <w:bCs/>
          <w:iCs/>
          <w:spacing w:val="-2"/>
          <w:sz w:val="22"/>
          <w:szCs w:val="22"/>
        </w:rPr>
        <w:t xml:space="preserve">  </w:t>
      </w:r>
    </w:p>
    <w:p w14:paraId="0053CC0C" w14:textId="77777777" w:rsidR="00B3564F" w:rsidRPr="00511B02" w:rsidRDefault="00B3564F" w:rsidP="00B3564F">
      <w:pPr>
        <w:tabs>
          <w:tab w:val="left" w:pos="1095"/>
          <w:tab w:val="left" w:pos="1440"/>
        </w:tabs>
        <w:jc w:val="both"/>
        <w:rPr>
          <w:rFonts w:ascii="Arial" w:hAnsi="Arial" w:cs="Arial"/>
          <w:bCs/>
          <w:iCs/>
          <w:spacing w:val="-2"/>
          <w:sz w:val="22"/>
          <w:szCs w:val="22"/>
        </w:rPr>
      </w:pPr>
      <w:r w:rsidRPr="00511B02">
        <w:rPr>
          <w:rFonts w:ascii="Arial" w:hAnsi="Arial" w:cs="Arial"/>
          <w:bCs/>
          <w:iCs/>
          <w:spacing w:val="-2"/>
          <w:sz w:val="22"/>
          <w:szCs w:val="22"/>
        </w:rPr>
        <w:t xml:space="preserve">                      </w:t>
      </w:r>
      <w:r w:rsidR="006370C2" w:rsidRPr="00511B02">
        <w:rPr>
          <w:rFonts w:ascii="Arial" w:hAnsi="Arial" w:cs="Arial"/>
          <w:bCs/>
          <w:iCs/>
          <w:spacing w:val="-2"/>
          <w:sz w:val="22"/>
          <w:szCs w:val="22"/>
        </w:rPr>
        <w:t xml:space="preserve"> </w:t>
      </w:r>
      <w:r w:rsidR="001C4E2A" w:rsidRPr="00511B02">
        <w:rPr>
          <w:rFonts w:ascii="Arial" w:hAnsi="Arial" w:cs="Arial"/>
          <w:bCs/>
          <w:iCs/>
          <w:spacing w:val="-2"/>
          <w:sz w:val="22"/>
          <w:szCs w:val="22"/>
        </w:rPr>
        <w:t>o</w:t>
      </w:r>
      <w:r w:rsidR="006370C2" w:rsidRPr="00511B02">
        <w:rPr>
          <w:rFonts w:ascii="Arial" w:hAnsi="Arial" w:cs="Arial"/>
          <w:bCs/>
          <w:iCs/>
          <w:spacing w:val="-2"/>
          <w:sz w:val="22"/>
          <w:szCs w:val="22"/>
        </w:rPr>
        <w:t>r</w:t>
      </w:r>
      <w:r w:rsidR="0047577B" w:rsidRPr="00511B02">
        <w:rPr>
          <w:rFonts w:ascii="Arial" w:hAnsi="Arial" w:cs="Arial"/>
          <w:bCs/>
          <w:iCs/>
          <w:spacing w:val="-2"/>
          <w:sz w:val="22"/>
          <w:szCs w:val="22"/>
        </w:rPr>
        <w:t xml:space="preserve"> in any notice, certificate or statement delivered or made hereunder </w:t>
      </w:r>
    </w:p>
    <w:p w14:paraId="29C79F95" w14:textId="77777777" w:rsidR="00B3564F" w:rsidRPr="00511B02" w:rsidRDefault="00B3564F" w:rsidP="00B3564F">
      <w:pPr>
        <w:tabs>
          <w:tab w:val="left" w:pos="1095"/>
          <w:tab w:val="left" w:pos="1440"/>
        </w:tabs>
        <w:jc w:val="both"/>
        <w:rPr>
          <w:rFonts w:ascii="Arial" w:hAnsi="Arial" w:cs="Arial"/>
          <w:bCs/>
          <w:iCs/>
          <w:spacing w:val="-2"/>
          <w:sz w:val="22"/>
          <w:szCs w:val="22"/>
        </w:rPr>
      </w:pPr>
      <w:r w:rsidRPr="00511B02">
        <w:rPr>
          <w:rFonts w:ascii="Arial" w:hAnsi="Arial" w:cs="Arial"/>
          <w:bCs/>
          <w:iCs/>
          <w:spacing w:val="-2"/>
          <w:sz w:val="22"/>
          <w:szCs w:val="22"/>
        </w:rPr>
        <w:t xml:space="preserve">                      </w:t>
      </w:r>
      <w:r w:rsidR="006370C2" w:rsidRPr="00511B02">
        <w:rPr>
          <w:rFonts w:ascii="Arial" w:hAnsi="Arial" w:cs="Arial"/>
          <w:bCs/>
          <w:iCs/>
          <w:spacing w:val="-2"/>
          <w:sz w:val="22"/>
          <w:szCs w:val="22"/>
        </w:rPr>
        <w:t xml:space="preserve"> </w:t>
      </w:r>
      <w:r w:rsidR="0047577B" w:rsidRPr="00511B02">
        <w:rPr>
          <w:rFonts w:ascii="Arial" w:hAnsi="Arial" w:cs="Arial"/>
          <w:bCs/>
          <w:iCs/>
          <w:spacing w:val="-2"/>
          <w:sz w:val="22"/>
          <w:szCs w:val="22"/>
        </w:rPr>
        <w:t xml:space="preserve">proves to have been incorrect or materially inaccurate when made or </w:t>
      </w:r>
    </w:p>
    <w:p w14:paraId="6A41EBF2" w14:textId="77777777" w:rsidR="0047577B" w:rsidRPr="00511B02" w:rsidRDefault="00B3564F" w:rsidP="00B3564F">
      <w:pPr>
        <w:tabs>
          <w:tab w:val="left" w:pos="1095"/>
          <w:tab w:val="left" w:pos="1440"/>
        </w:tabs>
        <w:jc w:val="both"/>
        <w:rPr>
          <w:rFonts w:ascii="Arial" w:hAnsi="Arial" w:cs="Arial"/>
          <w:bCs/>
          <w:iCs/>
          <w:spacing w:val="-2"/>
          <w:sz w:val="22"/>
          <w:szCs w:val="22"/>
        </w:rPr>
      </w:pPr>
      <w:r w:rsidRPr="00511B02">
        <w:rPr>
          <w:rFonts w:ascii="Arial" w:hAnsi="Arial" w:cs="Arial"/>
          <w:bCs/>
          <w:iCs/>
          <w:spacing w:val="-2"/>
          <w:sz w:val="22"/>
          <w:szCs w:val="22"/>
        </w:rPr>
        <w:t xml:space="preserve">                      </w:t>
      </w:r>
      <w:r w:rsidR="006370C2" w:rsidRPr="00511B02">
        <w:rPr>
          <w:rFonts w:ascii="Arial" w:hAnsi="Arial" w:cs="Arial"/>
          <w:bCs/>
          <w:iCs/>
          <w:spacing w:val="-2"/>
          <w:sz w:val="22"/>
          <w:szCs w:val="22"/>
        </w:rPr>
        <w:t xml:space="preserve"> </w:t>
      </w:r>
      <w:r w:rsidR="0047577B" w:rsidRPr="00511B02">
        <w:rPr>
          <w:rFonts w:ascii="Arial" w:hAnsi="Arial" w:cs="Arial"/>
          <w:bCs/>
          <w:iCs/>
          <w:spacing w:val="-2"/>
          <w:sz w:val="22"/>
          <w:szCs w:val="22"/>
        </w:rPr>
        <w:t>delivered.</w:t>
      </w:r>
    </w:p>
    <w:p w14:paraId="7E05A2D0" w14:textId="77777777" w:rsidR="0047577B" w:rsidRPr="00F66FED" w:rsidRDefault="0047577B">
      <w:pPr>
        <w:tabs>
          <w:tab w:val="left" w:pos="-720"/>
          <w:tab w:val="left" w:pos="0"/>
        </w:tabs>
        <w:jc w:val="both"/>
        <w:rPr>
          <w:rFonts w:ascii="Arial" w:hAnsi="Arial" w:cs="Arial"/>
          <w:bCs/>
          <w:iCs/>
          <w:spacing w:val="-2"/>
          <w:sz w:val="8"/>
          <w:szCs w:val="8"/>
        </w:rPr>
      </w:pPr>
    </w:p>
    <w:p w14:paraId="39440817" w14:textId="77777777" w:rsidR="0047577B" w:rsidRPr="00511B02" w:rsidRDefault="0047577B">
      <w:pPr>
        <w:numPr>
          <w:ilvl w:val="1"/>
          <w:numId w:val="5"/>
        </w:numPr>
        <w:tabs>
          <w:tab w:val="left" w:pos="1095"/>
        </w:tabs>
        <w:jc w:val="both"/>
        <w:rPr>
          <w:rFonts w:ascii="Arial" w:hAnsi="Arial" w:cs="Arial"/>
          <w:bCs/>
          <w:iCs/>
          <w:spacing w:val="-2"/>
          <w:sz w:val="22"/>
          <w:szCs w:val="22"/>
        </w:rPr>
      </w:pPr>
      <w:r w:rsidRPr="00511B02">
        <w:rPr>
          <w:rFonts w:ascii="Arial" w:hAnsi="Arial" w:cs="Arial"/>
          <w:bCs/>
          <w:iCs/>
          <w:spacing w:val="-2"/>
          <w:sz w:val="22"/>
          <w:szCs w:val="22"/>
        </w:rPr>
        <w:t>If the Borrower ceases or threatens to cease to carry on business;</w:t>
      </w:r>
    </w:p>
    <w:p w14:paraId="01F71E05" w14:textId="77777777" w:rsidR="0047577B" w:rsidRPr="00F66FED" w:rsidRDefault="0047577B">
      <w:pPr>
        <w:tabs>
          <w:tab w:val="left" w:pos="-720"/>
          <w:tab w:val="left" w:pos="0"/>
        </w:tabs>
        <w:jc w:val="both"/>
        <w:rPr>
          <w:rFonts w:ascii="Arial" w:hAnsi="Arial" w:cs="Arial"/>
          <w:bCs/>
          <w:iCs/>
          <w:spacing w:val="-2"/>
          <w:sz w:val="8"/>
          <w:szCs w:val="8"/>
        </w:rPr>
      </w:pPr>
    </w:p>
    <w:p w14:paraId="00475A1F" w14:textId="77777777" w:rsidR="0047577B" w:rsidRPr="00511B02" w:rsidRDefault="0047577B" w:rsidP="006370C2">
      <w:pPr>
        <w:numPr>
          <w:ilvl w:val="1"/>
          <w:numId w:val="5"/>
        </w:numPr>
        <w:tabs>
          <w:tab w:val="clear" w:pos="1095"/>
          <w:tab w:val="left" w:pos="1440"/>
        </w:tabs>
        <w:ind w:left="1440" w:hanging="720"/>
        <w:jc w:val="both"/>
        <w:rPr>
          <w:rFonts w:ascii="Arial" w:hAnsi="Arial" w:cs="Arial"/>
          <w:bCs/>
          <w:iCs/>
          <w:spacing w:val="-2"/>
          <w:sz w:val="22"/>
          <w:szCs w:val="22"/>
        </w:rPr>
      </w:pPr>
      <w:r w:rsidRPr="00511B02">
        <w:rPr>
          <w:rFonts w:ascii="Arial" w:hAnsi="Arial" w:cs="Arial"/>
          <w:bCs/>
          <w:iCs/>
          <w:spacing w:val="-2"/>
          <w:sz w:val="22"/>
          <w:szCs w:val="22"/>
        </w:rPr>
        <w:t xml:space="preserve">If the Borrower ceases to be under the control of its existing shareholders or </w:t>
      </w:r>
      <w:r w:rsidR="006370C2" w:rsidRPr="00511B02">
        <w:rPr>
          <w:rFonts w:ascii="Arial" w:hAnsi="Arial" w:cs="Arial"/>
          <w:bCs/>
          <w:iCs/>
          <w:spacing w:val="-2"/>
          <w:sz w:val="22"/>
          <w:szCs w:val="22"/>
        </w:rPr>
        <w:t xml:space="preserve">  </w:t>
      </w:r>
      <w:r w:rsidRPr="00511B02">
        <w:rPr>
          <w:rFonts w:ascii="Arial" w:hAnsi="Arial" w:cs="Arial"/>
          <w:bCs/>
          <w:iCs/>
          <w:spacing w:val="-2"/>
          <w:sz w:val="22"/>
          <w:szCs w:val="22"/>
        </w:rPr>
        <w:t>owners or there is any significant change in the management and control of the Borrower;</w:t>
      </w:r>
    </w:p>
    <w:p w14:paraId="4C59027F" w14:textId="77777777" w:rsidR="0047577B" w:rsidRPr="00F66FED" w:rsidRDefault="0047577B">
      <w:pPr>
        <w:tabs>
          <w:tab w:val="left" w:pos="-720"/>
          <w:tab w:val="left" w:pos="0"/>
        </w:tabs>
        <w:jc w:val="both"/>
        <w:rPr>
          <w:rFonts w:ascii="Arial" w:hAnsi="Arial" w:cs="Arial"/>
          <w:bCs/>
          <w:iCs/>
          <w:spacing w:val="-2"/>
          <w:sz w:val="8"/>
          <w:szCs w:val="8"/>
        </w:rPr>
      </w:pPr>
    </w:p>
    <w:p w14:paraId="0DC1AB8F" w14:textId="77777777" w:rsidR="0047577B" w:rsidRPr="00511B02" w:rsidRDefault="0047577B" w:rsidP="006370C2">
      <w:pPr>
        <w:numPr>
          <w:ilvl w:val="1"/>
          <w:numId w:val="5"/>
        </w:numPr>
        <w:tabs>
          <w:tab w:val="clear" w:pos="1095"/>
          <w:tab w:val="left" w:pos="1440"/>
        </w:tabs>
        <w:ind w:left="1440" w:hanging="720"/>
        <w:jc w:val="both"/>
        <w:rPr>
          <w:rFonts w:ascii="Arial" w:hAnsi="Arial" w:cs="Arial"/>
          <w:bCs/>
          <w:iCs/>
          <w:spacing w:val="-2"/>
          <w:sz w:val="22"/>
          <w:szCs w:val="22"/>
        </w:rPr>
      </w:pPr>
      <w:r w:rsidRPr="00511B02">
        <w:rPr>
          <w:rFonts w:ascii="Arial" w:hAnsi="Arial" w:cs="Arial"/>
          <w:bCs/>
          <w:iCs/>
          <w:spacing w:val="-2"/>
          <w:sz w:val="22"/>
          <w:szCs w:val="22"/>
        </w:rPr>
        <w:t xml:space="preserve">If any circumstance </w:t>
      </w:r>
      <w:r w:rsidR="00D12335" w:rsidRPr="00511B02">
        <w:rPr>
          <w:rFonts w:ascii="Arial" w:hAnsi="Arial" w:cs="Arial"/>
          <w:bCs/>
          <w:iCs/>
          <w:spacing w:val="-2"/>
          <w:sz w:val="22"/>
          <w:szCs w:val="22"/>
        </w:rPr>
        <w:t>arises</w:t>
      </w:r>
      <w:r w:rsidRPr="00511B02">
        <w:rPr>
          <w:rFonts w:ascii="Arial" w:hAnsi="Arial" w:cs="Arial"/>
          <w:bCs/>
          <w:iCs/>
          <w:spacing w:val="-2"/>
          <w:sz w:val="22"/>
          <w:szCs w:val="22"/>
        </w:rPr>
        <w:t xml:space="preserve"> which in the opinion of the Bank give grounds for belief   that the Borrower may not (or may be unab</w:t>
      </w:r>
      <w:r w:rsidR="00D12335" w:rsidRPr="00511B02">
        <w:rPr>
          <w:rFonts w:ascii="Arial" w:hAnsi="Arial" w:cs="Arial"/>
          <w:bCs/>
          <w:iCs/>
          <w:spacing w:val="-2"/>
          <w:sz w:val="22"/>
          <w:szCs w:val="22"/>
        </w:rPr>
        <w:t xml:space="preserve">le) to perform, or comply </w:t>
      </w:r>
      <w:r w:rsidR="00D12335" w:rsidRPr="00511B02">
        <w:rPr>
          <w:rFonts w:ascii="Arial" w:hAnsi="Arial" w:cs="Arial"/>
          <w:bCs/>
          <w:iCs/>
          <w:spacing w:val="-2"/>
          <w:sz w:val="22"/>
          <w:szCs w:val="22"/>
        </w:rPr>
        <w:tab/>
        <w:t xml:space="preserve">with </w:t>
      </w:r>
      <w:r w:rsidRPr="00511B02">
        <w:rPr>
          <w:rFonts w:ascii="Arial" w:hAnsi="Arial" w:cs="Arial"/>
          <w:bCs/>
          <w:iCs/>
          <w:spacing w:val="-2"/>
          <w:sz w:val="22"/>
          <w:szCs w:val="22"/>
        </w:rPr>
        <w:t>its obligations under this Agreement and any related documents to which it is a party;</w:t>
      </w:r>
    </w:p>
    <w:p w14:paraId="59DF45F8" w14:textId="77777777" w:rsidR="0047577B" w:rsidRPr="00F66FED" w:rsidRDefault="0047577B">
      <w:pPr>
        <w:tabs>
          <w:tab w:val="left" w:pos="-720"/>
          <w:tab w:val="left" w:pos="0"/>
        </w:tabs>
        <w:jc w:val="both"/>
        <w:rPr>
          <w:rFonts w:ascii="Arial" w:hAnsi="Arial" w:cs="Arial"/>
          <w:bCs/>
          <w:iCs/>
          <w:spacing w:val="-2"/>
          <w:sz w:val="8"/>
          <w:szCs w:val="8"/>
        </w:rPr>
      </w:pPr>
    </w:p>
    <w:p w14:paraId="658C1DB3" w14:textId="77777777" w:rsidR="0047577B" w:rsidRPr="00511B02" w:rsidRDefault="0047577B" w:rsidP="006370C2">
      <w:pPr>
        <w:numPr>
          <w:ilvl w:val="1"/>
          <w:numId w:val="5"/>
        </w:numPr>
        <w:tabs>
          <w:tab w:val="clear" w:pos="1095"/>
          <w:tab w:val="left" w:pos="1440"/>
        </w:tabs>
        <w:ind w:left="1530" w:hanging="810"/>
        <w:jc w:val="both"/>
        <w:rPr>
          <w:rFonts w:ascii="Arial" w:hAnsi="Arial" w:cs="Arial"/>
          <w:bCs/>
          <w:iCs/>
          <w:spacing w:val="-2"/>
          <w:sz w:val="22"/>
          <w:szCs w:val="22"/>
        </w:rPr>
      </w:pPr>
      <w:r w:rsidRPr="00511B02">
        <w:rPr>
          <w:rFonts w:ascii="Arial" w:hAnsi="Arial" w:cs="Arial"/>
          <w:bCs/>
          <w:iCs/>
          <w:spacing w:val="-2"/>
          <w:sz w:val="22"/>
          <w:szCs w:val="22"/>
        </w:rPr>
        <w:t xml:space="preserve"> If the Borrower shall be in default of any payment obligation to any person or group of persons or </w:t>
      </w:r>
      <w:r w:rsidR="001D72A2" w:rsidRPr="00511B02">
        <w:rPr>
          <w:rFonts w:ascii="Arial" w:hAnsi="Arial" w:cs="Arial"/>
          <w:bCs/>
          <w:iCs/>
          <w:spacing w:val="-2"/>
          <w:sz w:val="22"/>
          <w:szCs w:val="22"/>
        </w:rPr>
        <w:t>organization</w:t>
      </w:r>
      <w:r w:rsidRPr="00511B02">
        <w:rPr>
          <w:rFonts w:ascii="Arial" w:hAnsi="Arial" w:cs="Arial"/>
          <w:bCs/>
          <w:iCs/>
          <w:spacing w:val="-2"/>
          <w:sz w:val="22"/>
          <w:szCs w:val="22"/>
        </w:rPr>
        <w:t xml:space="preserve"> whether such default is waived or not;</w:t>
      </w:r>
    </w:p>
    <w:p w14:paraId="4B5C375D" w14:textId="77777777" w:rsidR="0047577B" w:rsidRPr="00F66FED" w:rsidRDefault="0047577B">
      <w:pPr>
        <w:tabs>
          <w:tab w:val="left" w:pos="-720"/>
          <w:tab w:val="left" w:pos="0"/>
        </w:tabs>
        <w:jc w:val="both"/>
        <w:rPr>
          <w:rFonts w:ascii="Arial" w:hAnsi="Arial" w:cs="Arial"/>
          <w:bCs/>
          <w:iCs/>
          <w:spacing w:val="-2"/>
          <w:sz w:val="8"/>
          <w:szCs w:val="8"/>
        </w:rPr>
      </w:pPr>
    </w:p>
    <w:p w14:paraId="2BC4D4BC" w14:textId="77777777" w:rsidR="0047577B" w:rsidRPr="00511B02" w:rsidRDefault="0047577B" w:rsidP="006370C2">
      <w:pPr>
        <w:numPr>
          <w:ilvl w:val="1"/>
          <w:numId w:val="5"/>
        </w:numPr>
        <w:tabs>
          <w:tab w:val="clear" w:pos="1095"/>
          <w:tab w:val="left" w:pos="1440"/>
        </w:tabs>
        <w:ind w:left="1440" w:hanging="720"/>
        <w:jc w:val="both"/>
        <w:rPr>
          <w:rFonts w:ascii="Arial" w:hAnsi="Arial" w:cs="Arial"/>
          <w:bCs/>
          <w:iCs/>
          <w:spacing w:val="-2"/>
          <w:sz w:val="22"/>
          <w:szCs w:val="22"/>
        </w:rPr>
      </w:pPr>
      <w:r w:rsidRPr="00511B02">
        <w:rPr>
          <w:rFonts w:ascii="Arial" w:hAnsi="Arial" w:cs="Arial"/>
          <w:bCs/>
          <w:iCs/>
          <w:spacing w:val="-2"/>
          <w:sz w:val="22"/>
          <w:szCs w:val="22"/>
        </w:rPr>
        <w:t>If all or any part of the property constituting the security for the facility[s] is   compulsorily purchased or the applicable local authority makes an order for the compulsory purchase of the same wh</w:t>
      </w:r>
      <w:r w:rsidR="002827FD" w:rsidRPr="00511B02">
        <w:rPr>
          <w:rFonts w:ascii="Arial" w:hAnsi="Arial" w:cs="Arial"/>
          <w:bCs/>
          <w:iCs/>
          <w:spacing w:val="-2"/>
          <w:sz w:val="22"/>
          <w:szCs w:val="22"/>
        </w:rPr>
        <w:t xml:space="preserve">ere such purchase might have a </w:t>
      </w:r>
      <w:r w:rsidRPr="00511B02">
        <w:rPr>
          <w:rFonts w:ascii="Arial" w:hAnsi="Arial" w:cs="Arial"/>
          <w:bCs/>
          <w:iCs/>
          <w:spacing w:val="-2"/>
          <w:sz w:val="22"/>
          <w:szCs w:val="22"/>
        </w:rPr>
        <w:t>material adverse effect on the business or financial condition of the Borrower or on the ability of the Borrower to perform its obligations under this Agreement and /or related documents to which it is or will become a party.</w:t>
      </w:r>
    </w:p>
    <w:p w14:paraId="392203FE" w14:textId="77777777" w:rsidR="00C11987" w:rsidRPr="00F66FED" w:rsidRDefault="00C11987">
      <w:pPr>
        <w:tabs>
          <w:tab w:val="left" w:pos="-720"/>
          <w:tab w:val="left" w:pos="0"/>
        </w:tabs>
        <w:jc w:val="both"/>
        <w:rPr>
          <w:rFonts w:ascii="Arial" w:hAnsi="Arial" w:cs="Arial"/>
          <w:bCs/>
          <w:iCs/>
          <w:spacing w:val="-2"/>
          <w:sz w:val="8"/>
          <w:szCs w:val="8"/>
        </w:rPr>
      </w:pPr>
    </w:p>
    <w:p w14:paraId="68FFFCFD" w14:textId="77777777" w:rsidR="0047577B" w:rsidRPr="00511B02" w:rsidRDefault="0047577B">
      <w:pPr>
        <w:tabs>
          <w:tab w:val="left" w:pos="-720"/>
          <w:tab w:val="left" w:pos="0"/>
        </w:tabs>
        <w:ind w:left="720" w:hanging="720"/>
        <w:jc w:val="both"/>
        <w:rPr>
          <w:rFonts w:ascii="Arial" w:hAnsi="Arial" w:cs="Arial"/>
          <w:b/>
          <w:bCs/>
          <w:iCs/>
          <w:spacing w:val="-2"/>
          <w:sz w:val="22"/>
          <w:szCs w:val="22"/>
        </w:rPr>
      </w:pPr>
      <w:r w:rsidRPr="00511B02">
        <w:rPr>
          <w:rFonts w:ascii="Arial" w:hAnsi="Arial" w:cs="Arial"/>
          <w:bCs/>
          <w:iCs/>
          <w:spacing w:val="-2"/>
          <w:sz w:val="22"/>
          <w:szCs w:val="22"/>
        </w:rPr>
        <w:t>14.</w:t>
      </w:r>
      <w:r w:rsidRPr="00511B02">
        <w:rPr>
          <w:rFonts w:ascii="Arial" w:hAnsi="Arial" w:cs="Arial"/>
          <w:bCs/>
          <w:iCs/>
          <w:spacing w:val="-2"/>
          <w:sz w:val="22"/>
          <w:szCs w:val="22"/>
        </w:rPr>
        <w:tab/>
      </w:r>
      <w:r w:rsidRPr="00511B02">
        <w:rPr>
          <w:rFonts w:ascii="Arial" w:hAnsi="Arial" w:cs="Arial"/>
          <w:b/>
          <w:bCs/>
          <w:iCs/>
          <w:spacing w:val="-2"/>
          <w:sz w:val="22"/>
          <w:szCs w:val="22"/>
        </w:rPr>
        <w:t>COSTS AND EXPENSES</w:t>
      </w:r>
    </w:p>
    <w:p w14:paraId="2CA5C7B4" w14:textId="232B7F2A" w:rsidR="00F66FED" w:rsidRDefault="0047577B" w:rsidP="00B21C6A">
      <w:pPr>
        <w:tabs>
          <w:tab w:val="left" w:pos="-720"/>
          <w:tab w:val="left" w:pos="142"/>
        </w:tabs>
        <w:ind w:left="709"/>
        <w:jc w:val="both"/>
        <w:rPr>
          <w:rFonts w:ascii="Arial" w:hAnsi="Arial" w:cs="Arial"/>
          <w:bCs/>
          <w:iCs/>
          <w:spacing w:val="-2"/>
          <w:sz w:val="22"/>
          <w:szCs w:val="22"/>
        </w:rPr>
      </w:pPr>
      <w:r w:rsidRPr="00511B02">
        <w:rPr>
          <w:rFonts w:ascii="Arial" w:hAnsi="Arial" w:cs="Arial"/>
          <w:bCs/>
          <w:iCs/>
          <w:spacing w:val="-2"/>
          <w:sz w:val="22"/>
          <w:szCs w:val="22"/>
        </w:rPr>
        <w:t>The Borrower shall reimburse the Lender on demand its reasonable costs and out-of-</w:t>
      </w:r>
      <w:r w:rsidR="005748BF" w:rsidRPr="00511B02">
        <w:rPr>
          <w:rFonts w:ascii="Arial" w:hAnsi="Arial" w:cs="Arial"/>
          <w:bCs/>
          <w:iCs/>
          <w:spacing w:val="-2"/>
          <w:sz w:val="22"/>
          <w:szCs w:val="22"/>
        </w:rPr>
        <w:t xml:space="preserve">pocket </w:t>
      </w:r>
      <w:r w:rsidR="005748BF">
        <w:rPr>
          <w:rFonts w:ascii="Arial" w:hAnsi="Arial" w:cs="Arial"/>
          <w:bCs/>
          <w:iCs/>
          <w:spacing w:val="-2"/>
          <w:sz w:val="22"/>
          <w:szCs w:val="22"/>
        </w:rPr>
        <w:t>expenses</w:t>
      </w:r>
      <w:r w:rsidRPr="00511B02">
        <w:rPr>
          <w:rFonts w:ascii="Arial" w:hAnsi="Arial" w:cs="Arial"/>
          <w:bCs/>
          <w:iCs/>
          <w:spacing w:val="-2"/>
          <w:sz w:val="22"/>
          <w:szCs w:val="22"/>
        </w:rPr>
        <w:t xml:space="preserve"> including but not limited to printing, stamp duty, solicitor's professional fees and registration charges or other fees incurred by the Lender in connection with the negotiation preparation registration execution and enforcement of this Agreement.</w:t>
      </w:r>
    </w:p>
    <w:p w14:paraId="113C2A5D" w14:textId="77777777" w:rsidR="00B21C6A" w:rsidRDefault="00B21C6A" w:rsidP="00B21C6A">
      <w:pPr>
        <w:tabs>
          <w:tab w:val="left" w:pos="-720"/>
          <w:tab w:val="left" w:pos="142"/>
        </w:tabs>
        <w:ind w:left="709"/>
        <w:jc w:val="both"/>
        <w:rPr>
          <w:rFonts w:ascii="Arial" w:hAnsi="Arial" w:cs="Arial"/>
          <w:bCs/>
          <w:iCs/>
          <w:spacing w:val="-2"/>
          <w:sz w:val="22"/>
          <w:szCs w:val="22"/>
        </w:rPr>
      </w:pPr>
    </w:p>
    <w:p w14:paraId="23EEC8F2" w14:textId="6EEAFFA8" w:rsidR="0047577B" w:rsidRPr="00F66FED" w:rsidRDefault="0047577B" w:rsidP="00F66FED">
      <w:pPr>
        <w:tabs>
          <w:tab w:val="left" w:pos="-720"/>
          <w:tab w:val="left" w:pos="0"/>
        </w:tabs>
        <w:ind w:left="720" w:hanging="720"/>
        <w:jc w:val="both"/>
        <w:rPr>
          <w:rFonts w:ascii="Arial" w:hAnsi="Arial" w:cs="Arial"/>
          <w:bCs/>
          <w:iCs/>
          <w:spacing w:val="-2"/>
          <w:sz w:val="22"/>
          <w:szCs w:val="22"/>
        </w:rPr>
      </w:pPr>
      <w:r w:rsidRPr="00511B02">
        <w:rPr>
          <w:rFonts w:ascii="Arial" w:hAnsi="Arial" w:cs="Arial"/>
          <w:bCs/>
          <w:iCs/>
          <w:spacing w:val="-2"/>
          <w:sz w:val="22"/>
          <w:szCs w:val="22"/>
        </w:rPr>
        <w:t>15.</w:t>
      </w:r>
      <w:r w:rsidRPr="00511B02">
        <w:rPr>
          <w:rFonts w:ascii="Arial" w:hAnsi="Arial" w:cs="Arial"/>
          <w:bCs/>
          <w:iCs/>
          <w:spacing w:val="-2"/>
          <w:sz w:val="22"/>
          <w:szCs w:val="22"/>
        </w:rPr>
        <w:tab/>
      </w:r>
      <w:r w:rsidRPr="00511B02">
        <w:rPr>
          <w:rFonts w:ascii="Arial" w:hAnsi="Arial" w:cs="Arial"/>
          <w:b/>
          <w:bCs/>
          <w:iCs/>
          <w:spacing w:val="-2"/>
          <w:sz w:val="22"/>
          <w:szCs w:val="22"/>
        </w:rPr>
        <w:t>REMEDIES AND WAIVERS</w:t>
      </w:r>
    </w:p>
    <w:p w14:paraId="7BFCCB1B" w14:textId="784650FE" w:rsidR="007B58EE" w:rsidRDefault="0047577B" w:rsidP="00F66FED">
      <w:pPr>
        <w:tabs>
          <w:tab w:val="left" w:pos="-720"/>
          <w:tab w:val="left" w:pos="0"/>
        </w:tabs>
        <w:ind w:left="720" w:hanging="720"/>
        <w:jc w:val="both"/>
        <w:rPr>
          <w:rFonts w:ascii="Arial" w:hAnsi="Arial" w:cs="Arial"/>
          <w:bCs/>
          <w:iCs/>
          <w:spacing w:val="-2"/>
          <w:sz w:val="22"/>
          <w:szCs w:val="22"/>
        </w:rPr>
      </w:pPr>
      <w:r w:rsidRPr="00511B02">
        <w:rPr>
          <w:rFonts w:ascii="Arial" w:hAnsi="Arial" w:cs="Arial"/>
          <w:bCs/>
          <w:iCs/>
          <w:spacing w:val="-2"/>
          <w:sz w:val="22"/>
          <w:szCs w:val="22"/>
        </w:rPr>
        <w:tab/>
        <w:t>Failure to exercise or delay in exercising on the part of the Lender any right power or remedy hereunder shall not operate as a waiver thereof, nor shall any single or partial exercise of any right power or remedy prevent any further or other exercise thereof or the exercise of any other right power or remedy.  The rights and remedies herein provided are cumulative and not exclusive of any rights or remedies provided by law.</w:t>
      </w:r>
    </w:p>
    <w:p w14:paraId="3C9E062D" w14:textId="77777777" w:rsidR="00F66FED" w:rsidRPr="00F66FED" w:rsidRDefault="00F66FED" w:rsidP="00F66FED">
      <w:pPr>
        <w:tabs>
          <w:tab w:val="left" w:pos="-720"/>
          <w:tab w:val="left" w:pos="0"/>
        </w:tabs>
        <w:ind w:left="720" w:hanging="720"/>
        <w:jc w:val="both"/>
        <w:rPr>
          <w:rFonts w:ascii="Arial" w:hAnsi="Arial" w:cs="Arial"/>
          <w:bCs/>
          <w:iCs/>
          <w:spacing w:val="-2"/>
          <w:sz w:val="8"/>
          <w:szCs w:val="8"/>
        </w:rPr>
      </w:pPr>
    </w:p>
    <w:p w14:paraId="6595441D" w14:textId="155FC763" w:rsidR="0047577B" w:rsidRPr="00511B02" w:rsidRDefault="0047577B" w:rsidP="00F66FED">
      <w:pPr>
        <w:tabs>
          <w:tab w:val="left" w:pos="-720"/>
          <w:tab w:val="left" w:pos="0"/>
        </w:tabs>
        <w:ind w:left="720" w:hanging="720"/>
        <w:jc w:val="both"/>
        <w:rPr>
          <w:rFonts w:ascii="Arial" w:hAnsi="Arial" w:cs="Arial"/>
          <w:bCs/>
          <w:iCs/>
          <w:spacing w:val="-2"/>
          <w:sz w:val="22"/>
          <w:szCs w:val="22"/>
        </w:rPr>
      </w:pPr>
      <w:r w:rsidRPr="00511B02">
        <w:rPr>
          <w:rFonts w:ascii="Arial" w:hAnsi="Arial" w:cs="Arial"/>
          <w:bCs/>
          <w:iCs/>
          <w:spacing w:val="-2"/>
          <w:sz w:val="22"/>
          <w:szCs w:val="22"/>
        </w:rPr>
        <w:t>16.</w:t>
      </w:r>
      <w:r w:rsidRPr="00511B02">
        <w:rPr>
          <w:rFonts w:ascii="Arial" w:hAnsi="Arial" w:cs="Arial"/>
          <w:bCs/>
          <w:iCs/>
          <w:spacing w:val="-2"/>
          <w:sz w:val="22"/>
          <w:szCs w:val="22"/>
        </w:rPr>
        <w:tab/>
      </w:r>
      <w:r w:rsidRPr="00511B02">
        <w:rPr>
          <w:rFonts w:ascii="Arial" w:hAnsi="Arial" w:cs="Arial"/>
          <w:b/>
          <w:bCs/>
          <w:iCs/>
          <w:spacing w:val="-2"/>
          <w:sz w:val="22"/>
          <w:szCs w:val="22"/>
        </w:rPr>
        <w:t>BENEFIT OF AGREEMENT</w:t>
      </w:r>
    </w:p>
    <w:p w14:paraId="2A62EA32" w14:textId="77777777" w:rsidR="0047577B" w:rsidRPr="00511B02" w:rsidRDefault="0047577B">
      <w:pPr>
        <w:numPr>
          <w:ilvl w:val="1"/>
          <w:numId w:val="4"/>
        </w:numPr>
        <w:tabs>
          <w:tab w:val="left" w:pos="1440"/>
        </w:tabs>
        <w:jc w:val="both"/>
        <w:rPr>
          <w:rFonts w:ascii="Arial" w:hAnsi="Arial" w:cs="Arial"/>
          <w:bCs/>
          <w:iCs/>
          <w:spacing w:val="-2"/>
          <w:sz w:val="22"/>
          <w:szCs w:val="22"/>
        </w:rPr>
      </w:pPr>
      <w:r w:rsidRPr="00511B02">
        <w:rPr>
          <w:rFonts w:ascii="Arial" w:hAnsi="Arial" w:cs="Arial"/>
          <w:bCs/>
          <w:iCs/>
          <w:spacing w:val="-2"/>
          <w:sz w:val="22"/>
          <w:szCs w:val="22"/>
        </w:rPr>
        <w:t>This Agreement shall be binding upon the Borrower and its permitted assigns and shall inure to the benefit of the Lender and its successors and assigns, provided that the Borrower may not assign or transfer any of its rights and benefits hereunder save with the prior written consent of the Lender.</w:t>
      </w:r>
    </w:p>
    <w:p w14:paraId="2FBF5BF4" w14:textId="77777777" w:rsidR="0047577B" w:rsidRPr="00F66FED" w:rsidRDefault="0047577B">
      <w:pPr>
        <w:tabs>
          <w:tab w:val="left" w:pos="-720"/>
          <w:tab w:val="left" w:pos="0"/>
        </w:tabs>
        <w:ind w:left="720"/>
        <w:jc w:val="both"/>
        <w:rPr>
          <w:rFonts w:ascii="Arial" w:hAnsi="Arial" w:cs="Arial"/>
          <w:bCs/>
          <w:iCs/>
          <w:spacing w:val="-2"/>
          <w:sz w:val="8"/>
          <w:szCs w:val="8"/>
        </w:rPr>
      </w:pPr>
    </w:p>
    <w:p w14:paraId="5B3766AC" w14:textId="666C540B" w:rsidR="0047577B" w:rsidRDefault="0047577B">
      <w:pPr>
        <w:numPr>
          <w:ilvl w:val="1"/>
          <w:numId w:val="4"/>
        </w:numPr>
        <w:tabs>
          <w:tab w:val="left" w:pos="1440"/>
        </w:tabs>
        <w:jc w:val="both"/>
        <w:rPr>
          <w:rFonts w:ascii="Arial" w:hAnsi="Arial" w:cs="Arial"/>
          <w:bCs/>
          <w:iCs/>
          <w:spacing w:val="-2"/>
          <w:sz w:val="22"/>
          <w:szCs w:val="22"/>
        </w:rPr>
      </w:pPr>
      <w:r w:rsidRPr="00511B02">
        <w:rPr>
          <w:rFonts w:ascii="Arial" w:hAnsi="Arial" w:cs="Arial"/>
          <w:bCs/>
          <w:iCs/>
          <w:spacing w:val="-2"/>
          <w:sz w:val="22"/>
          <w:szCs w:val="22"/>
        </w:rPr>
        <w:t>The Lender may at any time with written notice to the Borrower assign all or any part of its rights and benefits hereunder to any one or more banks or other lending institutions (each of which is hereinafter called a "Participant") for the consideration that each such Participant shall perform that percentage of the Lender's rights and benefits assigned to such Participant and for this purpose the Lender may disclose to a potential participant such information about the Borrower as the Lender shall consider appropriate.</w:t>
      </w:r>
    </w:p>
    <w:p w14:paraId="2B36EE0F" w14:textId="77777777" w:rsidR="008D689F" w:rsidRDefault="008D689F" w:rsidP="008D689F">
      <w:pPr>
        <w:pStyle w:val="ListParagraph"/>
        <w:rPr>
          <w:rFonts w:ascii="Arial" w:hAnsi="Arial" w:cs="Arial"/>
          <w:bCs/>
          <w:iCs/>
          <w:spacing w:val="-2"/>
          <w:sz w:val="22"/>
          <w:szCs w:val="22"/>
        </w:rPr>
      </w:pPr>
    </w:p>
    <w:p w14:paraId="64E11D89" w14:textId="77777777" w:rsidR="008D689F" w:rsidRPr="00511B02" w:rsidRDefault="008D689F" w:rsidP="008D689F">
      <w:pPr>
        <w:tabs>
          <w:tab w:val="left" w:pos="1440"/>
        </w:tabs>
        <w:jc w:val="both"/>
        <w:rPr>
          <w:rFonts w:ascii="Arial" w:hAnsi="Arial" w:cs="Arial"/>
          <w:bCs/>
          <w:iCs/>
          <w:spacing w:val="-2"/>
          <w:sz w:val="22"/>
          <w:szCs w:val="22"/>
        </w:rPr>
      </w:pPr>
    </w:p>
    <w:p w14:paraId="776AB5D0" w14:textId="77777777" w:rsidR="0047577B" w:rsidRPr="00F66FED" w:rsidRDefault="0047577B">
      <w:pPr>
        <w:tabs>
          <w:tab w:val="left" w:pos="-720"/>
          <w:tab w:val="left" w:pos="0"/>
        </w:tabs>
        <w:jc w:val="both"/>
        <w:rPr>
          <w:rFonts w:ascii="Arial" w:hAnsi="Arial" w:cs="Arial"/>
          <w:bCs/>
          <w:iCs/>
          <w:spacing w:val="-2"/>
          <w:sz w:val="8"/>
          <w:szCs w:val="8"/>
        </w:rPr>
      </w:pPr>
    </w:p>
    <w:p w14:paraId="53CDEAE4" w14:textId="77777777" w:rsidR="0047577B" w:rsidRPr="00511B02" w:rsidRDefault="0047577B">
      <w:pPr>
        <w:tabs>
          <w:tab w:val="left" w:pos="-720"/>
          <w:tab w:val="left" w:pos="0"/>
        </w:tabs>
        <w:jc w:val="both"/>
        <w:rPr>
          <w:rFonts w:ascii="Arial" w:hAnsi="Arial" w:cs="Arial"/>
          <w:b/>
          <w:bCs/>
          <w:iCs/>
          <w:spacing w:val="-2"/>
          <w:sz w:val="22"/>
          <w:szCs w:val="22"/>
        </w:rPr>
      </w:pPr>
      <w:r w:rsidRPr="00511B02">
        <w:rPr>
          <w:rFonts w:ascii="Arial" w:hAnsi="Arial" w:cs="Arial"/>
          <w:bCs/>
          <w:iCs/>
          <w:spacing w:val="-2"/>
          <w:sz w:val="22"/>
          <w:szCs w:val="22"/>
        </w:rPr>
        <w:lastRenderedPageBreak/>
        <w:t>17.</w:t>
      </w:r>
      <w:r w:rsidRPr="00511B02">
        <w:rPr>
          <w:rFonts w:ascii="Arial" w:hAnsi="Arial" w:cs="Arial"/>
          <w:bCs/>
          <w:iCs/>
          <w:spacing w:val="-2"/>
          <w:sz w:val="22"/>
          <w:szCs w:val="22"/>
        </w:rPr>
        <w:tab/>
      </w:r>
      <w:r w:rsidRPr="00511B02">
        <w:rPr>
          <w:rFonts w:ascii="Arial" w:hAnsi="Arial" w:cs="Arial"/>
          <w:b/>
          <w:bCs/>
          <w:iCs/>
          <w:spacing w:val="-2"/>
          <w:sz w:val="22"/>
          <w:szCs w:val="22"/>
        </w:rPr>
        <w:t>RECONSTRUCTION AND AMALGAMATION</w:t>
      </w:r>
    </w:p>
    <w:p w14:paraId="1DB91043" w14:textId="77777777" w:rsidR="0047577B" w:rsidRPr="00F66FED" w:rsidRDefault="0047577B">
      <w:pPr>
        <w:tabs>
          <w:tab w:val="left" w:pos="-720"/>
        </w:tabs>
        <w:jc w:val="both"/>
        <w:rPr>
          <w:rFonts w:ascii="Arial" w:hAnsi="Arial" w:cs="Arial"/>
          <w:bCs/>
          <w:iCs/>
          <w:spacing w:val="-2"/>
          <w:sz w:val="8"/>
          <w:szCs w:val="8"/>
        </w:rPr>
      </w:pPr>
    </w:p>
    <w:p w14:paraId="5FB18F3D" w14:textId="77777777" w:rsidR="0047577B" w:rsidRPr="00511B02" w:rsidRDefault="0047577B">
      <w:pPr>
        <w:tabs>
          <w:tab w:val="left" w:pos="-720"/>
          <w:tab w:val="left" w:pos="0"/>
        </w:tabs>
        <w:ind w:left="720" w:hanging="720"/>
        <w:jc w:val="both"/>
        <w:rPr>
          <w:rFonts w:ascii="Arial" w:hAnsi="Arial" w:cs="Arial"/>
          <w:bCs/>
          <w:iCs/>
          <w:spacing w:val="-2"/>
          <w:sz w:val="22"/>
          <w:szCs w:val="22"/>
        </w:rPr>
      </w:pPr>
      <w:r w:rsidRPr="00511B02">
        <w:rPr>
          <w:rFonts w:ascii="Arial" w:hAnsi="Arial" w:cs="Arial"/>
          <w:bCs/>
          <w:iCs/>
          <w:spacing w:val="-2"/>
          <w:sz w:val="22"/>
          <w:szCs w:val="22"/>
        </w:rPr>
        <w:tab/>
        <w:t xml:space="preserve">This Agreement shall not be affected by any amalgamation, take-over or other reconstruction that may be effected by the Lender, its successors and assigns with any other company or persons whether the new company thus formed shall or shall not differ in its name, objects, character and constitution it being the intent that this Agreement shall remain valid and effectual in all respects in </w:t>
      </w:r>
      <w:proofErr w:type="spellStart"/>
      <w:r w:rsidRPr="00511B02">
        <w:rPr>
          <w:rFonts w:ascii="Arial" w:hAnsi="Arial" w:cs="Arial"/>
          <w:bCs/>
          <w:iCs/>
          <w:spacing w:val="-2"/>
          <w:sz w:val="22"/>
          <w:szCs w:val="22"/>
        </w:rPr>
        <w:t>favour</w:t>
      </w:r>
      <w:proofErr w:type="spellEnd"/>
      <w:r w:rsidRPr="00511B02">
        <w:rPr>
          <w:rFonts w:ascii="Arial" w:hAnsi="Arial" w:cs="Arial"/>
          <w:bCs/>
          <w:iCs/>
          <w:spacing w:val="-2"/>
          <w:sz w:val="22"/>
          <w:szCs w:val="22"/>
        </w:rPr>
        <w:t xml:space="preserve"> of and with reference to any such new company when formed and may be proceeded on or enforced in the same manner to all intents and purposes as if the new company had been named and referred to herein instead of the Lender.</w:t>
      </w:r>
    </w:p>
    <w:p w14:paraId="39D0FA24" w14:textId="77777777" w:rsidR="0047577B" w:rsidRPr="00F66FED" w:rsidRDefault="0047577B">
      <w:pPr>
        <w:tabs>
          <w:tab w:val="left" w:pos="-720"/>
          <w:tab w:val="left" w:pos="0"/>
        </w:tabs>
        <w:ind w:left="720" w:hanging="720"/>
        <w:jc w:val="both"/>
        <w:rPr>
          <w:rFonts w:ascii="Arial" w:hAnsi="Arial" w:cs="Arial"/>
          <w:bCs/>
          <w:iCs/>
          <w:spacing w:val="-2"/>
          <w:sz w:val="8"/>
          <w:szCs w:val="8"/>
        </w:rPr>
      </w:pPr>
    </w:p>
    <w:p w14:paraId="595D3C89" w14:textId="1670EF0B" w:rsidR="0047577B" w:rsidRPr="00F66FED" w:rsidRDefault="0047577B" w:rsidP="00F66FED">
      <w:pPr>
        <w:tabs>
          <w:tab w:val="left" w:pos="-720"/>
          <w:tab w:val="left" w:pos="0"/>
        </w:tabs>
        <w:ind w:left="720" w:hanging="720"/>
        <w:jc w:val="both"/>
        <w:rPr>
          <w:rFonts w:ascii="Arial" w:hAnsi="Arial" w:cs="Arial"/>
          <w:bCs/>
          <w:iCs/>
          <w:spacing w:val="-2"/>
          <w:sz w:val="22"/>
          <w:szCs w:val="22"/>
        </w:rPr>
      </w:pPr>
      <w:r w:rsidRPr="00511B02">
        <w:rPr>
          <w:rFonts w:ascii="Arial" w:hAnsi="Arial" w:cs="Arial"/>
          <w:bCs/>
          <w:iCs/>
          <w:spacing w:val="-2"/>
          <w:sz w:val="22"/>
          <w:szCs w:val="22"/>
        </w:rPr>
        <w:t>18.</w:t>
      </w:r>
      <w:r w:rsidRPr="00511B02">
        <w:rPr>
          <w:rFonts w:ascii="Arial" w:hAnsi="Arial" w:cs="Arial"/>
          <w:bCs/>
          <w:iCs/>
          <w:spacing w:val="-2"/>
          <w:sz w:val="22"/>
          <w:szCs w:val="22"/>
        </w:rPr>
        <w:tab/>
      </w:r>
      <w:r w:rsidRPr="00511B02">
        <w:rPr>
          <w:rFonts w:ascii="Arial" w:hAnsi="Arial" w:cs="Arial"/>
          <w:b/>
          <w:bCs/>
          <w:iCs/>
          <w:spacing w:val="-2"/>
          <w:sz w:val="22"/>
          <w:szCs w:val="22"/>
        </w:rPr>
        <w:t>INDULGENCE</w:t>
      </w:r>
    </w:p>
    <w:p w14:paraId="68E82956" w14:textId="77777777" w:rsidR="0047577B" w:rsidRPr="00511B02" w:rsidRDefault="0047577B" w:rsidP="00B21C6A">
      <w:pPr>
        <w:tabs>
          <w:tab w:val="left" w:pos="-720"/>
          <w:tab w:val="left" w:pos="0"/>
        </w:tabs>
        <w:spacing w:line="0" w:lineRule="atLeast"/>
        <w:ind w:left="720" w:hanging="720"/>
        <w:jc w:val="both"/>
        <w:rPr>
          <w:rFonts w:ascii="Arial" w:hAnsi="Arial" w:cs="Arial"/>
          <w:bCs/>
          <w:iCs/>
          <w:spacing w:val="-2"/>
          <w:sz w:val="22"/>
          <w:szCs w:val="22"/>
        </w:rPr>
      </w:pPr>
      <w:r w:rsidRPr="00511B02">
        <w:rPr>
          <w:rFonts w:ascii="Arial" w:hAnsi="Arial" w:cs="Arial"/>
          <w:bCs/>
          <w:iCs/>
          <w:spacing w:val="-2"/>
          <w:sz w:val="22"/>
          <w:szCs w:val="22"/>
        </w:rPr>
        <w:tab/>
        <w:t>The Lender may without prejudice to its rights herein enter into any Agreement for giving of time or other facilities to the Borrower for the repayment of the facility or other monies hereby covenanted to be paid or any part thereof and may release or compound for the same with the Borrower or any person, company or corporation liable to pay the same.</w:t>
      </w:r>
    </w:p>
    <w:p w14:paraId="7976CB40" w14:textId="77777777" w:rsidR="00B21C6A" w:rsidRDefault="00B21C6A" w:rsidP="00B21C6A">
      <w:pPr>
        <w:spacing w:line="0" w:lineRule="atLeast"/>
        <w:rPr>
          <w:rFonts w:ascii="Arial" w:hAnsi="Arial" w:cs="Arial"/>
          <w:sz w:val="22"/>
          <w:szCs w:val="22"/>
        </w:rPr>
      </w:pPr>
    </w:p>
    <w:p w14:paraId="2D86B2B7" w14:textId="5B9B8CD6" w:rsidR="002A1539" w:rsidRPr="002A1539" w:rsidRDefault="002A1539" w:rsidP="002A1539">
      <w:pPr>
        <w:spacing w:line="0" w:lineRule="atLeast"/>
        <w:rPr>
          <w:rFonts w:ascii="Arial" w:hAnsi="Arial" w:cs="Arial"/>
          <w:sz w:val="10"/>
          <w:szCs w:val="10"/>
        </w:rPr>
        <w:sectPr w:rsidR="002A1539" w:rsidRPr="002A1539" w:rsidSect="0046298F">
          <w:footnotePr>
            <w:pos w:val="beneathText"/>
          </w:footnotePr>
          <w:type w:val="continuous"/>
          <w:pgSz w:w="12240" w:h="15840"/>
          <w:pgMar w:top="615" w:right="1155" w:bottom="896" w:left="1290" w:header="720" w:footer="195" w:gutter="0"/>
          <w:cols w:space="720"/>
          <w:docGrid w:linePitch="360"/>
        </w:sectPr>
      </w:pPr>
    </w:p>
    <w:p w14:paraId="71EE2416" w14:textId="644FE1CA" w:rsidR="0047577B" w:rsidRPr="00F66FED" w:rsidRDefault="0047577B" w:rsidP="00B21C6A">
      <w:pPr>
        <w:tabs>
          <w:tab w:val="left" w:pos="-720"/>
          <w:tab w:val="left" w:pos="0"/>
        </w:tabs>
        <w:spacing w:line="0" w:lineRule="atLeast"/>
        <w:jc w:val="both"/>
        <w:rPr>
          <w:rFonts w:ascii="Arial" w:hAnsi="Arial" w:cs="Arial"/>
          <w:b/>
          <w:bCs/>
          <w:iCs/>
          <w:spacing w:val="-2"/>
          <w:sz w:val="22"/>
          <w:szCs w:val="22"/>
        </w:rPr>
      </w:pPr>
      <w:r w:rsidRPr="00511B02">
        <w:rPr>
          <w:rFonts w:ascii="Arial" w:hAnsi="Arial" w:cs="Arial"/>
          <w:bCs/>
          <w:iCs/>
          <w:spacing w:val="-2"/>
          <w:sz w:val="22"/>
          <w:szCs w:val="22"/>
        </w:rPr>
        <w:t>19.</w:t>
      </w:r>
      <w:r w:rsidRPr="00511B02">
        <w:rPr>
          <w:rFonts w:ascii="Arial" w:hAnsi="Arial" w:cs="Arial"/>
          <w:bCs/>
          <w:iCs/>
          <w:spacing w:val="-2"/>
          <w:sz w:val="22"/>
          <w:szCs w:val="22"/>
        </w:rPr>
        <w:tab/>
      </w:r>
      <w:r w:rsidRPr="00511B02">
        <w:rPr>
          <w:rFonts w:ascii="Arial" w:hAnsi="Arial" w:cs="Arial"/>
          <w:b/>
          <w:bCs/>
          <w:iCs/>
          <w:spacing w:val="-2"/>
          <w:sz w:val="22"/>
          <w:szCs w:val="22"/>
        </w:rPr>
        <w:t>NOTICES</w:t>
      </w:r>
    </w:p>
    <w:p w14:paraId="57EB5B06" w14:textId="77777777" w:rsidR="0047577B" w:rsidRPr="00511B02" w:rsidRDefault="0047577B" w:rsidP="00B21C6A">
      <w:pPr>
        <w:tabs>
          <w:tab w:val="left" w:pos="-720"/>
          <w:tab w:val="left" w:pos="0"/>
        </w:tabs>
        <w:spacing w:line="0" w:lineRule="atLeast"/>
        <w:ind w:left="720" w:hanging="720"/>
        <w:jc w:val="both"/>
        <w:rPr>
          <w:rFonts w:ascii="Arial" w:hAnsi="Arial" w:cs="Arial"/>
          <w:bCs/>
          <w:iCs/>
          <w:spacing w:val="-2"/>
          <w:sz w:val="22"/>
          <w:szCs w:val="22"/>
        </w:rPr>
      </w:pPr>
      <w:r w:rsidRPr="00511B02">
        <w:rPr>
          <w:rFonts w:ascii="Arial" w:hAnsi="Arial" w:cs="Arial"/>
          <w:bCs/>
          <w:iCs/>
          <w:spacing w:val="-2"/>
          <w:sz w:val="22"/>
          <w:szCs w:val="22"/>
        </w:rPr>
        <w:tab/>
        <w:t>Any notice required hereunder shall be deemed to be sufficiently given provided it is in writing and given under the hand of any Manager or officer of the Lender and sent by post, addressed to the Borrower at the address stated above or any other address of the Borrower known to the Lender and every such notice shall be deemed to have been made on the day the notice would have been received in the ordinary course of post.</w:t>
      </w:r>
    </w:p>
    <w:p w14:paraId="7B0FD8E8" w14:textId="77777777" w:rsidR="003D0B2A" w:rsidRPr="00F66FED" w:rsidRDefault="003D0B2A" w:rsidP="002B6513">
      <w:pPr>
        <w:tabs>
          <w:tab w:val="left" w:pos="-720"/>
          <w:tab w:val="left" w:pos="0"/>
        </w:tabs>
        <w:jc w:val="both"/>
        <w:rPr>
          <w:rFonts w:ascii="Arial" w:hAnsi="Arial" w:cs="Arial"/>
          <w:bCs/>
          <w:iCs/>
          <w:spacing w:val="-2"/>
          <w:sz w:val="8"/>
          <w:szCs w:val="8"/>
        </w:rPr>
      </w:pPr>
    </w:p>
    <w:p w14:paraId="0B1E6285" w14:textId="7B706567" w:rsidR="0047577B" w:rsidRPr="00F66FED" w:rsidRDefault="0047577B" w:rsidP="00F66FED">
      <w:pPr>
        <w:tabs>
          <w:tab w:val="left" w:pos="-720"/>
          <w:tab w:val="left" w:pos="0"/>
          <w:tab w:val="left" w:pos="675"/>
        </w:tabs>
        <w:jc w:val="both"/>
        <w:rPr>
          <w:rFonts w:ascii="Arial" w:hAnsi="Arial" w:cs="Arial"/>
          <w:b/>
          <w:bCs/>
          <w:iCs/>
          <w:spacing w:val="-2"/>
          <w:sz w:val="22"/>
          <w:szCs w:val="22"/>
        </w:rPr>
      </w:pPr>
      <w:r w:rsidRPr="00511B02">
        <w:rPr>
          <w:rFonts w:ascii="Arial" w:hAnsi="Arial" w:cs="Arial"/>
          <w:bCs/>
          <w:iCs/>
          <w:spacing w:val="-2"/>
          <w:sz w:val="22"/>
          <w:szCs w:val="22"/>
        </w:rPr>
        <w:t>20.</w:t>
      </w:r>
      <w:r w:rsidRPr="00511B02">
        <w:rPr>
          <w:rFonts w:ascii="Arial" w:hAnsi="Arial" w:cs="Arial"/>
          <w:bCs/>
          <w:iCs/>
          <w:spacing w:val="-2"/>
          <w:sz w:val="22"/>
          <w:szCs w:val="22"/>
        </w:rPr>
        <w:tab/>
      </w:r>
      <w:r w:rsidRPr="00511B02">
        <w:rPr>
          <w:rFonts w:ascii="Arial" w:hAnsi="Arial" w:cs="Arial"/>
          <w:bCs/>
          <w:iCs/>
          <w:spacing w:val="-2"/>
          <w:sz w:val="22"/>
          <w:szCs w:val="22"/>
        </w:rPr>
        <w:tab/>
      </w:r>
      <w:r w:rsidRPr="00511B02">
        <w:rPr>
          <w:rFonts w:ascii="Arial" w:hAnsi="Arial" w:cs="Arial"/>
          <w:b/>
          <w:bCs/>
          <w:iCs/>
          <w:spacing w:val="-2"/>
          <w:sz w:val="22"/>
          <w:szCs w:val="22"/>
        </w:rPr>
        <w:t>SET-OFF</w:t>
      </w:r>
    </w:p>
    <w:p w14:paraId="17233545" w14:textId="32E261D8" w:rsidR="007B58EE" w:rsidRDefault="0047577B" w:rsidP="00F66FED">
      <w:pPr>
        <w:tabs>
          <w:tab w:val="left" w:pos="-720"/>
          <w:tab w:val="left" w:pos="0"/>
        </w:tabs>
        <w:ind w:left="720"/>
        <w:jc w:val="both"/>
        <w:rPr>
          <w:rFonts w:ascii="Arial" w:hAnsi="Arial" w:cs="Arial"/>
          <w:bCs/>
          <w:iCs/>
          <w:spacing w:val="-2"/>
          <w:sz w:val="22"/>
          <w:szCs w:val="22"/>
        </w:rPr>
      </w:pPr>
      <w:r w:rsidRPr="00511B02">
        <w:rPr>
          <w:rFonts w:ascii="Arial" w:hAnsi="Arial" w:cs="Arial"/>
          <w:bCs/>
          <w:iCs/>
          <w:spacing w:val="-2"/>
          <w:sz w:val="22"/>
          <w:szCs w:val="22"/>
        </w:rPr>
        <w:t>The Borrower agrees that the Lender shall have the right to combine or consolidate all or any of the Borrower's deposits and accounts and set off or transfer any sum or sums standing to the credit of any one or more such accounts towards the satisfaction of all amounts which may become payable to the Lender hereunder.</w:t>
      </w:r>
    </w:p>
    <w:p w14:paraId="115B61B9" w14:textId="70E3DD1A" w:rsidR="00F66FED" w:rsidRPr="00F66FED" w:rsidRDefault="00F66FED" w:rsidP="00F66FED">
      <w:pPr>
        <w:tabs>
          <w:tab w:val="left" w:pos="-720"/>
          <w:tab w:val="left" w:pos="0"/>
        </w:tabs>
        <w:jc w:val="both"/>
        <w:rPr>
          <w:rFonts w:ascii="Arial" w:hAnsi="Arial" w:cs="Arial"/>
          <w:bCs/>
          <w:iCs/>
          <w:spacing w:val="-2"/>
          <w:sz w:val="8"/>
          <w:szCs w:val="8"/>
        </w:rPr>
      </w:pPr>
    </w:p>
    <w:p w14:paraId="162012DD" w14:textId="70A6323E" w:rsidR="0047577B" w:rsidRPr="00F66FED" w:rsidRDefault="0047577B" w:rsidP="00F66FED">
      <w:pPr>
        <w:tabs>
          <w:tab w:val="left" w:pos="-720"/>
          <w:tab w:val="left" w:pos="0"/>
        </w:tabs>
        <w:jc w:val="both"/>
        <w:rPr>
          <w:rFonts w:ascii="Arial" w:hAnsi="Arial" w:cs="Arial"/>
          <w:b/>
          <w:bCs/>
          <w:iCs/>
          <w:spacing w:val="-2"/>
          <w:sz w:val="22"/>
          <w:szCs w:val="22"/>
        </w:rPr>
      </w:pPr>
      <w:r w:rsidRPr="00511B02">
        <w:rPr>
          <w:rFonts w:ascii="Arial" w:hAnsi="Arial" w:cs="Arial"/>
          <w:bCs/>
          <w:iCs/>
          <w:spacing w:val="-2"/>
          <w:sz w:val="22"/>
          <w:szCs w:val="22"/>
        </w:rPr>
        <w:t>21.</w:t>
      </w:r>
      <w:r w:rsidRPr="00511B02">
        <w:rPr>
          <w:rFonts w:ascii="Arial" w:hAnsi="Arial" w:cs="Arial"/>
          <w:bCs/>
          <w:iCs/>
          <w:spacing w:val="-2"/>
          <w:sz w:val="22"/>
          <w:szCs w:val="22"/>
        </w:rPr>
        <w:tab/>
      </w:r>
      <w:r w:rsidRPr="00511B02">
        <w:rPr>
          <w:rFonts w:ascii="Arial" w:hAnsi="Arial" w:cs="Arial"/>
          <w:b/>
          <w:bCs/>
          <w:iCs/>
          <w:spacing w:val="-2"/>
          <w:sz w:val="22"/>
          <w:szCs w:val="22"/>
        </w:rPr>
        <w:t>ACKNOWLEDGEMENT</w:t>
      </w:r>
    </w:p>
    <w:p w14:paraId="6780637A" w14:textId="77777777" w:rsidR="0047577B" w:rsidRPr="00511B02" w:rsidRDefault="0047577B">
      <w:pPr>
        <w:tabs>
          <w:tab w:val="left" w:pos="-720"/>
          <w:tab w:val="left" w:pos="0"/>
        </w:tabs>
        <w:ind w:left="720" w:hanging="720"/>
        <w:jc w:val="both"/>
        <w:rPr>
          <w:rFonts w:ascii="Arial" w:hAnsi="Arial" w:cs="Arial"/>
          <w:bCs/>
          <w:iCs/>
          <w:spacing w:val="-2"/>
          <w:sz w:val="22"/>
          <w:szCs w:val="22"/>
        </w:rPr>
      </w:pPr>
      <w:r w:rsidRPr="00511B02">
        <w:rPr>
          <w:rFonts w:ascii="Arial" w:hAnsi="Arial" w:cs="Arial"/>
          <w:bCs/>
          <w:iCs/>
          <w:spacing w:val="-2"/>
          <w:sz w:val="22"/>
          <w:szCs w:val="22"/>
        </w:rPr>
        <w:tab/>
        <w:t>Any admission or acknowledgement in writing by the Borrower or any person on behalf of the Borrower of the amount of indebtedness of the Borrower to the Lender or any judgment or award obtained by the Lender against the Borrower or any Statement of Account furnished by the Lender certified by an Officer of the Lender as a true copy extracted from the books of the Lender shall be binding against the Borrower in the absence of any manifest error.</w:t>
      </w:r>
    </w:p>
    <w:p w14:paraId="43752C31" w14:textId="77777777" w:rsidR="0047577B" w:rsidRPr="00F66FED" w:rsidRDefault="0047577B">
      <w:pPr>
        <w:tabs>
          <w:tab w:val="left" w:pos="-720"/>
          <w:tab w:val="left" w:pos="0"/>
        </w:tabs>
        <w:ind w:left="720" w:hanging="720"/>
        <w:jc w:val="both"/>
        <w:rPr>
          <w:rFonts w:ascii="Arial" w:hAnsi="Arial" w:cs="Arial"/>
          <w:bCs/>
          <w:iCs/>
          <w:spacing w:val="-2"/>
          <w:sz w:val="8"/>
          <w:szCs w:val="8"/>
        </w:rPr>
      </w:pPr>
    </w:p>
    <w:p w14:paraId="3CCCA34B" w14:textId="5C404A06" w:rsidR="0047577B" w:rsidRPr="00F66FED" w:rsidRDefault="0047577B" w:rsidP="00F66FED">
      <w:pPr>
        <w:tabs>
          <w:tab w:val="left" w:pos="-720"/>
          <w:tab w:val="left" w:pos="0"/>
        </w:tabs>
        <w:ind w:left="720" w:hanging="720"/>
        <w:jc w:val="both"/>
        <w:rPr>
          <w:rFonts w:ascii="Arial" w:hAnsi="Arial" w:cs="Arial"/>
          <w:b/>
          <w:bCs/>
          <w:iCs/>
          <w:spacing w:val="-2"/>
          <w:sz w:val="22"/>
          <w:szCs w:val="22"/>
        </w:rPr>
      </w:pPr>
      <w:r w:rsidRPr="00511B02">
        <w:rPr>
          <w:rFonts w:ascii="Arial" w:hAnsi="Arial" w:cs="Arial"/>
          <w:bCs/>
          <w:iCs/>
          <w:spacing w:val="-2"/>
          <w:sz w:val="22"/>
          <w:szCs w:val="22"/>
        </w:rPr>
        <w:t>22.</w:t>
      </w:r>
      <w:r w:rsidRPr="00511B02">
        <w:rPr>
          <w:rFonts w:ascii="Arial" w:hAnsi="Arial" w:cs="Arial"/>
          <w:bCs/>
          <w:iCs/>
          <w:spacing w:val="-2"/>
          <w:sz w:val="22"/>
          <w:szCs w:val="22"/>
        </w:rPr>
        <w:tab/>
      </w:r>
      <w:r w:rsidRPr="00511B02">
        <w:rPr>
          <w:rFonts w:ascii="Arial" w:hAnsi="Arial" w:cs="Arial"/>
          <w:b/>
          <w:bCs/>
          <w:iCs/>
          <w:spacing w:val="-2"/>
          <w:sz w:val="22"/>
          <w:szCs w:val="22"/>
        </w:rPr>
        <w:t>HEALTH SAFETY AND ENVIRONMENTAL POLICIES</w:t>
      </w:r>
    </w:p>
    <w:p w14:paraId="7543135B" w14:textId="3B989361" w:rsidR="00395450" w:rsidRPr="00511B02" w:rsidRDefault="0047577B" w:rsidP="00B21C6A">
      <w:pPr>
        <w:tabs>
          <w:tab w:val="left" w:pos="-720"/>
        </w:tabs>
        <w:ind w:left="720"/>
        <w:jc w:val="both"/>
        <w:rPr>
          <w:rFonts w:ascii="Arial" w:hAnsi="Arial" w:cs="Arial"/>
          <w:bCs/>
          <w:iCs/>
          <w:spacing w:val="-2"/>
          <w:sz w:val="22"/>
          <w:szCs w:val="22"/>
        </w:rPr>
      </w:pPr>
      <w:r w:rsidRPr="00511B02">
        <w:rPr>
          <w:rFonts w:ascii="Arial" w:hAnsi="Arial" w:cs="Arial"/>
          <w:bCs/>
          <w:iCs/>
          <w:spacing w:val="-2"/>
          <w:sz w:val="22"/>
          <w:szCs w:val="22"/>
        </w:rPr>
        <w:t>The Borrower agrees to continue to carry on and maintain its business in confor</w:t>
      </w:r>
      <w:r w:rsidR="009154EE" w:rsidRPr="00511B02">
        <w:rPr>
          <w:rFonts w:ascii="Arial" w:hAnsi="Arial" w:cs="Arial"/>
          <w:bCs/>
          <w:iCs/>
          <w:spacing w:val="-2"/>
          <w:sz w:val="22"/>
          <w:szCs w:val="22"/>
        </w:rPr>
        <w:t>mity with the Laws applicable in Rwanda</w:t>
      </w:r>
      <w:r w:rsidRPr="00511B02">
        <w:rPr>
          <w:rFonts w:ascii="Arial" w:hAnsi="Arial" w:cs="Arial"/>
          <w:bCs/>
          <w:iCs/>
          <w:spacing w:val="-2"/>
          <w:sz w:val="22"/>
          <w:szCs w:val="22"/>
        </w:rPr>
        <w:t xml:space="preserve"> and upon the Bank’s request, shall supply evidence to verify its fulfillment of </w:t>
      </w:r>
      <w:r w:rsidR="00281AC7" w:rsidRPr="00511B02">
        <w:rPr>
          <w:rFonts w:ascii="Arial" w:hAnsi="Arial" w:cs="Arial"/>
          <w:bCs/>
          <w:iCs/>
          <w:spacing w:val="-2"/>
          <w:sz w:val="22"/>
          <w:szCs w:val="22"/>
        </w:rPr>
        <w:t>this obligation</w:t>
      </w:r>
    </w:p>
    <w:p w14:paraId="2BACBDD4" w14:textId="6B3A9545" w:rsidR="0047577B" w:rsidRPr="00511B02" w:rsidRDefault="0047577B" w:rsidP="00F66FED">
      <w:pPr>
        <w:tabs>
          <w:tab w:val="left" w:pos="-720"/>
          <w:tab w:val="left" w:pos="0"/>
        </w:tabs>
        <w:ind w:left="720" w:hanging="720"/>
        <w:jc w:val="both"/>
        <w:rPr>
          <w:rFonts w:ascii="Arial" w:hAnsi="Arial" w:cs="Arial"/>
          <w:bCs/>
          <w:iCs/>
          <w:spacing w:val="-2"/>
          <w:sz w:val="22"/>
          <w:szCs w:val="22"/>
        </w:rPr>
      </w:pPr>
      <w:r w:rsidRPr="00511B02">
        <w:rPr>
          <w:rFonts w:ascii="Arial" w:hAnsi="Arial" w:cs="Arial"/>
          <w:bCs/>
          <w:iCs/>
          <w:spacing w:val="-2"/>
          <w:sz w:val="22"/>
          <w:szCs w:val="22"/>
        </w:rPr>
        <w:t>23.</w:t>
      </w:r>
      <w:r w:rsidRPr="00511B02">
        <w:rPr>
          <w:rFonts w:ascii="Arial" w:hAnsi="Arial" w:cs="Arial"/>
          <w:bCs/>
          <w:iCs/>
          <w:spacing w:val="-2"/>
          <w:sz w:val="22"/>
          <w:szCs w:val="22"/>
        </w:rPr>
        <w:tab/>
      </w:r>
      <w:r w:rsidRPr="00511B02">
        <w:rPr>
          <w:rFonts w:ascii="Arial" w:hAnsi="Arial" w:cs="Arial"/>
          <w:b/>
          <w:bCs/>
          <w:iCs/>
          <w:spacing w:val="-2"/>
          <w:sz w:val="22"/>
          <w:szCs w:val="22"/>
        </w:rPr>
        <w:t>LAW</w:t>
      </w:r>
    </w:p>
    <w:p w14:paraId="1CFB4622" w14:textId="77777777" w:rsidR="0047577B" w:rsidRPr="00511B02" w:rsidRDefault="0047577B">
      <w:pPr>
        <w:tabs>
          <w:tab w:val="left" w:pos="-720"/>
          <w:tab w:val="left" w:pos="0"/>
        </w:tabs>
        <w:ind w:left="720" w:hanging="720"/>
        <w:jc w:val="both"/>
        <w:rPr>
          <w:rFonts w:ascii="Arial" w:hAnsi="Arial" w:cs="Arial"/>
          <w:bCs/>
          <w:iCs/>
          <w:spacing w:val="-2"/>
          <w:sz w:val="22"/>
          <w:szCs w:val="22"/>
        </w:rPr>
      </w:pPr>
      <w:r w:rsidRPr="00511B02">
        <w:rPr>
          <w:rFonts w:ascii="Arial" w:hAnsi="Arial" w:cs="Arial"/>
          <w:bCs/>
          <w:iCs/>
          <w:spacing w:val="-2"/>
          <w:sz w:val="22"/>
          <w:szCs w:val="22"/>
        </w:rPr>
        <w:tab/>
        <w:t>This Agreement shall be governed by and con</w:t>
      </w:r>
      <w:r w:rsidR="009154EE" w:rsidRPr="00511B02">
        <w:rPr>
          <w:rFonts w:ascii="Arial" w:hAnsi="Arial" w:cs="Arial"/>
          <w:bCs/>
          <w:iCs/>
          <w:spacing w:val="-2"/>
          <w:sz w:val="22"/>
          <w:szCs w:val="22"/>
        </w:rPr>
        <w:t>strued in accordance with Rwand</w:t>
      </w:r>
      <w:r w:rsidRPr="00511B02">
        <w:rPr>
          <w:rFonts w:ascii="Arial" w:hAnsi="Arial" w:cs="Arial"/>
          <w:bCs/>
          <w:iCs/>
          <w:spacing w:val="-2"/>
          <w:sz w:val="22"/>
          <w:szCs w:val="22"/>
        </w:rPr>
        <w:t>an Law</w:t>
      </w:r>
      <w:r w:rsidR="009154EE" w:rsidRPr="00511B02">
        <w:rPr>
          <w:rFonts w:ascii="Arial" w:hAnsi="Arial" w:cs="Arial"/>
          <w:bCs/>
          <w:iCs/>
          <w:spacing w:val="-2"/>
          <w:sz w:val="22"/>
          <w:szCs w:val="22"/>
        </w:rPr>
        <w:t>s</w:t>
      </w:r>
      <w:r w:rsidRPr="00511B02">
        <w:rPr>
          <w:rFonts w:ascii="Arial" w:hAnsi="Arial" w:cs="Arial"/>
          <w:bCs/>
          <w:iCs/>
          <w:spacing w:val="-2"/>
          <w:sz w:val="22"/>
          <w:szCs w:val="22"/>
        </w:rPr>
        <w:t>.</w:t>
      </w:r>
    </w:p>
    <w:p w14:paraId="6EBE5134" w14:textId="77777777" w:rsidR="003F7D51" w:rsidRPr="00F66FED" w:rsidRDefault="003F7D51">
      <w:pPr>
        <w:tabs>
          <w:tab w:val="left" w:pos="-720"/>
        </w:tabs>
        <w:jc w:val="both"/>
        <w:rPr>
          <w:rFonts w:ascii="Arial" w:hAnsi="Arial" w:cs="Arial"/>
          <w:bCs/>
          <w:iCs/>
          <w:spacing w:val="-2"/>
          <w:sz w:val="8"/>
          <w:szCs w:val="8"/>
        </w:rPr>
      </w:pPr>
    </w:p>
    <w:p w14:paraId="68DE865D" w14:textId="417D617E" w:rsidR="0047577B" w:rsidRPr="00F66FED" w:rsidRDefault="0047577B" w:rsidP="00F66FED">
      <w:pPr>
        <w:tabs>
          <w:tab w:val="left" w:pos="-720"/>
          <w:tab w:val="left" w:pos="0"/>
        </w:tabs>
        <w:ind w:left="720" w:hanging="720"/>
        <w:jc w:val="both"/>
        <w:rPr>
          <w:rFonts w:ascii="Arial" w:hAnsi="Arial" w:cs="Arial"/>
          <w:b/>
          <w:bCs/>
          <w:iCs/>
          <w:spacing w:val="-2"/>
          <w:sz w:val="22"/>
          <w:szCs w:val="22"/>
        </w:rPr>
      </w:pPr>
      <w:r w:rsidRPr="00511B02">
        <w:rPr>
          <w:rFonts w:ascii="Arial" w:hAnsi="Arial" w:cs="Arial"/>
          <w:bCs/>
          <w:iCs/>
          <w:spacing w:val="-2"/>
          <w:sz w:val="22"/>
          <w:szCs w:val="22"/>
        </w:rPr>
        <w:t>24.</w:t>
      </w:r>
      <w:r w:rsidRPr="00511B02">
        <w:rPr>
          <w:rFonts w:ascii="Arial" w:hAnsi="Arial" w:cs="Arial"/>
          <w:bCs/>
          <w:iCs/>
          <w:spacing w:val="-2"/>
          <w:sz w:val="22"/>
          <w:szCs w:val="22"/>
        </w:rPr>
        <w:tab/>
      </w:r>
      <w:r w:rsidRPr="00511B02">
        <w:rPr>
          <w:rFonts w:ascii="Arial" w:hAnsi="Arial" w:cs="Arial"/>
          <w:b/>
          <w:bCs/>
          <w:iCs/>
          <w:spacing w:val="-2"/>
          <w:sz w:val="22"/>
          <w:szCs w:val="22"/>
        </w:rPr>
        <w:t>AMENDMENT</w:t>
      </w:r>
    </w:p>
    <w:p w14:paraId="3BD57BBF" w14:textId="77777777" w:rsidR="0047577B" w:rsidRPr="00511B02" w:rsidRDefault="0047577B">
      <w:pPr>
        <w:tabs>
          <w:tab w:val="left" w:pos="-720"/>
          <w:tab w:val="left" w:pos="0"/>
        </w:tabs>
        <w:ind w:left="720" w:hanging="720"/>
        <w:jc w:val="both"/>
        <w:rPr>
          <w:rFonts w:ascii="Arial" w:hAnsi="Arial" w:cs="Arial"/>
          <w:bCs/>
          <w:iCs/>
          <w:spacing w:val="-2"/>
          <w:sz w:val="22"/>
          <w:szCs w:val="22"/>
        </w:rPr>
      </w:pPr>
      <w:r w:rsidRPr="00511B02">
        <w:rPr>
          <w:rFonts w:ascii="Arial" w:hAnsi="Arial" w:cs="Arial"/>
          <w:bCs/>
          <w:iCs/>
          <w:spacing w:val="-2"/>
          <w:sz w:val="22"/>
          <w:szCs w:val="22"/>
        </w:rPr>
        <w:tab/>
        <w:t>This Agreement may be amended from time to time as dictated by exigencies of the situation and at the discretion of the Bank. Notice of such amendments shall be given to the Borrower</w:t>
      </w:r>
      <w:r w:rsidR="009154EE" w:rsidRPr="00511B02">
        <w:rPr>
          <w:rFonts w:ascii="Arial" w:hAnsi="Arial" w:cs="Arial"/>
          <w:bCs/>
          <w:iCs/>
          <w:spacing w:val="-2"/>
          <w:sz w:val="22"/>
          <w:szCs w:val="22"/>
        </w:rPr>
        <w:t xml:space="preserve"> and will bind the Borrower</w:t>
      </w:r>
      <w:r w:rsidRPr="00511B02">
        <w:rPr>
          <w:rFonts w:ascii="Arial" w:hAnsi="Arial" w:cs="Arial"/>
          <w:bCs/>
          <w:iCs/>
          <w:spacing w:val="-2"/>
          <w:sz w:val="22"/>
          <w:szCs w:val="22"/>
        </w:rPr>
        <w:t>.</w:t>
      </w:r>
    </w:p>
    <w:p w14:paraId="07F91FB0" w14:textId="77777777" w:rsidR="009154EE" w:rsidRPr="00F66FED" w:rsidRDefault="009154EE">
      <w:pPr>
        <w:tabs>
          <w:tab w:val="left" w:pos="-720"/>
          <w:tab w:val="left" w:pos="0"/>
        </w:tabs>
        <w:ind w:left="720" w:hanging="720"/>
        <w:jc w:val="both"/>
        <w:rPr>
          <w:rFonts w:ascii="Arial" w:hAnsi="Arial" w:cs="Arial"/>
          <w:bCs/>
          <w:iCs/>
          <w:spacing w:val="-2"/>
          <w:sz w:val="8"/>
          <w:szCs w:val="8"/>
        </w:rPr>
      </w:pPr>
    </w:p>
    <w:p w14:paraId="1512CCE1" w14:textId="0211E822" w:rsidR="002079D2" w:rsidRPr="00511B02" w:rsidRDefault="009154EE" w:rsidP="00F66FED">
      <w:pPr>
        <w:tabs>
          <w:tab w:val="left" w:pos="-720"/>
          <w:tab w:val="left" w:pos="0"/>
        </w:tabs>
        <w:ind w:left="720" w:hanging="720"/>
        <w:jc w:val="both"/>
        <w:rPr>
          <w:rFonts w:ascii="Arial" w:hAnsi="Arial" w:cs="Arial"/>
          <w:b/>
          <w:bCs/>
          <w:iCs/>
          <w:spacing w:val="-2"/>
          <w:sz w:val="22"/>
          <w:szCs w:val="22"/>
        </w:rPr>
      </w:pPr>
      <w:r w:rsidRPr="00511B02">
        <w:rPr>
          <w:rFonts w:ascii="Arial" w:hAnsi="Arial" w:cs="Arial"/>
          <w:bCs/>
          <w:iCs/>
          <w:spacing w:val="-2"/>
          <w:sz w:val="22"/>
          <w:szCs w:val="22"/>
        </w:rPr>
        <w:t xml:space="preserve">25.      </w:t>
      </w:r>
      <w:r w:rsidRPr="00511B02">
        <w:rPr>
          <w:rFonts w:ascii="Arial" w:hAnsi="Arial" w:cs="Arial"/>
          <w:b/>
          <w:bCs/>
          <w:iCs/>
          <w:spacing w:val="-2"/>
          <w:sz w:val="22"/>
          <w:szCs w:val="22"/>
        </w:rPr>
        <w:t>DISPUTE SETTLEMENT</w:t>
      </w:r>
    </w:p>
    <w:p w14:paraId="0D4A9DB2" w14:textId="77777777" w:rsidR="0014094C" w:rsidRPr="00511B02" w:rsidRDefault="009154EE">
      <w:pPr>
        <w:tabs>
          <w:tab w:val="left" w:pos="-720"/>
        </w:tabs>
        <w:jc w:val="both"/>
        <w:rPr>
          <w:rFonts w:ascii="Arial" w:hAnsi="Arial" w:cs="Arial"/>
          <w:bCs/>
          <w:iCs/>
          <w:spacing w:val="-2"/>
          <w:sz w:val="22"/>
          <w:szCs w:val="22"/>
        </w:rPr>
      </w:pPr>
      <w:r w:rsidRPr="00511B02">
        <w:rPr>
          <w:rFonts w:ascii="Arial" w:hAnsi="Arial" w:cs="Arial"/>
          <w:bCs/>
          <w:iCs/>
          <w:spacing w:val="-2"/>
          <w:sz w:val="22"/>
          <w:szCs w:val="22"/>
        </w:rPr>
        <w:t xml:space="preserve">           Any dispute arising out of this agreement shall be settled amicably failing of </w:t>
      </w:r>
      <w:r w:rsidR="0014094C" w:rsidRPr="00511B02">
        <w:rPr>
          <w:rFonts w:ascii="Arial" w:hAnsi="Arial" w:cs="Arial"/>
          <w:bCs/>
          <w:iCs/>
          <w:spacing w:val="-2"/>
          <w:sz w:val="22"/>
          <w:szCs w:val="22"/>
        </w:rPr>
        <w:t xml:space="preserve">                                                                                                                                       </w:t>
      </w:r>
    </w:p>
    <w:p w14:paraId="029073DC" w14:textId="77777777" w:rsidR="0014094C" w:rsidRPr="00511B02" w:rsidRDefault="0014094C">
      <w:pPr>
        <w:tabs>
          <w:tab w:val="left" w:pos="-720"/>
        </w:tabs>
        <w:jc w:val="both"/>
        <w:rPr>
          <w:rFonts w:ascii="Arial" w:hAnsi="Arial" w:cs="Arial"/>
          <w:bCs/>
          <w:iCs/>
          <w:spacing w:val="-2"/>
          <w:sz w:val="22"/>
          <w:szCs w:val="22"/>
        </w:rPr>
      </w:pPr>
      <w:r w:rsidRPr="00511B02">
        <w:rPr>
          <w:rFonts w:ascii="Arial" w:hAnsi="Arial" w:cs="Arial"/>
          <w:bCs/>
          <w:iCs/>
          <w:spacing w:val="-2"/>
          <w:sz w:val="22"/>
          <w:szCs w:val="22"/>
        </w:rPr>
        <w:t xml:space="preserve">          </w:t>
      </w:r>
      <w:r w:rsidR="009154EE" w:rsidRPr="00511B02">
        <w:rPr>
          <w:rFonts w:ascii="Arial" w:hAnsi="Arial" w:cs="Arial"/>
          <w:bCs/>
          <w:iCs/>
          <w:spacing w:val="-2"/>
          <w:sz w:val="22"/>
          <w:szCs w:val="22"/>
        </w:rPr>
        <w:t xml:space="preserve">which </w:t>
      </w:r>
      <w:r w:rsidRPr="00511B02">
        <w:rPr>
          <w:rFonts w:ascii="Arial" w:hAnsi="Arial" w:cs="Arial"/>
          <w:bCs/>
          <w:iCs/>
          <w:spacing w:val="-2"/>
          <w:sz w:val="22"/>
          <w:szCs w:val="22"/>
        </w:rPr>
        <w:t>it shall be referred to competent Courts in Rwanda</w:t>
      </w:r>
    </w:p>
    <w:p w14:paraId="7AB96941" w14:textId="77777777" w:rsidR="002079D2" w:rsidRPr="00F66FED" w:rsidRDefault="002079D2">
      <w:pPr>
        <w:tabs>
          <w:tab w:val="left" w:pos="-720"/>
        </w:tabs>
        <w:jc w:val="both"/>
        <w:rPr>
          <w:rFonts w:ascii="Arial" w:hAnsi="Arial" w:cs="Arial"/>
          <w:bCs/>
          <w:iCs/>
          <w:spacing w:val="-2"/>
          <w:sz w:val="8"/>
          <w:szCs w:val="8"/>
        </w:rPr>
      </w:pPr>
    </w:p>
    <w:p w14:paraId="65704D60" w14:textId="04030D2A" w:rsidR="0047577B" w:rsidRPr="00F66FED" w:rsidRDefault="0014094C" w:rsidP="00F66FED">
      <w:pPr>
        <w:tabs>
          <w:tab w:val="left" w:pos="-720"/>
          <w:tab w:val="left" w:pos="0"/>
        </w:tabs>
        <w:ind w:left="720" w:hanging="720"/>
        <w:jc w:val="both"/>
        <w:rPr>
          <w:rFonts w:ascii="Arial" w:hAnsi="Arial" w:cs="Arial"/>
          <w:b/>
          <w:bCs/>
          <w:iCs/>
          <w:spacing w:val="-2"/>
          <w:sz w:val="22"/>
          <w:szCs w:val="22"/>
        </w:rPr>
      </w:pPr>
      <w:r w:rsidRPr="00511B02">
        <w:rPr>
          <w:rFonts w:ascii="Arial" w:hAnsi="Arial" w:cs="Arial"/>
          <w:bCs/>
          <w:iCs/>
          <w:spacing w:val="-2"/>
          <w:sz w:val="22"/>
          <w:szCs w:val="22"/>
        </w:rPr>
        <w:t>26</w:t>
      </w:r>
      <w:r w:rsidR="0047577B" w:rsidRPr="00511B02">
        <w:rPr>
          <w:rFonts w:ascii="Arial" w:hAnsi="Arial" w:cs="Arial"/>
          <w:bCs/>
          <w:iCs/>
          <w:spacing w:val="-2"/>
          <w:sz w:val="22"/>
          <w:szCs w:val="22"/>
        </w:rPr>
        <w:t>.</w:t>
      </w:r>
      <w:r w:rsidR="0047577B" w:rsidRPr="00511B02">
        <w:rPr>
          <w:rFonts w:ascii="Arial" w:hAnsi="Arial" w:cs="Arial"/>
          <w:bCs/>
          <w:iCs/>
          <w:spacing w:val="-2"/>
          <w:sz w:val="22"/>
          <w:szCs w:val="22"/>
        </w:rPr>
        <w:tab/>
      </w:r>
      <w:r w:rsidR="0047577B" w:rsidRPr="00511B02">
        <w:rPr>
          <w:rFonts w:ascii="Arial" w:hAnsi="Arial" w:cs="Arial"/>
          <w:b/>
          <w:bCs/>
          <w:iCs/>
          <w:spacing w:val="-2"/>
          <w:sz w:val="22"/>
          <w:szCs w:val="22"/>
        </w:rPr>
        <w:t>COMMENCEMENT</w:t>
      </w:r>
    </w:p>
    <w:p w14:paraId="20554706" w14:textId="1A5F1108" w:rsidR="0047577B" w:rsidRDefault="0047577B">
      <w:pPr>
        <w:tabs>
          <w:tab w:val="left" w:pos="-720"/>
          <w:tab w:val="left" w:pos="0"/>
        </w:tabs>
        <w:ind w:left="720" w:hanging="720"/>
        <w:jc w:val="both"/>
        <w:rPr>
          <w:rFonts w:ascii="Arial" w:hAnsi="Arial" w:cs="Arial"/>
          <w:bCs/>
          <w:iCs/>
          <w:spacing w:val="-2"/>
          <w:sz w:val="22"/>
          <w:szCs w:val="22"/>
        </w:rPr>
      </w:pPr>
      <w:r w:rsidRPr="00511B02">
        <w:rPr>
          <w:rFonts w:ascii="Arial" w:hAnsi="Arial" w:cs="Arial"/>
          <w:bCs/>
          <w:iCs/>
          <w:spacing w:val="-2"/>
          <w:sz w:val="22"/>
          <w:szCs w:val="22"/>
        </w:rPr>
        <w:tab/>
        <w:t>This Agreement shall take effect from the date of acceptance of the offer letter.</w:t>
      </w:r>
    </w:p>
    <w:p w14:paraId="4C1D20DE" w14:textId="77777777" w:rsidR="002A666A" w:rsidRPr="00E66CC3" w:rsidRDefault="002A666A">
      <w:pPr>
        <w:tabs>
          <w:tab w:val="left" w:pos="-720"/>
          <w:tab w:val="left" w:pos="0"/>
        </w:tabs>
        <w:ind w:left="720" w:hanging="720"/>
        <w:jc w:val="both"/>
        <w:rPr>
          <w:rFonts w:ascii="Arial" w:hAnsi="Arial" w:cs="Arial"/>
          <w:bCs/>
          <w:iCs/>
          <w:spacing w:val="-2"/>
          <w:sz w:val="8"/>
          <w:szCs w:val="8"/>
        </w:rPr>
      </w:pPr>
    </w:p>
    <w:p w14:paraId="02928148" w14:textId="77777777" w:rsidR="0047577B" w:rsidRPr="00F66FED" w:rsidRDefault="0047577B">
      <w:pPr>
        <w:tabs>
          <w:tab w:val="left" w:pos="-720"/>
        </w:tabs>
        <w:jc w:val="both"/>
        <w:rPr>
          <w:rFonts w:ascii="Arial" w:hAnsi="Arial" w:cs="Arial"/>
          <w:bCs/>
          <w:iCs/>
          <w:spacing w:val="-2"/>
          <w:sz w:val="8"/>
          <w:szCs w:val="8"/>
        </w:rPr>
      </w:pPr>
    </w:p>
    <w:p w14:paraId="6A7F1744" w14:textId="5ADA77B0" w:rsidR="008D689F" w:rsidRDefault="0047577B">
      <w:pPr>
        <w:tabs>
          <w:tab w:val="left" w:pos="-720"/>
        </w:tabs>
        <w:jc w:val="both"/>
        <w:rPr>
          <w:rFonts w:ascii="Arial" w:hAnsi="Arial" w:cs="Arial"/>
          <w:b/>
          <w:bCs/>
          <w:iCs/>
          <w:spacing w:val="-2"/>
          <w:sz w:val="22"/>
          <w:szCs w:val="22"/>
        </w:rPr>
      </w:pPr>
      <w:r w:rsidRPr="00511B02">
        <w:rPr>
          <w:rFonts w:ascii="Arial" w:hAnsi="Arial" w:cs="Arial"/>
          <w:b/>
          <w:bCs/>
          <w:iCs/>
          <w:spacing w:val="-2"/>
          <w:sz w:val="22"/>
          <w:szCs w:val="22"/>
        </w:rPr>
        <w:t>IN WITNESS WHEREOF the parties hereto have executed this Agreement in the manner set out hereunder on the day and year first above-written.</w:t>
      </w:r>
    </w:p>
    <w:p w14:paraId="0A2E6F9C" w14:textId="77777777" w:rsidR="00D1324C" w:rsidRDefault="00D1324C">
      <w:pPr>
        <w:tabs>
          <w:tab w:val="left" w:pos="-720"/>
        </w:tabs>
        <w:jc w:val="both"/>
        <w:rPr>
          <w:rFonts w:ascii="Arial" w:hAnsi="Arial" w:cs="Arial"/>
          <w:b/>
          <w:bCs/>
          <w:iCs/>
          <w:spacing w:val="-2"/>
          <w:sz w:val="22"/>
          <w:szCs w:val="22"/>
        </w:rPr>
      </w:pPr>
    </w:p>
    <w:p w14:paraId="4C05A359" w14:textId="77777777" w:rsidR="00E66CC3" w:rsidRPr="00511B02" w:rsidRDefault="00E66CC3">
      <w:pPr>
        <w:tabs>
          <w:tab w:val="left" w:pos="-720"/>
        </w:tabs>
        <w:jc w:val="both"/>
        <w:rPr>
          <w:rFonts w:ascii="Arial" w:hAnsi="Arial" w:cs="Arial"/>
          <w:b/>
          <w:bCs/>
          <w:iCs/>
          <w:spacing w:val="-2"/>
          <w:sz w:val="22"/>
          <w:szCs w:val="22"/>
        </w:rPr>
      </w:pPr>
    </w:p>
    <w:p w14:paraId="5D7F9F04" w14:textId="732197E0" w:rsidR="002079D2" w:rsidRDefault="002079D2">
      <w:pPr>
        <w:tabs>
          <w:tab w:val="left" w:pos="-720"/>
        </w:tabs>
        <w:jc w:val="both"/>
        <w:rPr>
          <w:rFonts w:ascii="Arial" w:hAnsi="Arial" w:cs="Arial"/>
          <w:b/>
          <w:bCs/>
          <w:iCs/>
          <w:spacing w:val="-2"/>
          <w:sz w:val="10"/>
          <w:szCs w:val="10"/>
        </w:rPr>
      </w:pPr>
    </w:p>
    <w:p w14:paraId="6ACC71D2" w14:textId="40377276" w:rsidR="008D689F" w:rsidRDefault="008D689F">
      <w:pPr>
        <w:tabs>
          <w:tab w:val="left" w:pos="-720"/>
        </w:tabs>
        <w:jc w:val="both"/>
        <w:rPr>
          <w:rFonts w:ascii="Arial" w:hAnsi="Arial" w:cs="Arial"/>
          <w:b/>
          <w:bCs/>
          <w:iCs/>
          <w:spacing w:val="-2"/>
          <w:sz w:val="10"/>
          <w:szCs w:val="10"/>
        </w:rPr>
      </w:pPr>
    </w:p>
    <w:p w14:paraId="2A2EE55F" w14:textId="77777777" w:rsidR="008D689F" w:rsidRPr="004600CA" w:rsidRDefault="008D689F">
      <w:pPr>
        <w:tabs>
          <w:tab w:val="left" w:pos="-720"/>
        </w:tabs>
        <w:jc w:val="both"/>
        <w:rPr>
          <w:rFonts w:ascii="Arial" w:hAnsi="Arial" w:cs="Arial"/>
          <w:b/>
          <w:bCs/>
          <w:iCs/>
          <w:spacing w:val="-2"/>
          <w:sz w:val="10"/>
          <w:szCs w:val="10"/>
        </w:rPr>
      </w:pPr>
    </w:p>
    <w:p w14:paraId="30CBEB1C" w14:textId="77777777" w:rsidR="00953160" w:rsidRPr="00AD6B25" w:rsidRDefault="00953160" w:rsidP="00A134EF">
      <w:pPr>
        <w:jc w:val="both"/>
        <w:rPr>
          <w:rFonts w:ascii="Arial" w:hAnsi="Arial" w:cs="Arial"/>
          <w:sz w:val="2"/>
          <w:szCs w:val="2"/>
        </w:rPr>
      </w:pPr>
    </w:p>
    <w:p w14:paraId="733F07F5" w14:textId="12CBED6D" w:rsidR="0046380F" w:rsidRPr="00F572B7" w:rsidRDefault="0046380F" w:rsidP="0046380F">
      <w:pPr>
        <w:pStyle w:val="ListParagraph"/>
        <w:numPr>
          <w:ilvl w:val="0"/>
          <w:numId w:val="1"/>
        </w:numPr>
        <w:suppressAutoHyphens w:val="0"/>
        <w:contextualSpacing/>
        <w:jc w:val="both"/>
        <w:rPr>
          <w:rFonts w:ascii="Arial" w:hAnsi="Arial" w:cs="Arial"/>
          <w:sz w:val="22"/>
          <w:szCs w:val="22"/>
        </w:rPr>
      </w:pPr>
      <w:r w:rsidRPr="00F572B7">
        <w:rPr>
          <w:rFonts w:ascii="Arial" w:hAnsi="Arial" w:cs="Arial"/>
          <w:sz w:val="22"/>
          <w:szCs w:val="22"/>
        </w:rPr>
        <w:lastRenderedPageBreak/>
        <w:t>NOTARIZED ACT NUMBER THREE HUNDRED THIRTY SIX (336) -------------------------------VOLUME XVIII/2023 ----------------------------------------------------------------------------------------------The year Two Thousand and Twenty Three ----------------------------------------------------------------The Fourteenth day of the Month of March -----------------------------------------------------------------</w:t>
      </w:r>
    </w:p>
    <w:p w14:paraId="692FEBBE" w14:textId="77777777" w:rsidR="0046380F" w:rsidRPr="00F572B7" w:rsidRDefault="0046380F" w:rsidP="0046380F">
      <w:pPr>
        <w:pStyle w:val="ListParagraph"/>
        <w:rPr>
          <w:rFonts w:ascii="Arial" w:hAnsi="Arial" w:cs="Arial"/>
          <w:sz w:val="22"/>
          <w:szCs w:val="22"/>
        </w:rPr>
      </w:pPr>
    </w:p>
    <w:p w14:paraId="54212CED" w14:textId="77777777" w:rsidR="0046380F" w:rsidRPr="00F572B7" w:rsidRDefault="0046380F" w:rsidP="0046380F">
      <w:pPr>
        <w:pStyle w:val="ListParagraph"/>
        <w:ind w:left="360"/>
        <w:jc w:val="both"/>
        <w:rPr>
          <w:rFonts w:ascii="Arial" w:hAnsi="Arial" w:cs="Arial"/>
          <w:sz w:val="22"/>
          <w:szCs w:val="22"/>
        </w:rPr>
      </w:pPr>
    </w:p>
    <w:p w14:paraId="17C561BB" w14:textId="53FBF350" w:rsidR="0046380F" w:rsidRPr="00F572B7" w:rsidRDefault="0046380F" w:rsidP="0046380F">
      <w:pPr>
        <w:jc w:val="both"/>
        <w:rPr>
          <w:rFonts w:ascii="Arial" w:hAnsi="Arial" w:cs="Arial"/>
          <w:sz w:val="22"/>
          <w:szCs w:val="22"/>
        </w:rPr>
      </w:pPr>
      <w:r w:rsidRPr="00F572B7">
        <w:rPr>
          <w:rFonts w:ascii="Arial" w:hAnsi="Arial" w:cs="Arial"/>
          <w:sz w:val="22"/>
          <w:szCs w:val="22"/>
        </w:rPr>
        <w:t xml:space="preserve">I, </w:t>
      </w:r>
      <w:r w:rsidRPr="00F572B7">
        <w:rPr>
          <w:rFonts w:ascii="Arial" w:hAnsi="Arial" w:cs="Arial"/>
          <w:sz w:val="22"/>
          <w:szCs w:val="22"/>
        </w:rPr>
        <w:t>Rutikanga Sixbert</w:t>
      </w:r>
      <w:r w:rsidRPr="00F572B7">
        <w:rPr>
          <w:rFonts w:ascii="Arial" w:hAnsi="Arial" w:cs="Arial"/>
          <w:sz w:val="22"/>
          <w:szCs w:val="22"/>
        </w:rPr>
        <w:t xml:space="preserve">, Private Notary, hereby certify that this instrument, whose terms are reproduced herein, has been presented to us this day by: </w:t>
      </w:r>
    </w:p>
    <w:p w14:paraId="0B6A377E" w14:textId="77777777" w:rsidR="0046380F" w:rsidRPr="00F572B7" w:rsidRDefault="0046380F" w:rsidP="0046380F">
      <w:pPr>
        <w:jc w:val="both"/>
        <w:rPr>
          <w:rFonts w:ascii="Arial" w:hAnsi="Arial" w:cs="Arial"/>
          <w:sz w:val="22"/>
          <w:szCs w:val="22"/>
        </w:rPr>
      </w:pPr>
    </w:p>
    <w:p w14:paraId="0A43106A" w14:textId="3884B024" w:rsidR="0046380F" w:rsidRPr="00F572B7" w:rsidRDefault="0046380F" w:rsidP="0046380F">
      <w:pPr>
        <w:jc w:val="both"/>
        <w:rPr>
          <w:rFonts w:ascii="Arial" w:hAnsi="Arial" w:cs="Arial"/>
          <w:sz w:val="22"/>
          <w:szCs w:val="22"/>
        </w:rPr>
      </w:pPr>
      <w:r w:rsidRPr="00F572B7">
        <w:rPr>
          <w:rFonts w:ascii="Arial" w:hAnsi="Arial" w:cs="Arial"/>
          <w:sz w:val="22"/>
          <w:szCs w:val="22"/>
        </w:rPr>
        <w:t>…………………….</w:t>
      </w:r>
      <w:r w:rsidRPr="00F572B7">
        <w:rPr>
          <w:rFonts w:ascii="Arial" w:hAnsi="Arial" w:cs="Arial"/>
          <w:sz w:val="22"/>
          <w:szCs w:val="22"/>
        </w:rPr>
        <w:t xml:space="preserve"> employee of Guaranty Trust Bank (Rwanda) plc, resident in Kigali city witness to this instrument. </w:t>
      </w:r>
    </w:p>
    <w:p w14:paraId="53C91282" w14:textId="77777777" w:rsidR="0046380F" w:rsidRPr="00F572B7" w:rsidRDefault="0046380F" w:rsidP="0046380F">
      <w:pPr>
        <w:spacing w:after="200"/>
        <w:jc w:val="both"/>
        <w:rPr>
          <w:rFonts w:ascii="Arial" w:hAnsi="Arial" w:cs="Arial"/>
          <w:sz w:val="2"/>
          <w:szCs w:val="22"/>
        </w:rPr>
      </w:pPr>
    </w:p>
    <w:p w14:paraId="49D95EF1" w14:textId="766C23DF" w:rsidR="0046380F" w:rsidRDefault="0046380F" w:rsidP="0046380F">
      <w:pPr>
        <w:spacing w:after="200"/>
        <w:jc w:val="both"/>
        <w:rPr>
          <w:rFonts w:ascii="Arial" w:hAnsi="Arial" w:cs="Arial"/>
          <w:sz w:val="22"/>
          <w:szCs w:val="22"/>
        </w:rPr>
      </w:pPr>
      <w:r w:rsidRPr="00F572B7">
        <w:rPr>
          <w:rFonts w:ascii="Arial" w:hAnsi="Arial" w:cs="Arial"/>
          <w:sz w:val="22"/>
          <w:szCs w:val="22"/>
        </w:rPr>
        <w:t>The parties hereby accept the terms and conditions in this agreement. In agreement with that, the present act has been signed by the parties as indicated above, the witness and Notary, and sealed with the seal of the Private Notary.</w:t>
      </w:r>
    </w:p>
    <w:p w14:paraId="49C0EA1D" w14:textId="120576F9" w:rsidR="00F572B7" w:rsidRDefault="00F572B7" w:rsidP="00F572B7">
      <w:pPr>
        <w:jc w:val="both"/>
        <w:rPr>
          <w:rFonts w:ascii="Arial" w:hAnsi="Arial" w:cs="Arial"/>
        </w:rPr>
      </w:pPr>
      <w:r w:rsidRPr="002B2B77">
        <w:rPr>
          <w:rFonts w:ascii="Arial" w:hAnsi="Arial" w:cs="Arial"/>
        </w:rPr>
        <w:t>-------------------------------------------------------THE PARTIES------------------------------------------------</w:t>
      </w:r>
    </w:p>
    <w:p w14:paraId="76B1E7A0" w14:textId="77777777" w:rsidR="00F572B7" w:rsidRPr="00F572B7" w:rsidRDefault="00F572B7" w:rsidP="00F572B7">
      <w:pPr>
        <w:jc w:val="both"/>
        <w:rPr>
          <w:rFonts w:ascii="Arial" w:hAnsi="Arial" w:cs="Arial"/>
          <w:sz w:val="22"/>
          <w:szCs w:val="22"/>
        </w:rPr>
      </w:pPr>
    </w:p>
    <w:p w14:paraId="08E23281" w14:textId="77777777" w:rsidR="00F572B7" w:rsidRPr="00F572B7" w:rsidRDefault="00F572B7" w:rsidP="00F572B7">
      <w:pPr>
        <w:jc w:val="both"/>
        <w:rPr>
          <w:rFonts w:ascii="Arial" w:hAnsi="Arial" w:cs="Arial"/>
          <w:b/>
          <w:bCs/>
          <w:sz w:val="22"/>
          <w:szCs w:val="22"/>
        </w:rPr>
      </w:pPr>
      <w:r w:rsidRPr="00F572B7">
        <w:rPr>
          <w:rFonts w:ascii="Arial" w:hAnsi="Arial" w:cs="Arial"/>
          <w:b/>
          <w:sz w:val="22"/>
          <w:szCs w:val="22"/>
        </w:rPr>
        <w:t>G</w:t>
      </w:r>
      <w:r w:rsidRPr="00F572B7">
        <w:rPr>
          <w:rFonts w:ascii="Arial" w:hAnsi="Arial" w:cs="Arial"/>
          <w:b/>
          <w:bCs/>
          <w:sz w:val="22"/>
          <w:szCs w:val="22"/>
        </w:rPr>
        <w:t>uaranty Trust Bank (Rwanda) plc</w:t>
      </w:r>
    </w:p>
    <w:p w14:paraId="68B83BC7" w14:textId="77777777" w:rsidR="00F572B7" w:rsidRPr="00F572B7" w:rsidRDefault="00F572B7" w:rsidP="00F572B7">
      <w:pPr>
        <w:jc w:val="both"/>
        <w:rPr>
          <w:rFonts w:ascii="Arial" w:hAnsi="Arial" w:cs="Arial"/>
          <w:b/>
          <w:bCs/>
          <w:sz w:val="22"/>
          <w:szCs w:val="22"/>
        </w:rPr>
      </w:pPr>
    </w:p>
    <w:p w14:paraId="7EDA34FB" w14:textId="77777777" w:rsidR="00F572B7" w:rsidRPr="00F572B7" w:rsidRDefault="00F572B7" w:rsidP="00F572B7">
      <w:pPr>
        <w:jc w:val="both"/>
        <w:rPr>
          <w:rFonts w:ascii="Arial" w:hAnsi="Arial" w:cs="Arial"/>
          <w:b/>
          <w:bCs/>
          <w:sz w:val="22"/>
          <w:szCs w:val="22"/>
        </w:rPr>
      </w:pPr>
    </w:p>
    <w:p w14:paraId="2A7AA8ED" w14:textId="77777777" w:rsidR="00F572B7" w:rsidRPr="00F572B7" w:rsidRDefault="00F572B7" w:rsidP="00F572B7">
      <w:pPr>
        <w:pStyle w:val="Heading6"/>
        <w:numPr>
          <w:ilvl w:val="3"/>
          <w:numId w:val="1"/>
        </w:numPr>
        <w:tabs>
          <w:tab w:val="clear" w:pos="-720"/>
          <w:tab w:val="clear" w:pos="720"/>
          <w:tab w:val="clear" w:pos="1440"/>
          <w:tab w:val="clear" w:pos="2160"/>
          <w:tab w:val="clear" w:pos="2880"/>
          <w:tab w:val="clear" w:pos="3600"/>
          <w:tab w:val="clear" w:pos="4320"/>
          <w:tab w:val="left" w:pos="4350"/>
          <w:tab w:val="left" w:pos="5040"/>
        </w:tabs>
        <w:rPr>
          <w:rFonts w:ascii="Arial" w:hAnsi="Arial" w:cs="Arial"/>
          <w:b w:val="0"/>
          <w:bCs/>
          <w:iCs/>
          <w:sz w:val="22"/>
          <w:szCs w:val="22"/>
        </w:rPr>
      </w:pPr>
    </w:p>
    <w:p w14:paraId="142F6C69" w14:textId="5FD99197" w:rsidR="00F572B7" w:rsidRPr="00F572B7" w:rsidRDefault="00F572B7" w:rsidP="00F572B7">
      <w:pPr>
        <w:pStyle w:val="Heading6"/>
        <w:numPr>
          <w:ilvl w:val="3"/>
          <w:numId w:val="1"/>
        </w:numPr>
        <w:tabs>
          <w:tab w:val="clear" w:pos="-720"/>
          <w:tab w:val="clear" w:pos="720"/>
          <w:tab w:val="clear" w:pos="1440"/>
          <w:tab w:val="clear" w:pos="2160"/>
          <w:tab w:val="clear" w:pos="2880"/>
          <w:tab w:val="clear" w:pos="3600"/>
          <w:tab w:val="clear" w:pos="4320"/>
          <w:tab w:val="left" w:pos="4350"/>
          <w:tab w:val="left" w:pos="5040"/>
        </w:tabs>
        <w:rPr>
          <w:rFonts w:ascii="Arial" w:hAnsi="Arial" w:cs="Arial"/>
          <w:b w:val="0"/>
          <w:bCs/>
          <w:iCs/>
          <w:sz w:val="22"/>
          <w:szCs w:val="22"/>
        </w:rPr>
      </w:pPr>
      <w:r w:rsidRPr="00F572B7">
        <w:rPr>
          <w:rFonts w:ascii="Arial" w:hAnsi="Arial" w:cs="Arial"/>
          <w:b w:val="0"/>
          <w:bCs/>
          <w:iCs/>
          <w:sz w:val="22"/>
          <w:szCs w:val="22"/>
        </w:rPr>
        <w:t xml:space="preserve">Joel Gatanazi                         </w:t>
      </w:r>
      <w:r w:rsidRPr="00F572B7">
        <w:rPr>
          <w:rFonts w:ascii="Arial" w:hAnsi="Arial" w:cs="Arial"/>
          <w:b w:val="0"/>
          <w:bCs/>
          <w:iCs/>
          <w:sz w:val="22"/>
          <w:szCs w:val="22"/>
        </w:rPr>
        <w:tab/>
      </w:r>
      <w:r w:rsidRPr="00F572B7">
        <w:rPr>
          <w:rFonts w:ascii="Arial" w:hAnsi="Arial" w:cs="Arial"/>
          <w:b w:val="0"/>
          <w:bCs/>
          <w:iCs/>
          <w:sz w:val="22"/>
          <w:szCs w:val="22"/>
        </w:rPr>
        <w:tab/>
      </w:r>
      <w:bookmarkStart w:id="2" w:name="_GoBack"/>
      <w:bookmarkEnd w:id="2"/>
      <w:r w:rsidRPr="00F572B7">
        <w:rPr>
          <w:rFonts w:ascii="Arial" w:hAnsi="Arial" w:cs="Arial"/>
          <w:b w:val="0"/>
          <w:bCs/>
          <w:iCs/>
          <w:sz w:val="22"/>
          <w:szCs w:val="22"/>
        </w:rPr>
        <w:t>Louis Hategekimana N.</w:t>
      </w:r>
    </w:p>
    <w:p w14:paraId="7A5EA8EB" w14:textId="77777777" w:rsidR="00F572B7" w:rsidRPr="00F572B7" w:rsidRDefault="00F572B7" w:rsidP="00F572B7">
      <w:pPr>
        <w:rPr>
          <w:rFonts w:ascii="Arial" w:hAnsi="Arial" w:cs="Arial"/>
          <w:bCs/>
          <w:iCs/>
          <w:sz w:val="22"/>
          <w:szCs w:val="22"/>
        </w:rPr>
      </w:pPr>
      <w:r w:rsidRPr="00F572B7">
        <w:rPr>
          <w:rFonts w:ascii="Arial" w:hAnsi="Arial" w:cs="Arial"/>
          <w:sz w:val="22"/>
          <w:szCs w:val="22"/>
        </w:rPr>
        <w:t xml:space="preserve">Head, Business Division                  </w:t>
      </w:r>
      <w:r w:rsidRPr="00F572B7">
        <w:rPr>
          <w:rFonts w:ascii="Arial" w:hAnsi="Arial" w:cs="Arial"/>
          <w:sz w:val="22"/>
          <w:szCs w:val="22"/>
        </w:rPr>
        <w:tab/>
      </w:r>
      <w:r w:rsidRPr="00F572B7">
        <w:rPr>
          <w:rFonts w:ascii="Arial" w:hAnsi="Arial" w:cs="Arial"/>
          <w:bCs/>
          <w:iCs/>
          <w:sz w:val="22"/>
          <w:szCs w:val="22"/>
        </w:rPr>
        <w:tab/>
      </w:r>
      <w:r w:rsidRPr="00F572B7">
        <w:rPr>
          <w:rFonts w:ascii="Arial" w:hAnsi="Arial" w:cs="Arial"/>
          <w:bCs/>
          <w:iCs/>
          <w:sz w:val="22"/>
          <w:szCs w:val="22"/>
        </w:rPr>
        <w:tab/>
        <w:t>Head, Legal and Company Secretary</w:t>
      </w:r>
    </w:p>
    <w:p w14:paraId="1C834917" w14:textId="77777777" w:rsidR="00F572B7" w:rsidRPr="00F572B7" w:rsidRDefault="00F572B7" w:rsidP="00F572B7">
      <w:pPr>
        <w:jc w:val="both"/>
        <w:rPr>
          <w:rFonts w:ascii="Arial" w:hAnsi="Arial" w:cs="Arial"/>
          <w:b/>
          <w:bCs/>
          <w:sz w:val="22"/>
          <w:szCs w:val="22"/>
        </w:rPr>
      </w:pPr>
      <w:r w:rsidRPr="00F572B7">
        <w:rPr>
          <w:rFonts w:ascii="Arial" w:hAnsi="Arial" w:cs="Arial"/>
          <w:b/>
          <w:sz w:val="22"/>
          <w:szCs w:val="22"/>
        </w:rPr>
        <w:t xml:space="preserve">                         </w:t>
      </w:r>
      <w:r w:rsidRPr="00F572B7">
        <w:rPr>
          <w:rFonts w:ascii="Arial" w:hAnsi="Arial" w:cs="Arial"/>
          <w:sz w:val="22"/>
          <w:szCs w:val="22"/>
        </w:rPr>
        <w:tab/>
        <w:t xml:space="preserve">   </w:t>
      </w:r>
      <w:r w:rsidRPr="00F572B7">
        <w:rPr>
          <w:rFonts w:ascii="Arial" w:hAnsi="Arial" w:cs="Arial"/>
          <w:b/>
          <w:sz w:val="22"/>
          <w:szCs w:val="22"/>
        </w:rPr>
        <w:t xml:space="preserve">                                                                                                               </w:t>
      </w:r>
      <w:r w:rsidRPr="00F572B7">
        <w:rPr>
          <w:rFonts w:ascii="Arial" w:hAnsi="Arial" w:cs="Arial"/>
          <w:bCs/>
          <w:sz w:val="22"/>
          <w:szCs w:val="22"/>
        </w:rPr>
        <w:t xml:space="preserve">                                                   </w:t>
      </w:r>
    </w:p>
    <w:p w14:paraId="7397CBCC" w14:textId="77777777" w:rsidR="00F572B7" w:rsidRPr="00F572B7" w:rsidRDefault="00F572B7" w:rsidP="00F572B7">
      <w:pPr>
        <w:jc w:val="both"/>
        <w:rPr>
          <w:rFonts w:ascii="Arial" w:hAnsi="Arial" w:cs="Arial"/>
          <w:b/>
          <w:bCs/>
          <w:sz w:val="22"/>
          <w:szCs w:val="22"/>
        </w:rPr>
      </w:pPr>
      <w:r w:rsidRPr="00F572B7">
        <w:rPr>
          <w:rFonts w:ascii="Arial" w:hAnsi="Arial" w:cs="Arial"/>
          <w:b/>
          <w:bCs/>
          <w:sz w:val="22"/>
          <w:szCs w:val="22"/>
        </w:rPr>
        <w:t>The Customer</w:t>
      </w:r>
      <w:r w:rsidRPr="00F572B7">
        <w:rPr>
          <w:rFonts w:ascii="Arial" w:hAnsi="Arial" w:cs="Arial"/>
          <w:sz w:val="22"/>
          <w:szCs w:val="22"/>
        </w:rPr>
        <w:tab/>
      </w:r>
    </w:p>
    <w:p w14:paraId="21724626" w14:textId="77777777" w:rsidR="00F572B7" w:rsidRPr="00F572B7" w:rsidRDefault="00F572B7" w:rsidP="00F572B7">
      <w:pPr>
        <w:jc w:val="both"/>
        <w:rPr>
          <w:rFonts w:ascii="Arial" w:hAnsi="Arial" w:cs="Arial"/>
          <w:b/>
          <w:bCs/>
          <w:sz w:val="22"/>
          <w:szCs w:val="22"/>
        </w:rPr>
      </w:pPr>
    </w:p>
    <w:p w14:paraId="37F9EF28" w14:textId="77777777" w:rsidR="00F572B7" w:rsidRPr="00F572B7" w:rsidRDefault="00F572B7" w:rsidP="00F572B7">
      <w:pPr>
        <w:tabs>
          <w:tab w:val="left" w:pos="-720"/>
        </w:tabs>
        <w:spacing w:line="288" w:lineRule="auto"/>
        <w:jc w:val="both"/>
        <w:rPr>
          <w:rFonts w:ascii="Arial" w:hAnsi="Arial" w:cs="Arial"/>
          <w:b/>
          <w:bCs/>
          <w:iCs/>
          <w:sz w:val="22"/>
          <w:szCs w:val="22"/>
        </w:rPr>
      </w:pPr>
      <w:r w:rsidRPr="00F572B7">
        <w:rPr>
          <w:rFonts w:ascii="Arial" w:hAnsi="Arial" w:cs="Arial"/>
          <w:b/>
          <w:bCs/>
          <w:sz w:val="22"/>
          <w:szCs w:val="22"/>
        </w:rPr>
        <w:t>……………………………</w:t>
      </w:r>
      <w:r w:rsidRPr="00F572B7">
        <w:rPr>
          <w:rFonts w:ascii="Arial" w:hAnsi="Arial" w:cs="Arial"/>
          <w:b/>
          <w:bCs/>
          <w:iCs/>
          <w:sz w:val="22"/>
          <w:szCs w:val="22"/>
        </w:rPr>
        <w:tab/>
        <w:t xml:space="preserve">   </w:t>
      </w:r>
    </w:p>
    <w:p w14:paraId="0A5892B9" w14:textId="77777777" w:rsidR="00F572B7" w:rsidRPr="00F572B7" w:rsidRDefault="00F572B7" w:rsidP="00F572B7">
      <w:pPr>
        <w:tabs>
          <w:tab w:val="left" w:pos="-720"/>
        </w:tabs>
        <w:spacing w:line="288" w:lineRule="auto"/>
        <w:jc w:val="both"/>
        <w:rPr>
          <w:rFonts w:ascii="Arial" w:hAnsi="Arial" w:cs="Arial"/>
          <w:spacing w:val="-2"/>
          <w:sz w:val="22"/>
          <w:szCs w:val="22"/>
        </w:rPr>
      </w:pPr>
      <w:r w:rsidRPr="00F572B7">
        <w:rPr>
          <w:rFonts w:ascii="Arial" w:hAnsi="Arial" w:cs="Arial"/>
          <w:spacing w:val="-2"/>
          <w:sz w:val="22"/>
          <w:szCs w:val="22"/>
        </w:rPr>
        <w:t>Represented by</w:t>
      </w:r>
      <w:r w:rsidRPr="00F572B7">
        <w:rPr>
          <w:rFonts w:ascii="Arial" w:hAnsi="Arial" w:cs="Arial"/>
          <w:sz w:val="22"/>
          <w:szCs w:val="22"/>
        </w:rPr>
        <w:t xml:space="preserve"> ………..</w:t>
      </w:r>
    </w:p>
    <w:p w14:paraId="2DA90F69" w14:textId="77777777" w:rsidR="00F572B7" w:rsidRPr="00F572B7" w:rsidRDefault="00F572B7" w:rsidP="0046380F">
      <w:pPr>
        <w:spacing w:after="200"/>
        <w:jc w:val="both"/>
        <w:rPr>
          <w:rFonts w:ascii="Arial" w:hAnsi="Arial" w:cs="Arial"/>
          <w:sz w:val="22"/>
          <w:szCs w:val="22"/>
        </w:rPr>
      </w:pPr>
    </w:p>
    <w:p w14:paraId="331C1260" w14:textId="03B21750" w:rsidR="0046380F" w:rsidRPr="00F572B7" w:rsidRDefault="0046380F" w:rsidP="0046380F">
      <w:pPr>
        <w:jc w:val="both"/>
        <w:rPr>
          <w:rFonts w:ascii="Arial" w:hAnsi="Arial" w:cs="Arial"/>
          <w:sz w:val="22"/>
          <w:szCs w:val="22"/>
        </w:rPr>
      </w:pPr>
      <w:r w:rsidRPr="00F572B7">
        <w:rPr>
          <w:rFonts w:ascii="Arial" w:hAnsi="Arial" w:cs="Arial"/>
          <w:sz w:val="22"/>
          <w:szCs w:val="22"/>
        </w:rPr>
        <w:t>-----------------------------------------------------------</w:t>
      </w:r>
      <w:r w:rsidRPr="00F572B7">
        <w:rPr>
          <w:rFonts w:ascii="Arial" w:hAnsi="Arial" w:cs="Arial"/>
          <w:b/>
          <w:bCs/>
          <w:sz w:val="22"/>
          <w:szCs w:val="22"/>
        </w:rPr>
        <w:t xml:space="preserve">THE WITNESS </w:t>
      </w:r>
      <w:r w:rsidRPr="00F572B7">
        <w:rPr>
          <w:rFonts w:ascii="Arial" w:hAnsi="Arial" w:cs="Arial"/>
          <w:sz w:val="22"/>
          <w:szCs w:val="22"/>
        </w:rPr>
        <w:t>------------------------------------------</w:t>
      </w:r>
    </w:p>
    <w:p w14:paraId="56F9CA03" w14:textId="77777777" w:rsidR="0046380F" w:rsidRPr="00F572B7" w:rsidRDefault="0046380F" w:rsidP="0046380F">
      <w:pPr>
        <w:tabs>
          <w:tab w:val="left" w:pos="576"/>
        </w:tabs>
        <w:spacing w:line="240" w:lineRule="exact"/>
        <w:jc w:val="both"/>
        <w:rPr>
          <w:rFonts w:ascii="Arial" w:hAnsi="Arial" w:cs="Arial"/>
          <w:sz w:val="22"/>
          <w:szCs w:val="22"/>
        </w:rPr>
      </w:pPr>
    </w:p>
    <w:p w14:paraId="47C7A676" w14:textId="3FC219F0" w:rsidR="0046380F" w:rsidRPr="00F572B7" w:rsidRDefault="0046380F" w:rsidP="0046380F">
      <w:pPr>
        <w:tabs>
          <w:tab w:val="left" w:pos="576"/>
          <w:tab w:val="left" w:pos="8730"/>
        </w:tabs>
        <w:spacing w:line="240" w:lineRule="exact"/>
        <w:jc w:val="center"/>
        <w:rPr>
          <w:rFonts w:ascii="Arial" w:hAnsi="Arial" w:cs="Arial"/>
          <w:sz w:val="22"/>
          <w:szCs w:val="22"/>
        </w:rPr>
      </w:pPr>
      <w:r w:rsidRPr="00F572B7">
        <w:rPr>
          <w:rFonts w:ascii="Arial" w:hAnsi="Arial" w:cs="Arial"/>
          <w:sz w:val="22"/>
          <w:szCs w:val="22"/>
        </w:rPr>
        <w:t>…………………………….</w:t>
      </w:r>
    </w:p>
    <w:p w14:paraId="1469D83E" w14:textId="77777777" w:rsidR="0046380F" w:rsidRPr="00F572B7" w:rsidRDefault="0046380F" w:rsidP="0046380F">
      <w:pPr>
        <w:tabs>
          <w:tab w:val="left" w:pos="576"/>
          <w:tab w:val="left" w:pos="8730"/>
        </w:tabs>
        <w:spacing w:line="240" w:lineRule="exact"/>
        <w:jc w:val="center"/>
        <w:rPr>
          <w:rFonts w:ascii="Arial" w:hAnsi="Arial" w:cs="Arial"/>
          <w:sz w:val="22"/>
          <w:szCs w:val="22"/>
        </w:rPr>
      </w:pPr>
    </w:p>
    <w:p w14:paraId="5149E0BF" w14:textId="623503F8" w:rsidR="0046380F" w:rsidRPr="00F572B7" w:rsidRDefault="0046380F" w:rsidP="0046380F">
      <w:pPr>
        <w:tabs>
          <w:tab w:val="left" w:pos="576"/>
        </w:tabs>
        <w:spacing w:line="240" w:lineRule="exact"/>
        <w:rPr>
          <w:rFonts w:ascii="Arial" w:hAnsi="Arial" w:cs="Arial"/>
          <w:bCs/>
          <w:sz w:val="22"/>
          <w:szCs w:val="22"/>
        </w:rPr>
      </w:pPr>
      <w:r w:rsidRPr="00F572B7">
        <w:rPr>
          <w:rFonts w:ascii="Arial" w:hAnsi="Arial" w:cs="Arial"/>
          <w:sz w:val="22"/>
          <w:szCs w:val="22"/>
        </w:rPr>
        <w:t>------------------------------------------------------</w:t>
      </w:r>
      <w:r w:rsidRPr="00F572B7">
        <w:rPr>
          <w:sz w:val="22"/>
          <w:szCs w:val="22"/>
        </w:rPr>
        <w:t xml:space="preserve"> </w:t>
      </w:r>
      <w:r w:rsidRPr="00F572B7">
        <w:rPr>
          <w:rFonts w:ascii="Arial" w:hAnsi="Arial" w:cs="Arial"/>
          <w:b/>
          <w:bCs/>
          <w:sz w:val="22"/>
          <w:szCs w:val="22"/>
        </w:rPr>
        <w:t>THE NOTARY</w:t>
      </w:r>
      <w:r w:rsidRPr="00F572B7">
        <w:rPr>
          <w:rFonts w:ascii="Arial" w:hAnsi="Arial" w:cs="Arial"/>
          <w:sz w:val="22"/>
          <w:szCs w:val="22"/>
        </w:rPr>
        <w:t xml:space="preserve"> -----------------------------------------------</w:t>
      </w:r>
      <w:bookmarkStart w:id="3" w:name="_Hlk66864639"/>
    </w:p>
    <w:p w14:paraId="1A3FDE19" w14:textId="77777777" w:rsidR="0046380F" w:rsidRPr="00F572B7" w:rsidRDefault="0046380F" w:rsidP="0046380F">
      <w:pPr>
        <w:tabs>
          <w:tab w:val="left" w:pos="576"/>
        </w:tabs>
        <w:jc w:val="center"/>
        <w:rPr>
          <w:rFonts w:ascii="Arial" w:hAnsi="Arial" w:cs="Arial"/>
          <w:bCs/>
          <w:sz w:val="22"/>
          <w:szCs w:val="22"/>
        </w:rPr>
      </w:pPr>
      <w:r w:rsidRPr="00F572B7">
        <w:rPr>
          <w:rFonts w:ascii="Arial" w:hAnsi="Arial" w:cs="Arial"/>
          <w:bCs/>
          <w:sz w:val="22"/>
          <w:szCs w:val="22"/>
        </w:rPr>
        <w:t xml:space="preserve">   </w:t>
      </w:r>
    </w:p>
    <w:p w14:paraId="1F382F57" w14:textId="060B74D7" w:rsidR="0046380F" w:rsidRPr="00F572B7" w:rsidRDefault="0046380F" w:rsidP="0046380F">
      <w:pPr>
        <w:tabs>
          <w:tab w:val="left" w:pos="576"/>
        </w:tabs>
        <w:jc w:val="center"/>
        <w:rPr>
          <w:rFonts w:ascii="Arial" w:hAnsi="Arial" w:cs="Arial"/>
          <w:sz w:val="22"/>
          <w:szCs w:val="22"/>
        </w:rPr>
      </w:pPr>
      <w:r w:rsidRPr="00F572B7">
        <w:rPr>
          <w:rFonts w:ascii="Arial" w:hAnsi="Arial" w:cs="Arial"/>
          <w:sz w:val="22"/>
          <w:szCs w:val="22"/>
        </w:rPr>
        <w:t>Rutikanga Sixbert</w:t>
      </w:r>
      <w:bookmarkEnd w:id="3"/>
    </w:p>
    <w:p w14:paraId="497CD04E" w14:textId="35677D08" w:rsidR="0046380F" w:rsidRPr="00F572B7" w:rsidRDefault="0046380F" w:rsidP="0046380F">
      <w:pPr>
        <w:tabs>
          <w:tab w:val="left" w:pos="576"/>
        </w:tabs>
        <w:jc w:val="both"/>
        <w:rPr>
          <w:rFonts w:ascii="Arial" w:hAnsi="Arial" w:cs="Arial"/>
          <w:sz w:val="22"/>
          <w:szCs w:val="22"/>
        </w:rPr>
      </w:pPr>
      <w:r w:rsidRPr="00F572B7">
        <w:rPr>
          <w:rFonts w:ascii="Arial" w:hAnsi="Arial" w:cs="Arial"/>
          <w:sz w:val="22"/>
          <w:szCs w:val="22"/>
        </w:rPr>
        <w:t>---------------------------------------------------------</w:t>
      </w:r>
      <w:r w:rsidRPr="00F572B7">
        <w:rPr>
          <w:rFonts w:ascii="Arial" w:hAnsi="Arial" w:cs="Arial"/>
          <w:b/>
          <w:bCs/>
          <w:sz w:val="22"/>
          <w:szCs w:val="22"/>
        </w:rPr>
        <w:t>THE NOTARY</w:t>
      </w:r>
      <w:r w:rsidRPr="00F572B7">
        <w:rPr>
          <w:rFonts w:ascii="Arial" w:hAnsi="Arial" w:cs="Arial"/>
          <w:sz w:val="22"/>
          <w:szCs w:val="22"/>
        </w:rPr>
        <w:t>----------------------------------------------</w:t>
      </w:r>
    </w:p>
    <w:p w14:paraId="4B62C08C" w14:textId="77777777" w:rsidR="00F572B7" w:rsidRPr="00F572B7" w:rsidRDefault="00F572B7" w:rsidP="0046380F">
      <w:pPr>
        <w:tabs>
          <w:tab w:val="left" w:pos="576"/>
        </w:tabs>
        <w:jc w:val="both"/>
        <w:rPr>
          <w:rFonts w:ascii="Arial" w:hAnsi="Arial" w:cs="Arial"/>
          <w:sz w:val="22"/>
          <w:szCs w:val="22"/>
        </w:rPr>
      </w:pPr>
    </w:p>
    <w:p w14:paraId="545026E9" w14:textId="7795DD96" w:rsidR="0046380F" w:rsidRPr="00F572B7" w:rsidRDefault="0046380F" w:rsidP="0046380F">
      <w:pPr>
        <w:tabs>
          <w:tab w:val="left" w:pos="576"/>
        </w:tabs>
        <w:jc w:val="both"/>
        <w:rPr>
          <w:rFonts w:ascii="Arial" w:hAnsi="Arial" w:cs="Arial"/>
          <w:sz w:val="22"/>
          <w:szCs w:val="22"/>
        </w:rPr>
      </w:pPr>
      <w:r w:rsidRPr="00F572B7">
        <w:rPr>
          <w:rFonts w:ascii="Arial" w:hAnsi="Arial" w:cs="Arial"/>
          <w:sz w:val="22"/>
          <w:szCs w:val="22"/>
        </w:rPr>
        <w:t xml:space="preserve">Notary Fee: Eleven Thousand Seven Hundred Rwandan Francs. Recorded by </w:t>
      </w:r>
      <w:r w:rsidRPr="00F572B7">
        <w:rPr>
          <w:rFonts w:ascii="Arial" w:hAnsi="Arial" w:cs="Arial"/>
          <w:bCs/>
          <w:sz w:val="22"/>
          <w:szCs w:val="22"/>
        </w:rPr>
        <w:t>Rutikanga Sixbert</w:t>
      </w:r>
      <w:r w:rsidRPr="00F572B7">
        <w:rPr>
          <w:rFonts w:ascii="Arial" w:hAnsi="Arial" w:cs="Arial"/>
          <w:sz w:val="22"/>
          <w:szCs w:val="22"/>
        </w:rPr>
        <w:t>, Private Notary, the deed number recorded is: 336 and the Volume is: XVIII/2023 of the Private Notary, the notary fee was paid as per the Bank slip with reference: 229690 on 14</w:t>
      </w:r>
      <w:r w:rsidRPr="00F572B7">
        <w:rPr>
          <w:rFonts w:ascii="Arial" w:hAnsi="Arial" w:cs="Arial"/>
          <w:sz w:val="22"/>
          <w:szCs w:val="22"/>
          <w:vertAlign w:val="superscript"/>
        </w:rPr>
        <w:t>th</w:t>
      </w:r>
      <w:r w:rsidRPr="00F572B7">
        <w:rPr>
          <w:rFonts w:ascii="Arial" w:hAnsi="Arial" w:cs="Arial"/>
          <w:sz w:val="22"/>
          <w:szCs w:val="22"/>
        </w:rPr>
        <w:t xml:space="preserve"> March, 2023 through Guaranty Trust Bank (Rwanda) plc.</w:t>
      </w:r>
    </w:p>
    <w:p w14:paraId="1717654C" w14:textId="77777777" w:rsidR="00F572B7" w:rsidRPr="00F572B7" w:rsidRDefault="00F572B7" w:rsidP="0046380F">
      <w:pPr>
        <w:tabs>
          <w:tab w:val="left" w:pos="576"/>
        </w:tabs>
        <w:jc w:val="both"/>
        <w:rPr>
          <w:rFonts w:ascii="Arial" w:hAnsi="Arial" w:cs="Arial"/>
          <w:sz w:val="22"/>
          <w:szCs w:val="22"/>
        </w:rPr>
      </w:pPr>
    </w:p>
    <w:p w14:paraId="21F1AC09" w14:textId="3BDB2CB7" w:rsidR="0046380F" w:rsidRPr="00F572B7" w:rsidRDefault="0046380F" w:rsidP="0046380F">
      <w:pPr>
        <w:tabs>
          <w:tab w:val="left" w:pos="576"/>
        </w:tabs>
        <w:jc w:val="both"/>
        <w:rPr>
          <w:rFonts w:ascii="Arial" w:hAnsi="Arial" w:cs="Arial"/>
          <w:sz w:val="22"/>
          <w:szCs w:val="22"/>
        </w:rPr>
      </w:pPr>
      <w:r w:rsidRPr="00F572B7">
        <w:rPr>
          <w:rFonts w:ascii="Arial" w:hAnsi="Arial" w:cs="Arial"/>
          <w:sz w:val="22"/>
          <w:szCs w:val="22"/>
        </w:rPr>
        <w:t>---------------------------------------------------------</w:t>
      </w:r>
      <w:r w:rsidRPr="00F572B7">
        <w:rPr>
          <w:rFonts w:ascii="Arial" w:hAnsi="Arial" w:cs="Arial"/>
          <w:b/>
          <w:bCs/>
          <w:sz w:val="22"/>
          <w:szCs w:val="22"/>
        </w:rPr>
        <w:t>THE NOTARY</w:t>
      </w:r>
      <w:r w:rsidRPr="00F572B7">
        <w:rPr>
          <w:rFonts w:ascii="Arial" w:hAnsi="Arial" w:cs="Arial"/>
          <w:sz w:val="22"/>
          <w:szCs w:val="22"/>
        </w:rPr>
        <w:t>----------------------------------------------</w:t>
      </w:r>
    </w:p>
    <w:p w14:paraId="4F61A49E" w14:textId="77777777" w:rsidR="0046380F" w:rsidRPr="002B3350" w:rsidRDefault="0046380F" w:rsidP="0046380F">
      <w:pPr>
        <w:pStyle w:val="ListParagraph"/>
        <w:numPr>
          <w:ilvl w:val="0"/>
          <w:numId w:val="1"/>
        </w:numPr>
        <w:tabs>
          <w:tab w:val="left" w:pos="576"/>
        </w:tabs>
        <w:suppressAutoHyphens w:val="0"/>
        <w:spacing w:after="160" w:line="240" w:lineRule="exact"/>
        <w:contextualSpacing/>
        <w:jc w:val="both"/>
        <w:rPr>
          <w:rFonts w:ascii="Arial" w:hAnsi="Arial" w:cs="Arial"/>
          <w:bCs/>
        </w:rPr>
      </w:pPr>
    </w:p>
    <w:p w14:paraId="6FB67B51" w14:textId="77777777" w:rsidR="00D44F7E" w:rsidRPr="00C03406" w:rsidRDefault="00D44F7E" w:rsidP="000C64AD">
      <w:pPr>
        <w:tabs>
          <w:tab w:val="left" w:pos="851"/>
        </w:tabs>
        <w:jc w:val="center"/>
        <w:rPr>
          <w:rFonts w:ascii="Arial" w:hAnsi="Arial" w:cs="Arial"/>
        </w:rPr>
      </w:pPr>
    </w:p>
    <w:sectPr w:rsidR="00D44F7E" w:rsidRPr="00C03406" w:rsidSect="0023489B">
      <w:footnotePr>
        <w:pos w:val="beneathText"/>
      </w:footnotePr>
      <w:type w:val="continuous"/>
      <w:pgSz w:w="12240" w:h="15840"/>
      <w:pgMar w:top="615" w:right="1155" w:bottom="896" w:left="1290" w:header="720" w:footer="3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6317E" w14:textId="77777777" w:rsidR="006C3893" w:rsidRDefault="006C3893">
      <w:r>
        <w:separator/>
      </w:r>
    </w:p>
  </w:endnote>
  <w:endnote w:type="continuationSeparator" w:id="0">
    <w:p w14:paraId="605835D8" w14:textId="77777777" w:rsidR="006C3893" w:rsidRDefault="006C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Bold">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Courier Italic">
    <w:altName w:val="Courier New"/>
    <w:charset w:val="00"/>
    <w:family w:val="moder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43E3A" w14:textId="77777777" w:rsidR="00D136A7" w:rsidRDefault="00D136A7">
    <w:pPr>
      <w:spacing w:before="140" w:line="100" w:lineRule="exact"/>
      <w:rPr>
        <w:sz w:val="10"/>
      </w:rPr>
    </w:pPr>
  </w:p>
  <w:p w14:paraId="7CC42C41" w14:textId="77777777" w:rsidR="00D136A7" w:rsidRDefault="00D136A7" w:rsidP="00C81C43">
    <w:pPr>
      <w:tabs>
        <w:tab w:val="left" w:pos="4410"/>
      </w:tabs>
    </w:pPr>
  </w:p>
  <w:p w14:paraId="0CE2BD1E" w14:textId="77777777" w:rsidR="00D136A7" w:rsidRDefault="00C1355F" w:rsidP="00C81C43">
    <w:pPr>
      <w:jc w:val="center"/>
    </w:pPr>
    <w:r>
      <w:rPr>
        <w:noProof/>
        <w:lang w:eastAsia="en-US"/>
      </w:rPr>
      <mc:AlternateContent>
        <mc:Choice Requires="wps">
          <w:drawing>
            <wp:anchor distT="0" distB="0" distL="114935" distR="114935" simplePos="0" relativeHeight="251657728" behindDoc="1" locked="0" layoutInCell="1" allowOverlap="1" wp14:anchorId="2A6D57A5" wp14:editId="3FC82D82">
              <wp:simplePos x="0" y="0"/>
              <wp:positionH relativeFrom="page">
                <wp:posOffset>914400</wp:posOffset>
              </wp:positionH>
              <wp:positionV relativeFrom="paragraph">
                <wp:posOffset>57150</wp:posOffset>
              </wp:positionV>
              <wp:extent cx="5937250" cy="95250"/>
              <wp:effectExtent l="0" t="0" r="635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95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86B987" w14:textId="77777777" w:rsidR="00D136A7" w:rsidRDefault="00C81C43" w:rsidP="00C81C43">
                          <w:pPr>
                            <w:tabs>
                              <w:tab w:val="center" w:pos="4680"/>
                              <w:tab w:val="right" w:pos="9360"/>
                            </w:tabs>
                          </w:pPr>
                          <w:r>
                            <w:rPr>
                              <w:rFonts w:ascii="Courier Italic" w:hAnsi="Courier Italic"/>
                              <w:i/>
                              <w:spacing w:val="-2"/>
                              <w:sz w:val="16"/>
                            </w:rPr>
                            <w:tab/>
                          </w:r>
                          <w:r w:rsidR="00D136A7">
                            <w:rPr>
                              <w:rFonts w:ascii="Courier Italic" w:hAnsi="Courier Italic"/>
                              <w:i/>
                              <w:spacing w:val="-2"/>
                              <w:sz w:val="16"/>
                            </w:rPr>
                            <w:t xml:space="preserve">Page   </w:t>
                          </w:r>
                          <w:r w:rsidR="00AA7D6D">
                            <w:rPr>
                              <w:i/>
                              <w:spacing w:val="-2"/>
                              <w:sz w:val="16"/>
                            </w:rPr>
                            <w:fldChar w:fldCharType="begin"/>
                          </w:r>
                          <w:r w:rsidR="00D136A7">
                            <w:rPr>
                              <w:i/>
                              <w:spacing w:val="-2"/>
                              <w:sz w:val="16"/>
                            </w:rPr>
                            <w:instrText xml:space="preserve"> PAGE \*Arabic </w:instrText>
                          </w:r>
                          <w:r w:rsidR="00AA7D6D">
                            <w:rPr>
                              <w:i/>
                              <w:spacing w:val="-2"/>
                              <w:sz w:val="16"/>
                            </w:rPr>
                            <w:fldChar w:fldCharType="separate"/>
                          </w:r>
                          <w:r w:rsidR="00E17D07">
                            <w:rPr>
                              <w:i/>
                              <w:noProof/>
                              <w:spacing w:val="-2"/>
                              <w:sz w:val="16"/>
                            </w:rPr>
                            <w:t>5</w:t>
                          </w:r>
                          <w:r w:rsidR="00AA7D6D">
                            <w:rPr>
                              <w:i/>
                              <w:spacing w:val="-2"/>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D57A5" id="_x0000_t202" coordsize="21600,21600" o:spt="202" path="m,l,21600r21600,l21600,xe">
              <v:stroke joinstyle="miter"/>
              <v:path gradientshapeok="t" o:connecttype="rect"/>
            </v:shapetype>
            <v:shape id="Text Box 1" o:spid="_x0000_s1026" type="#_x0000_t202" style="position:absolute;left:0;text-align:left;margin-left:1in;margin-top:4.5pt;width:467.5pt;height:7.5pt;z-index:-251658752;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FpMgwIAABs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" stroked="f">
              <v:fill opacity="0"/>
              <v:textbox inset="0,0,0,0">
                <w:txbxContent>
                  <w:p w14:paraId="7D86B987" w14:textId="77777777" w:rsidR="00D136A7" w:rsidRDefault="00C81C43" w:rsidP="00C81C43">
                    <w:pPr>
                      <w:tabs>
                        <w:tab w:val="center" w:pos="4680"/>
                        <w:tab w:val="right" w:pos="9360"/>
                      </w:tabs>
                    </w:pPr>
                    <w:r>
                      <w:rPr>
                        <w:rFonts w:ascii="Courier Italic" w:hAnsi="Courier Italic"/>
                        <w:i/>
                        <w:spacing w:val="-2"/>
                        <w:sz w:val="16"/>
                      </w:rPr>
                      <w:tab/>
                    </w:r>
                    <w:r w:rsidR="00D136A7">
                      <w:rPr>
                        <w:rFonts w:ascii="Courier Italic" w:hAnsi="Courier Italic"/>
                        <w:i/>
                        <w:spacing w:val="-2"/>
                        <w:sz w:val="16"/>
                      </w:rPr>
                      <w:t xml:space="preserve">Page   </w:t>
                    </w:r>
                    <w:r w:rsidR="00AA7D6D">
                      <w:rPr>
                        <w:i/>
                        <w:spacing w:val="-2"/>
                        <w:sz w:val="16"/>
                      </w:rPr>
                      <w:fldChar w:fldCharType="begin"/>
                    </w:r>
                    <w:r w:rsidR="00D136A7">
                      <w:rPr>
                        <w:i/>
                        <w:spacing w:val="-2"/>
                        <w:sz w:val="16"/>
                      </w:rPr>
                      <w:instrText xml:space="preserve"> PAGE \*Arabic </w:instrText>
                    </w:r>
                    <w:r w:rsidR="00AA7D6D">
                      <w:rPr>
                        <w:i/>
                        <w:spacing w:val="-2"/>
                        <w:sz w:val="16"/>
                      </w:rPr>
                      <w:fldChar w:fldCharType="separate"/>
                    </w:r>
                    <w:r w:rsidR="00E17D07">
                      <w:rPr>
                        <w:i/>
                        <w:noProof/>
                        <w:spacing w:val="-2"/>
                        <w:sz w:val="16"/>
                      </w:rPr>
                      <w:t>5</w:t>
                    </w:r>
                    <w:r w:rsidR="00AA7D6D">
                      <w:rPr>
                        <w:i/>
                        <w:spacing w:val="-2"/>
                        <w:sz w:val="16"/>
                      </w:rPr>
                      <w:fldChar w:fldCharType="end"/>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7E204" w14:textId="77777777" w:rsidR="006C3893" w:rsidRDefault="006C3893">
      <w:r>
        <w:separator/>
      </w:r>
    </w:p>
  </w:footnote>
  <w:footnote w:type="continuationSeparator" w:id="0">
    <w:p w14:paraId="1F258811" w14:textId="77777777" w:rsidR="006C3893" w:rsidRDefault="006C3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1080"/>
        </w:tabs>
        <w:ind w:left="1080" w:hanging="360"/>
      </w:pPr>
    </w:lvl>
    <w:lvl w:ilvl="1">
      <w:start w:val="1"/>
      <w:numFmt w:val="decimal"/>
      <w:lvlText w:val="%1.%2"/>
      <w:lvlJc w:val="left"/>
      <w:pPr>
        <w:tabs>
          <w:tab w:val="num" w:pos="1800"/>
        </w:tabs>
        <w:ind w:left="180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600"/>
        </w:tabs>
        <w:ind w:left="360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400"/>
        </w:tabs>
        <w:ind w:left="540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7200"/>
        </w:tabs>
        <w:ind w:left="7200" w:hanging="1440"/>
      </w:pPr>
    </w:lvl>
    <w:lvl w:ilvl="8">
      <w:start w:val="1"/>
      <w:numFmt w:val="decimal"/>
      <w:lvlText w:val="%1.%2.%3.%4.%5.%6.%7.%8.%9"/>
      <w:lvlJc w:val="left"/>
      <w:pPr>
        <w:tabs>
          <w:tab w:val="num" w:pos="7920"/>
        </w:tabs>
        <w:ind w:left="7920" w:hanging="1440"/>
      </w:pPr>
    </w:lvl>
  </w:abstractNum>
  <w:abstractNum w:abstractNumId="2" w15:restartNumberingAfterBreak="0">
    <w:nsid w:val="00000003"/>
    <w:multiLevelType w:val="multilevel"/>
    <w:tmpl w:val="00000003"/>
    <w:name w:val="WW8Num3"/>
    <w:lvl w:ilvl="0">
      <w:start w:val="9"/>
      <w:numFmt w:val="decimal"/>
      <w:lvlText w:val="%1"/>
      <w:lvlJc w:val="left"/>
      <w:pPr>
        <w:tabs>
          <w:tab w:val="num" w:pos="780"/>
        </w:tabs>
        <w:ind w:left="780" w:hanging="780"/>
      </w:pPr>
    </w:lvl>
    <w:lvl w:ilvl="1">
      <w:start w:val="1"/>
      <w:numFmt w:val="decimal"/>
      <w:lvlText w:val="%1.%2"/>
      <w:lvlJc w:val="left"/>
      <w:pPr>
        <w:tabs>
          <w:tab w:val="num" w:pos="1500"/>
        </w:tabs>
        <w:ind w:left="1500" w:hanging="780"/>
      </w:pPr>
    </w:lvl>
    <w:lvl w:ilvl="2">
      <w:start w:val="1"/>
      <w:numFmt w:val="decimal"/>
      <w:lvlText w:val="%1.%2.%3"/>
      <w:lvlJc w:val="left"/>
      <w:pPr>
        <w:tabs>
          <w:tab w:val="num" w:pos="2220"/>
        </w:tabs>
        <w:ind w:left="2220" w:hanging="780"/>
      </w:pPr>
    </w:lvl>
    <w:lvl w:ilvl="3">
      <w:start w:val="1"/>
      <w:numFmt w:val="decimal"/>
      <w:lvlText w:val="%1.%2.%3.%4"/>
      <w:lvlJc w:val="left"/>
      <w:pPr>
        <w:tabs>
          <w:tab w:val="num" w:pos="2940"/>
        </w:tabs>
        <w:ind w:left="2940" w:hanging="7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3" w15:restartNumberingAfterBreak="0">
    <w:nsid w:val="00000004"/>
    <w:multiLevelType w:val="multilevel"/>
    <w:tmpl w:val="00000004"/>
    <w:name w:val="WW8Num4"/>
    <w:lvl w:ilvl="0">
      <w:start w:val="16"/>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4" w15:restartNumberingAfterBreak="0">
    <w:nsid w:val="00000005"/>
    <w:multiLevelType w:val="multilevel"/>
    <w:tmpl w:val="00000005"/>
    <w:name w:val="WW8Num5"/>
    <w:lvl w:ilvl="0">
      <w:start w:val="13"/>
      <w:numFmt w:val="decimal"/>
      <w:lvlText w:val="%1"/>
      <w:lvlJc w:val="left"/>
      <w:pPr>
        <w:tabs>
          <w:tab w:val="num" w:pos="375"/>
        </w:tabs>
        <w:ind w:left="375" w:hanging="375"/>
      </w:pPr>
    </w:lvl>
    <w:lvl w:ilvl="1">
      <w:start w:val="4"/>
      <w:numFmt w:val="decimal"/>
      <w:lvlText w:val="%1.%2"/>
      <w:lvlJc w:val="left"/>
      <w:pPr>
        <w:tabs>
          <w:tab w:val="num" w:pos="1095"/>
        </w:tabs>
        <w:ind w:left="1095" w:hanging="375"/>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5" w15:restartNumberingAfterBreak="0">
    <w:nsid w:val="00000006"/>
    <w:multiLevelType w:val="multilevel"/>
    <w:tmpl w:val="00000006"/>
    <w:name w:val="WW8Num6"/>
    <w:lvl w:ilvl="0">
      <w:start w:val="13"/>
      <w:numFmt w:val="decimal"/>
      <w:lvlText w:val="%1"/>
      <w:lvlJc w:val="left"/>
      <w:pPr>
        <w:tabs>
          <w:tab w:val="num" w:pos="390"/>
        </w:tabs>
        <w:ind w:left="390" w:hanging="390"/>
      </w:pPr>
    </w:lvl>
    <w:lvl w:ilvl="1">
      <w:start w:val="1"/>
      <w:numFmt w:val="decimal"/>
      <w:lvlText w:val="%1.%2"/>
      <w:lvlJc w:val="left"/>
      <w:pPr>
        <w:tabs>
          <w:tab w:val="num" w:pos="1110"/>
        </w:tabs>
        <w:ind w:left="1110" w:hanging="39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6" w15:restartNumberingAfterBreak="0">
    <w:nsid w:val="00000007"/>
    <w:multiLevelType w:val="multilevel"/>
    <w:tmpl w:val="00000007"/>
    <w:name w:val="WW8Num7"/>
    <w:lvl w:ilvl="0">
      <w:start w:val="11"/>
      <w:numFmt w:val="decimal"/>
      <w:lvlText w:val="%1"/>
      <w:lvlJc w:val="left"/>
      <w:pPr>
        <w:tabs>
          <w:tab w:val="num" w:pos="375"/>
        </w:tabs>
        <w:ind w:left="375" w:hanging="375"/>
      </w:pPr>
    </w:lvl>
    <w:lvl w:ilvl="1">
      <w:start w:val="1"/>
      <w:numFmt w:val="decimal"/>
      <w:lvlText w:val="%1.%2"/>
      <w:lvlJc w:val="left"/>
      <w:pPr>
        <w:tabs>
          <w:tab w:val="num" w:pos="1095"/>
        </w:tabs>
        <w:ind w:left="1095" w:hanging="375"/>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7" w15:restartNumberingAfterBreak="0">
    <w:nsid w:val="00000008"/>
    <w:multiLevelType w:val="multilevel"/>
    <w:tmpl w:val="00000008"/>
    <w:name w:val="WW8Num8"/>
    <w:lvl w:ilvl="0">
      <w:start w:val="12"/>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8" w15:restartNumberingAfterBreak="0">
    <w:nsid w:val="05B94234"/>
    <w:multiLevelType w:val="hybridMultilevel"/>
    <w:tmpl w:val="84726DC6"/>
    <w:lvl w:ilvl="0" w:tplc="79A2B9B2">
      <w:start w:val="6"/>
      <w:numFmt w:val="decimal"/>
      <w:lvlText w:val="%1."/>
      <w:lvlJc w:val="left"/>
      <w:pPr>
        <w:ind w:left="1089" w:hanging="360"/>
      </w:pPr>
      <w:rPr>
        <w:rFonts w:hint="default"/>
      </w:rPr>
    </w:lvl>
    <w:lvl w:ilvl="1" w:tplc="20000019" w:tentative="1">
      <w:start w:val="1"/>
      <w:numFmt w:val="lowerLetter"/>
      <w:lvlText w:val="%2."/>
      <w:lvlJc w:val="left"/>
      <w:pPr>
        <w:ind w:left="1809" w:hanging="360"/>
      </w:pPr>
    </w:lvl>
    <w:lvl w:ilvl="2" w:tplc="2000001B" w:tentative="1">
      <w:start w:val="1"/>
      <w:numFmt w:val="lowerRoman"/>
      <w:lvlText w:val="%3."/>
      <w:lvlJc w:val="right"/>
      <w:pPr>
        <w:ind w:left="2529" w:hanging="180"/>
      </w:pPr>
    </w:lvl>
    <w:lvl w:ilvl="3" w:tplc="2000000F" w:tentative="1">
      <w:start w:val="1"/>
      <w:numFmt w:val="decimal"/>
      <w:lvlText w:val="%4."/>
      <w:lvlJc w:val="left"/>
      <w:pPr>
        <w:ind w:left="3249" w:hanging="360"/>
      </w:pPr>
    </w:lvl>
    <w:lvl w:ilvl="4" w:tplc="20000019" w:tentative="1">
      <w:start w:val="1"/>
      <w:numFmt w:val="lowerLetter"/>
      <w:lvlText w:val="%5."/>
      <w:lvlJc w:val="left"/>
      <w:pPr>
        <w:ind w:left="3969" w:hanging="360"/>
      </w:pPr>
    </w:lvl>
    <w:lvl w:ilvl="5" w:tplc="2000001B" w:tentative="1">
      <w:start w:val="1"/>
      <w:numFmt w:val="lowerRoman"/>
      <w:lvlText w:val="%6."/>
      <w:lvlJc w:val="right"/>
      <w:pPr>
        <w:ind w:left="4689" w:hanging="180"/>
      </w:pPr>
    </w:lvl>
    <w:lvl w:ilvl="6" w:tplc="2000000F" w:tentative="1">
      <w:start w:val="1"/>
      <w:numFmt w:val="decimal"/>
      <w:lvlText w:val="%7."/>
      <w:lvlJc w:val="left"/>
      <w:pPr>
        <w:ind w:left="5409" w:hanging="360"/>
      </w:pPr>
    </w:lvl>
    <w:lvl w:ilvl="7" w:tplc="20000019" w:tentative="1">
      <w:start w:val="1"/>
      <w:numFmt w:val="lowerLetter"/>
      <w:lvlText w:val="%8."/>
      <w:lvlJc w:val="left"/>
      <w:pPr>
        <w:ind w:left="6129" w:hanging="360"/>
      </w:pPr>
    </w:lvl>
    <w:lvl w:ilvl="8" w:tplc="2000001B" w:tentative="1">
      <w:start w:val="1"/>
      <w:numFmt w:val="lowerRoman"/>
      <w:lvlText w:val="%9."/>
      <w:lvlJc w:val="right"/>
      <w:pPr>
        <w:ind w:left="6849" w:hanging="180"/>
      </w:pPr>
    </w:lvl>
  </w:abstractNum>
  <w:abstractNum w:abstractNumId="9" w15:restartNumberingAfterBreak="0">
    <w:nsid w:val="064F3F43"/>
    <w:multiLevelType w:val="hybridMultilevel"/>
    <w:tmpl w:val="36D6FB22"/>
    <w:lvl w:ilvl="0" w:tplc="537C10D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524CF3"/>
    <w:multiLevelType w:val="multilevel"/>
    <w:tmpl w:val="B5D8A0D4"/>
    <w:lvl w:ilvl="0">
      <w:start w:val="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1786A1E"/>
    <w:multiLevelType w:val="hybridMultilevel"/>
    <w:tmpl w:val="97148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946146"/>
    <w:multiLevelType w:val="hybridMultilevel"/>
    <w:tmpl w:val="A508953C"/>
    <w:lvl w:ilvl="0" w:tplc="2200A2E2">
      <w:start w:val="1"/>
      <w:numFmt w:val="decimal"/>
      <w:lvlText w:val="%1."/>
      <w:lvlJc w:val="left"/>
      <w:pPr>
        <w:ind w:left="990" w:hanging="360"/>
      </w:pPr>
      <w:rPr>
        <w:rFonts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C7FDE"/>
    <w:multiLevelType w:val="hybridMultilevel"/>
    <w:tmpl w:val="7794ED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11373"/>
    <w:multiLevelType w:val="hybridMultilevel"/>
    <w:tmpl w:val="C95C4E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F535153"/>
    <w:multiLevelType w:val="hybridMultilevel"/>
    <w:tmpl w:val="2C4A9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9B49BC"/>
    <w:multiLevelType w:val="hybridMultilevel"/>
    <w:tmpl w:val="0152149E"/>
    <w:lvl w:ilvl="0" w:tplc="0409000F">
      <w:start w:val="1"/>
      <w:numFmt w:val="decimal"/>
      <w:lvlText w:val="%1."/>
      <w:lvlJc w:val="lef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375807"/>
    <w:multiLevelType w:val="hybridMultilevel"/>
    <w:tmpl w:val="82B87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3274BD"/>
    <w:multiLevelType w:val="hybridMultilevel"/>
    <w:tmpl w:val="A93619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C5D7ADD"/>
    <w:multiLevelType w:val="hybridMultilevel"/>
    <w:tmpl w:val="852419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5580822"/>
    <w:multiLevelType w:val="hybridMultilevel"/>
    <w:tmpl w:val="B5A277CA"/>
    <w:lvl w:ilvl="0" w:tplc="138AD52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0D6BBF"/>
    <w:multiLevelType w:val="hybridMultilevel"/>
    <w:tmpl w:val="A1328800"/>
    <w:lvl w:ilvl="0" w:tplc="47D8B3F8">
      <w:start w:val="5"/>
      <w:numFmt w:val="bullet"/>
      <w:lvlText w:val="-"/>
      <w:lvlJc w:val="left"/>
      <w:pPr>
        <w:ind w:left="2520" w:hanging="360"/>
      </w:pPr>
      <w:rPr>
        <w:rFonts w:ascii="Arial" w:eastAsia="Calibri"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507ED7AB"/>
    <w:multiLevelType w:val="hybridMultilevel"/>
    <w:tmpl w:val="4E3A8FEA"/>
    <w:lvl w:ilvl="0" w:tplc="7C7E7880">
      <w:start w:val="1"/>
      <w:numFmt w:val="decimal"/>
      <w:lvlText w:val="%1."/>
      <w:lvlJc w:val="left"/>
    </w:lvl>
    <w:lvl w:ilvl="1" w:tplc="26F268EC">
      <w:numFmt w:val="decimal"/>
      <w:lvlText w:val=""/>
      <w:lvlJc w:val="left"/>
    </w:lvl>
    <w:lvl w:ilvl="2" w:tplc="C3A04B2E">
      <w:numFmt w:val="decimal"/>
      <w:lvlText w:val=""/>
      <w:lvlJc w:val="left"/>
    </w:lvl>
    <w:lvl w:ilvl="3" w:tplc="758A8E08">
      <w:numFmt w:val="decimal"/>
      <w:lvlText w:val=""/>
      <w:lvlJc w:val="left"/>
    </w:lvl>
    <w:lvl w:ilvl="4" w:tplc="4CB2B5D0">
      <w:numFmt w:val="decimal"/>
      <w:lvlText w:val=""/>
      <w:lvlJc w:val="left"/>
    </w:lvl>
    <w:lvl w:ilvl="5" w:tplc="A53C766A">
      <w:numFmt w:val="decimal"/>
      <w:lvlText w:val=""/>
      <w:lvlJc w:val="left"/>
    </w:lvl>
    <w:lvl w:ilvl="6" w:tplc="243465B2">
      <w:numFmt w:val="decimal"/>
      <w:lvlText w:val=""/>
      <w:lvlJc w:val="left"/>
    </w:lvl>
    <w:lvl w:ilvl="7" w:tplc="E1868124">
      <w:numFmt w:val="decimal"/>
      <w:lvlText w:val=""/>
      <w:lvlJc w:val="left"/>
    </w:lvl>
    <w:lvl w:ilvl="8" w:tplc="BF3E4F46">
      <w:numFmt w:val="decimal"/>
      <w:lvlText w:val=""/>
      <w:lvlJc w:val="left"/>
    </w:lvl>
  </w:abstractNum>
  <w:abstractNum w:abstractNumId="23" w15:restartNumberingAfterBreak="0">
    <w:nsid w:val="52E27338"/>
    <w:multiLevelType w:val="hybridMultilevel"/>
    <w:tmpl w:val="E2487F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4BC7D3E"/>
    <w:multiLevelType w:val="hybridMultilevel"/>
    <w:tmpl w:val="E5A46DA4"/>
    <w:lvl w:ilvl="0" w:tplc="A8AEBC1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D721EE"/>
    <w:multiLevelType w:val="hybridMultilevel"/>
    <w:tmpl w:val="9F588FC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D302D7"/>
    <w:multiLevelType w:val="hybridMultilevel"/>
    <w:tmpl w:val="CF8496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2F63AA8"/>
    <w:multiLevelType w:val="hybridMultilevel"/>
    <w:tmpl w:val="FCC49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D4752C"/>
    <w:multiLevelType w:val="hybridMultilevel"/>
    <w:tmpl w:val="4650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431410"/>
    <w:multiLevelType w:val="hybridMultilevel"/>
    <w:tmpl w:val="D122BB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B92228"/>
    <w:multiLevelType w:val="hybridMultilevel"/>
    <w:tmpl w:val="3D5ECA0C"/>
    <w:lvl w:ilvl="0" w:tplc="A762FC6C">
      <w:start w:val="1"/>
      <w:numFmt w:val="decimal"/>
      <w:lvlText w:val="%1."/>
      <w:lvlJc w:val="left"/>
      <w:pPr>
        <w:ind w:left="1080" w:hanging="360"/>
      </w:pPr>
      <w:rPr>
        <w:rFonts w:ascii="Arial" w:eastAsia="Arial" w:hAnsi="Arial" w:cs="Arial"/>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9"/>
  </w:num>
  <w:num w:numId="11">
    <w:abstractNumId w:val="13"/>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5"/>
  </w:num>
  <w:num w:numId="15">
    <w:abstractNumId w:val="30"/>
  </w:num>
  <w:num w:numId="16">
    <w:abstractNumId w:val="25"/>
  </w:num>
  <w:num w:numId="17">
    <w:abstractNumId w:val="29"/>
  </w:num>
  <w:num w:numId="18">
    <w:abstractNumId w:val="24"/>
  </w:num>
  <w:num w:numId="19">
    <w:abstractNumId w:val="18"/>
  </w:num>
  <w:num w:numId="20">
    <w:abstractNumId w:val="28"/>
  </w:num>
  <w:num w:numId="21">
    <w:abstractNumId w:val="21"/>
  </w:num>
  <w:num w:numId="22">
    <w:abstractNumId w:val="16"/>
  </w:num>
  <w:num w:numId="23">
    <w:abstractNumId w:val="20"/>
  </w:num>
  <w:num w:numId="24">
    <w:abstractNumId w:val="12"/>
  </w:num>
  <w:num w:numId="25">
    <w:abstractNumId w:val="27"/>
  </w:num>
  <w:num w:numId="26">
    <w:abstractNumId w:val="17"/>
  </w:num>
  <w:num w:numId="27">
    <w:abstractNumId w:val="23"/>
  </w:num>
  <w:num w:numId="28">
    <w:abstractNumId w:val="14"/>
  </w:num>
  <w:num w:numId="29">
    <w:abstractNumId w:val="22"/>
  </w:num>
  <w:num w:numId="30">
    <w:abstractNumId w:val="26"/>
  </w:num>
  <w:num w:numId="31">
    <w:abstractNumId w:val="8"/>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450"/>
    <w:rsid w:val="000070C6"/>
    <w:rsid w:val="00022077"/>
    <w:rsid w:val="0002709B"/>
    <w:rsid w:val="00031B9C"/>
    <w:rsid w:val="0003446B"/>
    <w:rsid w:val="00041AA1"/>
    <w:rsid w:val="00042C6C"/>
    <w:rsid w:val="00043D6E"/>
    <w:rsid w:val="00047FC5"/>
    <w:rsid w:val="00050CAE"/>
    <w:rsid w:val="00051D4C"/>
    <w:rsid w:val="000551FB"/>
    <w:rsid w:val="00063CFF"/>
    <w:rsid w:val="0006494F"/>
    <w:rsid w:val="00076879"/>
    <w:rsid w:val="00082E07"/>
    <w:rsid w:val="00083126"/>
    <w:rsid w:val="000A369C"/>
    <w:rsid w:val="000A6E72"/>
    <w:rsid w:val="000C3455"/>
    <w:rsid w:val="000C5D3E"/>
    <w:rsid w:val="000C64AD"/>
    <w:rsid w:val="000C6E3D"/>
    <w:rsid w:val="000D7439"/>
    <w:rsid w:val="000E1924"/>
    <w:rsid w:val="000E584F"/>
    <w:rsid w:val="00110431"/>
    <w:rsid w:val="00120560"/>
    <w:rsid w:val="00131955"/>
    <w:rsid w:val="00136262"/>
    <w:rsid w:val="0014094C"/>
    <w:rsid w:val="001420F7"/>
    <w:rsid w:val="00144873"/>
    <w:rsid w:val="0015456D"/>
    <w:rsid w:val="0015618F"/>
    <w:rsid w:val="00156ED3"/>
    <w:rsid w:val="001627D8"/>
    <w:rsid w:val="0017124F"/>
    <w:rsid w:val="00172BD4"/>
    <w:rsid w:val="00173683"/>
    <w:rsid w:val="001776F7"/>
    <w:rsid w:val="001856DD"/>
    <w:rsid w:val="00193EDE"/>
    <w:rsid w:val="00194E55"/>
    <w:rsid w:val="00196AFE"/>
    <w:rsid w:val="001A1475"/>
    <w:rsid w:val="001A490B"/>
    <w:rsid w:val="001B1103"/>
    <w:rsid w:val="001B6709"/>
    <w:rsid w:val="001C0C0C"/>
    <w:rsid w:val="001C4E2A"/>
    <w:rsid w:val="001D5544"/>
    <w:rsid w:val="001D72A2"/>
    <w:rsid w:val="001D7B2D"/>
    <w:rsid w:val="001E08FF"/>
    <w:rsid w:val="001E44EB"/>
    <w:rsid w:val="001F3693"/>
    <w:rsid w:val="001F6420"/>
    <w:rsid w:val="001F7DC4"/>
    <w:rsid w:val="00203E07"/>
    <w:rsid w:val="00205460"/>
    <w:rsid w:val="002079D2"/>
    <w:rsid w:val="00223A9B"/>
    <w:rsid w:val="002276C7"/>
    <w:rsid w:val="00233D9E"/>
    <w:rsid w:val="0023489B"/>
    <w:rsid w:val="00237DD5"/>
    <w:rsid w:val="00244BEC"/>
    <w:rsid w:val="00250A79"/>
    <w:rsid w:val="00252846"/>
    <w:rsid w:val="0025337B"/>
    <w:rsid w:val="0025492A"/>
    <w:rsid w:val="002563D8"/>
    <w:rsid w:val="0026038B"/>
    <w:rsid w:val="00260E5E"/>
    <w:rsid w:val="00263258"/>
    <w:rsid w:val="00263A1A"/>
    <w:rsid w:val="002667F0"/>
    <w:rsid w:val="0027028E"/>
    <w:rsid w:val="00275475"/>
    <w:rsid w:val="00280782"/>
    <w:rsid w:val="0028180D"/>
    <w:rsid w:val="00281AC7"/>
    <w:rsid w:val="002827FD"/>
    <w:rsid w:val="00284C08"/>
    <w:rsid w:val="00287BD4"/>
    <w:rsid w:val="002920F0"/>
    <w:rsid w:val="00297437"/>
    <w:rsid w:val="002A1539"/>
    <w:rsid w:val="002A1DE4"/>
    <w:rsid w:val="002A5B74"/>
    <w:rsid w:val="002A666A"/>
    <w:rsid w:val="002A7115"/>
    <w:rsid w:val="002B2752"/>
    <w:rsid w:val="002B6513"/>
    <w:rsid w:val="002B7A76"/>
    <w:rsid w:val="002B7EB9"/>
    <w:rsid w:val="002C46FE"/>
    <w:rsid w:val="002D5FD1"/>
    <w:rsid w:val="002E5512"/>
    <w:rsid w:val="002F69D4"/>
    <w:rsid w:val="003049D7"/>
    <w:rsid w:val="003070AD"/>
    <w:rsid w:val="003108C5"/>
    <w:rsid w:val="00311895"/>
    <w:rsid w:val="003122C7"/>
    <w:rsid w:val="0031572C"/>
    <w:rsid w:val="003158ED"/>
    <w:rsid w:val="00325C1F"/>
    <w:rsid w:val="0033780E"/>
    <w:rsid w:val="003715D4"/>
    <w:rsid w:val="00372426"/>
    <w:rsid w:val="00377E5C"/>
    <w:rsid w:val="00383039"/>
    <w:rsid w:val="00390735"/>
    <w:rsid w:val="00395450"/>
    <w:rsid w:val="003A55EB"/>
    <w:rsid w:val="003C6A6B"/>
    <w:rsid w:val="003D0B2A"/>
    <w:rsid w:val="003E29DD"/>
    <w:rsid w:val="003F0AA7"/>
    <w:rsid w:val="003F552F"/>
    <w:rsid w:val="003F7D51"/>
    <w:rsid w:val="00401DA4"/>
    <w:rsid w:val="00404C14"/>
    <w:rsid w:val="00405282"/>
    <w:rsid w:val="004070CB"/>
    <w:rsid w:val="00413886"/>
    <w:rsid w:val="0042113A"/>
    <w:rsid w:val="00430C3B"/>
    <w:rsid w:val="00433E51"/>
    <w:rsid w:val="004350E3"/>
    <w:rsid w:val="00446DE8"/>
    <w:rsid w:val="004511D7"/>
    <w:rsid w:val="00451472"/>
    <w:rsid w:val="00452AA7"/>
    <w:rsid w:val="004600CA"/>
    <w:rsid w:val="0046298F"/>
    <w:rsid w:val="0046380F"/>
    <w:rsid w:val="00464DA7"/>
    <w:rsid w:val="00475568"/>
    <w:rsid w:val="0047577B"/>
    <w:rsid w:val="00497014"/>
    <w:rsid w:val="004A2C6A"/>
    <w:rsid w:val="004A47B4"/>
    <w:rsid w:val="004A723C"/>
    <w:rsid w:val="004A7FB6"/>
    <w:rsid w:val="004B415D"/>
    <w:rsid w:val="004B4DD9"/>
    <w:rsid w:val="004B681B"/>
    <w:rsid w:val="004C227A"/>
    <w:rsid w:val="004C5295"/>
    <w:rsid w:val="004C73A2"/>
    <w:rsid w:val="004D4ACB"/>
    <w:rsid w:val="004E2B84"/>
    <w:rsid w:val="004E7A95"/>
    <w:rsid w:val="004F14CD"/>
    <w:rsid w:val="004F2472"/>
    <w:rsid w:val="004F453A"/>
    <w:rsid w:val="00504D05"/>
    <w:rsid w:val="005115CC"/>
    <w:rsid w:val="00511B02"/>
    <w:rsid w:val="00525AE7"/>
    <w:rsid w:val="005303CA"/>
    <w:rsid w:val="00531A85"/>
    <w:rsid w:val="00552F99"/>
    <w:rsid w:val="00553B3E"/>
    <w:rsid w:val="0056021B"/>
    <w:rsid w:val="0056156F"/>
    <w:rsid w:val="0057028C"/>
    <w:rsid w:val="005727F8"/>
    <w:rsid w:val="005748BF"/>
    <w:rsid w:val="005834EC"/>
    <w:rsid w:val="00583ACA"/>
    <w:rsid w:val="00584B2F"/>
    <w:rsid w:val="00593138"/>
    <w:rsid w:val="0059432E"/>
    <w:rsid w:val="005A0FCB"/>
    <w:rsid w:val="005C343C"/>
    <w:rsid w:val="005E390D"/>
    <w:rsid w:val="005E40F4"/>
    <w:rsid w:val="005E4C67"/>
    <w:rsid w:val="005F264C"/>
    <w:rsid w:val="00614B3B"/>
    <w:rsid w:val="00615A47"/>
    <w:rsid w:val="0062287D"/>
    <w:rsid w:val="00624804"/>
    <w:rsid w:val="0063398F"/>
    <w:rsid w:val="00636110"/>
    <w:rsid w:val="006370C2"/>
    <w:rsid w:val="006527BB"/>
    <w:rsid w:val="006852B4"/>
    <w:rsid w:val="00685E16"/>
    <w:rsid w:val="006925AD"/>
    <w:rsid w:val="00693925"/>
    <w:rsid w:val="006A1547"/>
    <w:rsid w:val="006A644E"/>
    <w:rsid w:val="006B41D7"/>
    <w:rsid w:val="006B5A20"/>
    <w:rsid w:val="006C0609"/>
    <w:rsid w:val="006C09B9"/>
    <w:rsid w:val="006C1ABB"/>
    <w:rsid w:val="006C3893"/>
    <w:rsid w:val="006D0221"/>
    <w:rsid w:val="006D4E2A"/>
    <w:rsid w:val="006D7B51"/>
    <w:rsid w:val="006E13F7"/>
    <w:rsid w:val="006E2873"/>
    <w:rsid w:val="006E79DB"/>
    <w:rsid w:val="006F15EC"/>
    <w:rsid w:val="006F17E6"/>
    <w:rsid w:val="006F213D"/>
    <w:rsid w:val="006F3BE1"/>
    <w:rsid w:val="006F7B75"/>
    <w:rsid w:val="00706CC7"/>
    <w:rsid w:val="00710097"/>
    <w:rsid w:val="0071167C"/>
    <w:rsid w:val="00715BF0"/>
    <w:rsid w:val="00723894"/>
    <w:rsid w:val="00731177"/>
    <w:rsid w:val="00734DF0"/>
    <w:rsid w:val="007353D3"/>
    <w:rsid w:val="00737D9F"/>
    <w:rsid w:val="00743812"/>
    <w:rsid w:val="00746B4C"/>
    <w:rsid w:val="00750007"/>
    <w:rsid w:val="00757742"/>
    <w:rsid w:val="00761FA2"/>
    <w:rsid w:val="00772C08"/>
    <w:rsid w:val="007843F3"/>
    <w:rsid w:val="00786657"/>
    <w:rsid w:val="00791AEB"/>
    <w:rsid w:val="007A561C"/>
    <w:rsid w:val="007B58EE"/>
    <w:rsid w:val="007C1CB4"/>
    <w:rsid w:val="007C2581"/>
    <w:rsid w:val="007D73AC"/>
    <w:rsid w:val="007E64B5"/>
    <w:rsid w:val="007E7764"/>
    <w:rsid w:val="007F0A75"/>
    <w:rsid w:val="0080271C"/>
    <w:rsid w:val="00815638"/>
    <w:rsid w:val="00817FF7"/>
    <w:rsid w:val="008226E3"/>
    <w:rsid w:val="00822EFF"/>
    <w:rsid w:val="00825E3B"/>
    <w:rsid w:val="00831083"/>
    <w:rsid w:val="0083190B"/>
    <w:rsid w:val="008370FF"/>
    <w:rsid w:val="008408DD"/>
    <w:rsid w:val="00851A98"/>
    <w:rsid w:val="00857F57"/>
    <w:rsid w:val="00872E38"/>
    <w:rsid w:val="008767BB"/>
    <w:rsid w:val="00885724"/>
    <w:rsid w:val="00890413"/>
    <w:rsid w:val="008A3924"/>
    <w:rsid w:val="008C49CA"/>
    <w:rsid w:val="008C6E9D"/>
    <w:rsid w:val="008D60AB"/>
    <w:rsid w:val="008D689F"/>
    <w:rsid w:val="008D75CB"/>
    <w:rsid w:val="008E6777"/>
    <w:rsid w:val="008F0669"/>
    <w:rsid w:val="008F140A"/>
    <w:rsid w:val="008F3A94"/>
    <w:rsid w:val="008F4536"/>
    <w:rsid w:val="008F64CB"/>
    <w:rsid w:val="008F70DE"/>
    <w:rsid w:val="008F7D38"/>
    <w:rsid w:val="0090403C"/>
    <w:rsid w:val="00911EDB"/>
    <w:rsid w:val="009154EE"/>
    <w:rsid w:val="00920219"/>
    <w:rsid w:val="00925C9B"/>
    <w:rsid w:val="00926013"/>
    <w:rsid w:val="009349A6"/>
    <w:rsid w:val="00937C14"/>
    <w:rsid w:val="00940475"/>
    <w:rsid w:val="00940BC9"/>
    <w:rsid w:val="00941C7C"/>
    <w:rsid w:val="009427D9"/>
    <w:rsid w:val="009474A8"/>
    <w:rsid w:val="00953160"/>
    <w:rsid w:val="00953317"/>
    <w:rsid w:val="00962077"/>
    <w:rsid w:val="00963579"/>
    <w:rsid w:val="009654E0"/>
    <w:rsid w:val="009668EA"/>
    <w:rsid w:val="009725BD"/>
    <w:rsid w:val="00974C8D"/>
    <w:rsid w:val="00981AD4"/>
    <w:rsid w:val="009B2A31"/>
    <w:rsid w:val="009B4992"/>
    <w:rsid w:val="009C300D"/>
    <w:rsid w:val="009C3C06"/>
    <w:rsid w:val="009E0799"/>
    <w:rsid w:val="009E4D7C"/>
    <w:rsid w:val="009E564C"/>
    <w:rsid w:val="009F2C9C"/>
    <w:rsid w:val="00A008C7"/>
    <w:rsid w:val="00A019F4"/>
    <w:rsid w:val="00A112D2"/>
    <w:rsid w:val="00A114E3"/>
    <w:rsid w:val="00A134EF"/>
    <w:rsid w:val="00A17B32"/>
    <w:rsid w:val="00A201C8"/>
    <w:rsid w:val="00A2676B"/>
    <w:rsid w:val="00A4391C"/>
    <w:rsid w:val="00A5337D"/>
    <w:rsid w:val="00A616FF"/>
    <w:rsid w:val="00A6223F"/>
    <w:rsid w:val="00A6510C"/>
    <w:rsid w:val="00A746F0"/>
    <w:rsid w:val="00A7655B"/>
    <w:rsid w:val="00A765F1"/>
    <w:rsid w:val="00A77994"/>
    <w:rsid w:val="00A81F0C"/>
    <w:rsid w:val="00A832EA"/>
    <w:rsid w:val="00A9775E"/>
    <w:rsid w:val="00AA7D6D"/>
    <w:rsid w:val="00AB58C1"/>
    <w:rsid w:val="00AB7490"/>
    <w:rsid w:val="00AC16FE"/>
    <w:rsid w:val="00AC1887"/>
    <w:rsid w:val="00AD0977"/>
    <w:rsid w:val="00AD4E43"/>
    <w:rsid w:val="00AD6B25"/>
    <w:rsid w:val="00AE667C"/>
    <w:rsid w:val="00AF1122"/>
    <w:rsid w:val="00AF19A0"/>
    <w:rsid w:val="00AF4B4C"/>
    <w:rsid w:val="00B02D1D"/>
    <w:rsid w:val="00B03595"/>
    <w:rsid w:val="00B06EF7"/>
    <w:rsid w:val="00B14329"/>
    <w:rsid w:val="00B15187"/>
    <w:rsid w:val="00B21C6A"/>
    <w:rsid w:val="00B3564F"/>
    <w:rsid w:val="00B43610"/>
    <w:rsid w:val="00B5438A"/>
    <w:rsid w:val="00B60A2C"/>
    <w:rsid w:val="00B6419D"/>
    <w:rsid w:val="00B646F4"/>
    <w:rsid w:val="00B74A91"/>
    <w:rsid w:val="00B74C33"/>
    <w:rsid w:val="00B81A7C"/>
    <w:rsid w:val="00B81F9B"/>
    <w:rsid w:val="00B821F0"/>
    <w:rsid w:val="00B848D1"/>
    <w:rsid w:val="00B865E0"/>
    <w:rsid w:val="00B8691A"/>
    <w:rsid w:val="00B87A2E"/>
    <w:rsid w:val="00B91CC0"/>
    <w:rsid w:val="00B96C8B"/>
    <w:rsid w:val="00B974E8"/>
    <w:rsid w:val="00BA3321"/>
    <w:rsid w:val="00BA3AFD"/>
    <w:rsid w:val="00BB3BE6"/>
    <w:rsid w:val="00BB3EB4"/>
    <w:rsid w:val="00BD0D28"/>
    <w:rsid w:val="00BD2B7D"/>
    <w:rsid w:val="00BD7A54"/>
    <w:rsid w:val="00BE15D4"/>
    <w:rsid w:val="00BE225C"/>
    <w:rsid w:val="00BE760E"/>
    <w:rsid w:val="00C04267"/>
    <w:rsid w:val="00C11987"/>
    <w:rsid w:val="00C1355F"/>
    <w:rsid w:val="00C14CDD"/>
    <w:rsid w:val="00C16FF0"/>
    <w:rsid w:val="00C21EE1"/>
    <w:rsid w:val="00C31297"/>
    <w:rsid w:val="00C47C2A"/>
    <w:rsid w:val="00C51671"/>
    <w:rsid w:val="00C54327"/>
    <w:rsid w:val="00C55741"/>
    <w:rsid w:val="00C568E9"/>
    <w:rsid w:val="00C6150C"/>
    <w:rsid w:val="00C66D1B"/>
    <w:rsid w:val="00C7451D"/>
    <w:rsid w:val="00C750D0"/>
    <w:rsid w:val="00C81C43"/>
    <w:rsid w:val="00C90FDE"/>
    <w:rsid w:val="00C9601E"/>
    <w:rsid w:val="00C975F2"/>
    <w:rsid w:val="00CA1AB4"/>
    <w:rsid w:val="00CB3165"/>
    <w:rsid w:val="00CB39A6"/>
    <w:rsid w:val="00CB6EBC"/>
    <w:rsid w:val="00CC0DAB"/>
    <w:rsid w:val="00CC358F"/>
    <w:rsid w:val="00CD258A"/>
    <w:rsid w:val="00CD315B"/>
    <w:rsid w:val="00CD5723"/>
    <w:rsid w:val="00CD5F9D"/>
    <w:rsid w:val="00CE6462"/>
    <w:rsid w:val="00CF1C66"/>
    <w:rsid w:val="00CF5875"/>
    <w:rsid w:val="00D002EE"/>
    <w:rsid w:val="00D03558"/>
    <w:rsid w:val="00D03AAE"/>
    <w:rsid w:val="00D12335"/>
    <w:rsid w:val="00D1324C"/>
    <w:rsid w:val="00D136A7"/>
    <w:rsid w:val="00D17EB1"/>
    <w:rsid w:val="00D207D5"/>
    <w:rsid w:val="00D25AB7"/>
    <w:rsid w:val="00D25AF1"/>
    <w:rsid w:val="00D25B0B"/>
    <w:rsid w:val="00D31274"/>
    <w:rsid w:val="00D35092"/>
    <w:rsid w:val="00D36496"/>
    <w:rsid w:val="00D41CAA"/>
    <w:rsid w:val="00D44F7E"/>
    <w:rsid w:val="00D60AD5"/>
    <w:rsid w:val="00D65959"/>
    <w:rsid w:val="00D708D8"/>
    <w:rsid w:val="00D74D6D"/>
    <w:rsid w:val="00D8468E"/>
    <w:rsid w:val="00D9376F"/>
    <w:rsid w:val="00D93A20"/>
    <w:rsid w:val="00D96FC1"/>
    <w:rsid w:val="00DB41E6"/>
    <w:rsid w:val="00DC5C05"/>
    <w:rsid w:val="00DD404A"/>
    <w:rsid w:val="00DD4A8C"/>
    <w:rsid w:val="00DD5576"/>
    <w:rsid w:val="00DD6E3D"/>
    <w:rsid w:val="00DE0C5B"/>
    <w:rsid w:val="00DE3B10"/>
    <w:rsid w:val="00DF07A6"/>
    <w:rsid w:val="00DF3CE1"/>
    <w:rsid w:val="00DF43BB"/>
    <w:rsid w:val="00DF4503"/>
    <w:rsid w:val="00DF4625"/>
    <w:rsid w:val="00E056C1"/>
    <w:rsid w:val="00E11324"/>
    <w:rsid w:val="00E1312B"/>
    <w:rsid w:val="00E16D23"/>
    <w:rsid w:val="00E17D07"/>
    <w:rsid w:val="00E32645"/>
    <w:rsid w:val="00E34CA6"/>
    <w:rsid w:val="00E431AA"/>
    <w:rsid w:val="00E46281"/>
    <w:rsid w:val="00E47032"/>
    <w:rsid w:val="00E51540"/>
    <w:rsid w:val="00E5243C"/>
    <w:rsid w:val="00E5549A"/>
    <w:rsid w:val="00E62D37"/>
    <w:rsid w:val="00E63A8F"/>
    <w:rsid w:val="00E65192"/>
    <w:rsid w:val="00E66CC3"/>
    <w:rsid w:val="00E71148"/>
    <w:rsid w:val="00E7241D"/>
    <w:rsid w:val="00E764BC"/>
    <w:rsid w:val="00E81F6D"/>
    <w:rsid w:val="00E943E1"/>
    <w:rsid w:val="00E9724A"/>
    <w:rsid w:val="00E97F74"/>
    <w:rsid w:val="00EA01A5"/>
    <w:rsid w:val="00EA5D1C"/>
    <w:rsid w:val="00EB10D2"/>
    <w:rsid w:val="00EB35BA"/>
    <w:rsid w:val="00EC279C"/>
    <w:rsid w:val="00ED6E77"/>
    <w:rsid w:val="00EE4E8D"/>
    <w:rsid w:val="00EE62B7"/>
    <w:rsid w:val="00EF27AF"/>
    <w:rsid w:val="00F031E6"/>
    <w:rsid w:val="00F03CEC"/>
    <w:rsid w:val="00F050FA"/>
    <w:rsid w:val="00F101FA"/>
    <w:rsid w:val="00F10613"/>
    <w:rsid w:val="00F21187"/>
    <w:rsid w:val="00F2703C"/>
    <w:rsid w:val="00F355F8"/>
    <w:rsid w:val="00F50372"/>
    <w:rsid w:val="00F50533"/>
    <w:rsid w:val="00F538CB"/>
    <w:rsid w:val="00F546A1"/>
    <w:rsid w:val="00F572B7"/>
    <w:rsid w:val="00F6116B"/>
    <w:rsid w:val="00F63C06"/>
    <w:rsid w:val="00F64721"/>
    <w:rsid w:val="00F65A0B"/>
    <w:rsid w:val="00F66FED"/>
    <w:rsid w:val="00F6733E"/>
    <w:rsid w:val="00F72723"/>
    <w:rsid w:val="00F72967"/>
    <w:rsid w:val="00F73672"/>
    <w:rsid w:val="00F75EA6"/>
    <w:rsid w:val="00F77483"/>
    <w:rsid w:val="00F77E91"/>
    <w:rsid w:val="00F84F18"/>
    <w:rsid w:val="00F90BD3"/>
    <w:rsid w:val="00F917B3"/>
    <w:rsid w:val="00F93B87"/>
    <w:rsid w:val="00F95460"/>
    <w:rsid w:val="00FA00BE"/>
    <w:rsid w:val="00FA7B70"/>
    <w:rsid w:val="00FA7E40"/>
    <w:rsid w:val="00FB0C1C"/>
    <w:rsid w:val="00FB2F85"/>
    <w:rsid w:val="00FB4144"/>
    <w:rsid w:val="00FC33CB"/>
    <w:rsid w:val="00FE4BD1"/>
    <w:rsid w:val="00FE53D3"/>
    <w:rsid w:val="00FF3CC1"/>
    <w:rsid w:val="00FF3F87"/>
    <w:rsid w:val="00FF4269"/>
    <w:rsid w:val="00FF4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86314"/>
  <w15:docId w15:val="{2BE8909B-8514-47E1-97D1-6C91F427F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CAA"/>
    <w:pPr>
      <w:suppressAutoHyphens/>
    </w:pPr>
    <w:rPr>
      <w:sz w:val="24"/>
      <w:szCs w:val="24"/>
      <w:lang w:eastAsia="ar-SA"/>
    </w:rPr>
  </w:style>
  <w:style w:type="paragraph" w:styleId="Heading1">
    <w:name w:val="heading 1"/>
    <w:basedOn w:val="Normal"/>
    <w:next w:val="Normal"/>
    <w:qFormat/>
    <w:rsid w:val="00A5337D"/>
    <w:pPr>
      <w:keepNext/>
      <w:widowControl w:val="0"/>
      <w:tabs>
        <w:tab w:val="num" w:pos="0"/>
        <w:tab w:val="center" w:pos="4560"/>
      </w:tabs>
      <w:outlineLvl w:val="0"/>
    </w:pPr>
    <w:rPr>
      <w:rFonts w:ascii="CG Times Bold" w:hAnsi="CG Times Bold"/>
      <w:b/>
      <w:spacing w:val="-4"/>
      <w:sz w:val="32"/>
      <w:szCs w:val="20"/>
    </w:rPr>
  </w:style>
  <w:style w:type="paragraph" w:styleId="Heading2">
    <w:name w:val="heading 2"/>
    <w:basedOn w:val="Normal"/>
    <w:next w:val="Normal"/>
    <w:qFormat/>
    <w:rsid w:val="00A5337D"/>
    <w:pPr>
      <w:keepNext/>
      <w:tabs>
        <w:tab w:val="left" w:pos="-720"/>
        <w:tab w:val="num" w:pos="0"/>
      </w:tabs>
      <w:jc w:val="both"/>
      <w:outlineLvl w:val="1"/>
    </w:pPr>
    <w:rPr>
      <w:rFonts w:ascii="Arial" w:hAnsi="Arial" w:cs="Arial"/>
      <w:b/>
      <w:bCs/>
      <w:spacing w:val="-2"/>
      <w:sz w:val="22"/>
    </w:rPr>
  </w:style>
  <w:style w:type="paragraph" w:styleId="Heading3">
    <w:name w:val="heading 3"/>
    <w:basedOn w:val="Normal"/>
    <w:next w:val="Normal"/>
    <w:qFormat/>
    <w:rsid w:val="00A5337D"/>
    <w:pPr>
      <w:keepNext/>
      <w:tabs>
        <w:tab w:val="num" w:pos="0"/>
      </w:tabs>
      <w:spacing w:before="240" w:after="60"/>
      <w:outlineLvl w:val="2"/>
    </w:pPr>
    <w:rPr>
      <w:rFonts w:ascii="Arial" w:hAnsi="Arial" w:cs="Arial"/>
      <w:b/>
      <w:bCs/>
      <w:sz w:val="26"/>
      <w:szCs w:val="26"/>
    </w:rPr>
  </w:style>
  <w:style w:type="paragraph" w:styleId="Heading4">
    <w:name w:val="heading 4"/>
    <w:basedOn w:val="Normal"/>
    <w:next w:val="Normal"/>
    <w:qFormat/>
    <w:rsid w:val="00A5337D"/>
    <w:pPr>
      <w:keepNext/>
      <w:widowControl w:val="0"/>
      <w:tabs>
        <w:tab w:val="left" w:pos="-720"/>
        <w:tab w:val="left" w:pos="0"/>
        <w:tab w:val="left" w:pos="720"/>
        <w:tab w:val="left" w:pos="1440"/>
        <w:tab w:val="left" w:pos="2160"/>
        <w:tab w:val="left" w:pos="2880"/>
        <w:tab w:val="left" w:pos="3600"/>
        <w:tab w:val="left" w:pos="4320"/>
      </w:tabs>
      <w:jc w:val="both"/>
      <w:outlineLvl w:val="3"/>
    </w:pPr>
    <w:rPr>
      <w:b/>
      <w:i/>
      <w:spacing w:val="-2"/>
      <w:sz w:val="23"/>
      <w:szCs w:val="20"/>
    </w:rPr>
  </w:style>
  <w:style w:type="paragraph" w:styleId="Heading5">
    <w:name w:val="heading 5"/>
    <w:basedOn w:val="Normal"/>
    <w:next w:val="Normal"/>
    <w:qFormat/>
    <w:rsid w:val="00A5337D"/>
    <w:pPr>
      <w:keepNext/>
      <w:tabs>
        <w:tab w:val="num" w:pos="0"/>
      </w:tabs>
      <w:outlineLvl w:val="4"/>
    </w:pPr>
    <w:rPr>
      <w:b/>
      <w:bCs/>
      <w:sz w:val="40"/>
    </w:rPr>
  </w:style>
  <w:style w:type="paragraph" w:styleId="Heading6">
    <w:name w:val="heading 6"/>
    <w:basedOn w:val="Normal"/>
    <w:next w:val="Normal"/>
    <w:qFormat/>
    <w:rsid w:val="00A5337D"/>
    <w:pPr>
      <w:keepNext/>
      <w:tabs>
        <w:tab w:val="left" w:pos="-720"/>
        <w:tab w:val="left" w:pos="0"/>
        <w:tab w:val="left" w:pos="720"/>
        <w:tab w:val="left" w:pos="1440"/>
        <w:tab w:val="left" w:pos="2160"/>
        <w:tab w:val="left" w:pos="2880"/>
        <w:tab w:val="left" w:pos="3600"/>
        <w:tab w:val="left" w:pos="4320"/>
      </w:tabs>
      <w:jc w:val="both"/>
      <w:outlineLvl w:val="5"/>
    </w:pPr>
    <w:rPr>
      <w:b/>
      <w:spacing w:val="-2"/>
      <w:sz w:val="23"/>
    </w:rPr>
  </w:style>
  <w:style w:type="paragraph" w:styleId="Heading7">
    <w:name w:val="heading 7"/>
    <w:basedOn w:val="Normal"/>
    <w:next w:val="Normal"/>
    <w:qFormat/>
    <w:rsid w:val="00A5337D"/>
    <w:pPr>
      <w:keepNext/>
      <w:tabs>
        <w:tab w:val="num" w:pos="0"/>
        <w:tab w:val="center" w:pos="4560"/>
      </w:tabs>
      <w:snapToGrid w:val="0"/>
      <w:jc w:val="both"/>
      <w:outlineLvl w:val="6"/>
    </w:pPr>
    <w:rPr>
      <w:b/>
      <w:bCs/>
      <w:i/>
      <w:iCs/>
      <w:spacing w:val="-3"/>
    </w:rPr>
  </w:style>
  <w:style w:type="paragraph" w:styleId="Heading8">
    <w:name w:val="heading 8"/>
    <w:basedOn w:val="Normal"/>
    <w:next w:val="Normal"/>
    <w:link w:val="Heading8Char"/>
    <w:uiPriority w:val="9"/>
    <w:semiHidden/>
    <w:unhideWhenUsed/>
    <w:qFormat/>
    <w:rsid w:val="0028180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A5337D"/>
  </w:style>
  <w:style w:type="character" w:customStyle="1" w:styleId="WW-Absatz-Standardschriftart">
    <w:name w:val="WW-Absatz-Standardschriftart"/>
    <w:rsid w:val="00A5337D"/>
  </w:style>
  <w:style w:type="character" w:customStyle="1" w:styleId="WW-Absatz-Standardschriftart1">
    <w:name w:val="WW-Absatz-Standardschriftart1"/>
    <w:rsid w:val="00A5337D"/>
  </w:style>
  <w:style w:type="character" w:customStyle="1" w:styleId="WW-Absatz-Standardschriftart11">
    <w:name w:val="WW-Absatz-Standardschriftart11"/>
    <w:rsid w:val="00A5337D"/>
  </w:style>
  <w:style w:type="character" w:customStyle="1" w:styleId="WW-Absatz-Standardschriftart111">
    <w:name w:val="WW-Absatz-Standardschriftart111"/>
    <w:rsid w:val="00A5337D"/>
  </w:style>
  <w:style w:type="character" w:customStyle="1" w:styleId="WW-Absatz-Standardschriftart1111">
    <w:name w:val="WW-Absatz-Standardschriftart1111"/>
    <w:rsid w:val="00A5337D"/>
  </w:style>
  <w:style w:type="character" w:customStyle="1" w:styleId="WW-Absatz-Standardschriftart11111">
    <w:name w:val="WW-Absatz-Standardschriftart11111"/>
    <w:rsid w:val="00A5337D"/>
  </w:style>
  <w:style w:type="character" w:customStyle="1" w:styleId="WW-Absatz-Standardschriftart111111">
    <w:name w:val="WW-Absatz-Standardschriftart111111"/>
    <w:rsid w:val="00A5337D"/>
  </w:style>
  <w:style w:type="character" w:customStyle="1" w:styleId="WW-Absatz-Standardschriftart1111111">
    <w:name w:val="WW-Absatz-Standardschriftart1111111"/>
    <w:rsid w:val="00A5337D"/>
  </w:style>
  <w:style w:type="character" w:customStyle="1" w:styleId="NumberingSymbols">
    <w:name w:val="Numbering Symbols"/>
    <w:rsid w:val="00A5337D"/>
  </w:style>
  <w:style w:type="paragraph" w:customStyle="1" w:styleId="Heading">
    <w:name w:val="Heading"/>
    <w:basedOn w:val="Normal"/>
    <w:next w:val="BodyText"/>
    <w:rsid w:val="00A5337D"/>
    <w:pPr>
      <w:keepNext/>
      <w:spacing w:before="240" w:after="120"/>
    </w:pPr>
    <w:rPr>
      <w:rFonts w:ascii="Arial" w:eastAsia="Lucida Sans Unicode" w:hAnsi="Arial" w:cs="Tahoma"/>
      <w:sz w:val="28"/>
      <w:szCs w:val="28"/>
    </w:rPr>
  </w:style>
  <w:style w:type="paragraph" w:styleId="BodyText">
    <w:name w:val="Body Text"/>
    <w:basedOn w:val="Normal"/>
    <w:semiHidden/>
    <w:rsid w:val="00A5337D"/>
    <w:pPr>
      <w:widowControl w:val="0"/>
      <w:tabs>
        <w:tab w:val="left" w:pos="-720"/>
      </w:tabs>
      <w:jc w:val="both"/>
    </w:pPr>
    <w:rPr>
      <w:b/>
      <w:i/>
      <w:spacing w:val="-2"/>
      <w:sz w:val="23"/>
      <w:szCs w:val="20"/>
    </w:rPr>
  </w:style>
  <w:style w:type="paragraph" w:styleId="List">
    <w:name w:val="List"/>
    <w:basedOn w:val="BodyText"/>
    <w:semiHidden/>
    <w:rsid w:val="00A5337D"/>
    <w:rPr>
      <w:rFonts w:cs="Tahoma"/>
    </w:rPr>
  </w:style>
  <w:style w:type="paragraph" w:styleId="Caption">
    <w:name w:val="caption"/>
    <w:basedOn w:val="Normal"/>
    <w:qFormat/>
    <w:rsid w:val="00A5337D"/>
    <w:pPr>
      <w:suppressLineNumbers/>
      <w:spacing w:before="120" w:after="120"/>
    </w:pPr>
    <w:rPr>
      <w:rFonts w:cs="Tahoma"/>
      <w:i/>
      <w:iCs/>
    </w:rPr>
  </w:style>
  <w:style w:type="paragraph" w:customStyle="1" w:styleId="Index">
    <w:name w:val="Index"/>
    <w:basedOn w:val="Normal"/>
    <w:rsid w:val="00A5337D"/>
    <w:pPr>
      <w:suppressLineNumbers/>
    </w:pPr>
    <w:rPr>
      <w:rFonts w:cs="Tahoma"/>
    </w:rPr>
  </w:style>
  <w:style w:type="paragraph" w:customStyle="1" w:styleId="Bold">
    <w:name w:val="Bold"/>
    <w:basedOn w:val="Heading3"/>
    <w:rsid w:val="00A5337D"/>
    <w:pPr>
      <w:widowControl w:val="0"/>
      <w:tabs>
        <w:tab w:val="clear" w:pos="0"/>
        <w:tab w:val="center" w:pos="4560"/>
      </w:tabs>
      <w:snapToGrid w:val="0"/>
      <w:spacing w:before="0" w:after="0"/>
      <w:jc w:val="center"/>
    </w:pPr>
    <w:rPr>
      <w:rFonts w:ascii="CG Times" w:hAnsi="CG Times" w:cs="Times New Roman"/>
      <w:bCs w:val="0"/>
      <w:i/>
      <w:spacing w:val="-2"/>
      <w:sz w:val="44"/>
      <w:szCs w:val="20"/>
      <w14:shadow w14:blurRad="50800" w14:dist="38100" w14:dir="2700000" w14:sx="100000" w14:sy="100000" w14:kx="0" w14:ky="0" w14:algn="tl">
        <w14:srgbClr w14:val="000000">
          <w14:alpha w14:val="60000"/>
        </w14:srgbClr>
      </w14:shadow>
    </w:rPr>
  </w:style>
  <w:style w:type="paragraph" w:styleId="EndnoteText">
    <w:name w:val="endnote text"/>
    <w:basedOn w:val="Normal"/>
    <w:semiHidden/>
    <w:rsid w:val="00A5337D"/>
    <w:pPr>
      <w:widowControl w:val="0"/>
    </w:pPr>
    <w:rPr>
      <w:rFonts w:ascii="Courier" w:hAnsi="Courier"/>
      <w:szCs w:val="20"/>
    </w:rPr>
  </w:style>
  <w:style w:type="paragraph" w:styleId="Header">
    <w:name w:val="header"/>
    <w:basedOn w:val="Normal"/>
    <w:semiHidden/>
    <w:rsid w:val="00A5337D"/>
    <w:pPr>
      <w:tabs>
        <w:tab w:val="center" w:pos="4320"/>
        <w:tab w:val="right" w:pos="8640"/>
      </w:tabs>
    </w:pPr>
  </w:style>
  <w:style w:type="paragraph" w:styleId="Footer">
    <w:name w:val="footer"/>
    <w:basedOn w:val="Normal"/>
    <w:semiHidden/>
    <w:rsid w:val="00A5337D"/>
    <w:pPr>
      <w:tabs>
        <w:tab w:val="center" w:pos="4320"/>
        <w:tab w:val="right" w:pos="8640"/>
      </w:tabs>
    </w:pPr>
  </w:style>
  <w:style w:type="paragraph" w:styleId="BodyTextIndent">
    <w:name w:val="Body Text Indent"/>
    <w:basedOn w:val="Normal"/>
    <w:semiHidden/>
    <w:rsid w:val="00A5337D"/>
    <w:pPr>
      <w:tabs>
        <w:tab w:val="left" w:pos="-720"/>
        <w:tab w:val="left" w:pos="0"/>
      </w:tabs>
      <w:ind w:left="720" w:hanging="720"/>
      <w:jc w:val="both"/>
    </w:pPr>
    <w:rPr>
      <w:rFonts w:ascii="Arial" w:hAnsi="Arial" w:cs="Arial"/>
      <w:spacing w:val="-2"/>
    </w:rPr>
  </w:style>
  <w:style w:type="paragraph" w:styleId="BodyTextIndent2">
    <w:name w:val="Body Text Indent 2"/>
    <w:basedOn w:val="Normal"/>
    <w:rsid w:val="00A5337D"/>
    <w:pPr>
      <w:tabs>
        <w:tab w:val="left" w:pos="-720"/>
        <w:tab w:val="left" w:pos="0"/>
        <w:tab w:val="left" w:pos="720"/>
      </w:tabs>
      <w:ind w:left="1440" w:hanging="1440"/>
      <w:jc w:val="both"/>
    </w:pPr>
    <w:rPr>
      <w:rFonts w:ascii="Arial" w:hAnsi="Arial" w:cs="Arial"/>
      <w:spacing w:val="-2"/>
    </w:rPr>
  </w:style>
  <w:style w:type="paragraph" w:styleId="BodyTextIndent3">
    <w:name w:val="Body Text Indent 3"/>
    <w:basedOn w:val="Normal"/>
    <w:rsid w:val="00A5337D"/>
    <w:pPr>
      <w:tabs>
        <w:tab w:val="left" w:pos="-720"/>
        <w:tab w:val="left" w:pos="0"/>
        <w:tab w:val="left" w:pos="720"/>
      </w:tabs>
      <w:ind w:left="1440" w:hanging="720"/>
      <w:jc w:val="both"/>
    </w:pPr>
    <w:rPr>
      <w:rFonts w:ascii="Arial" w:hAnsi="Arial" w:cs="Arial"/>
      <w:b/>
      <w:bCs/>
      <w:spacing w:val="-2"/>
      <w:sz w:val="22"/>
    </w:rPr>
  </w:style>
  <w:style w:type="paragraph" w:styleId="BalloonText">
    <w:name w:val="Balloon Text"/>
    <w:basedOn w:val="Normal"/>
    <w:rsid w:val="00A5337D"/>
    <w:rPr>
      <w:rFonts w:ascii="Tahoma" w:hAnsi="Tahoma" w:cs="Tahoma"/>
      <w:sz w:val="16"/>
      <w:szCs w:val="16"/>
    </w:rPr>
  </w:style>
  <w:style w:type="paragraph" w:customStyle="1" w:styleId="TableContents">
    <w:name w:val="Table Contents"/>
    <w:basedOn w:val="Normal"/>
    <w:rsid w:val="00A5337D"/>
    <w:pPr>
      <w:suppressLineNumbers/>
    </w:pPr>
  </w:style>
  <w:style w:type="paragraph" w:customStyle="1" w:styleId="TableHeading">
    <w:name w:val="Table Heading"/>
    <w:basedOn w:val="TableContents"/>
    <w:rsid w:val="00A5337D"/>
    <w:pPr>
      <w:jc w:val="center"/>
    </w:pPr>
    <w:rPr>
      <w:b/>
      <w:bCs/>
    </w:rPr>
  </w:style>
  <w:style w:type="paragraph" w:customStyle="1" w:styleId="Framecontents">
    <w:name w:val="Frame contents"/>
    <w:basedOn w:val="BodyText"/>
    <w:rsid w:val="00A5337D"/>
  </w:style>
  <w:style w:type="paragraph" w:styleId="NormalWeb">
    <w:name w:val="Normal (Web)"/>
    <w:basedOn w:val="Normal"/>
    <w:uiPriority w:val="99"/>
    <w:unhideWhenUsed/>
    <w:rsid w:val="00DD404A"/>
    <w:pPr>
      <w:suppressAutoHyphens w:val="0"/>
      <w:spacing w:before="100" w:beforeAutospacing="1" w:after="100" w:afterAutospacing="1"/>
    </w:pPr>
    <w:rPr>
      <w:lang w:eastAsia="en-US"/>
    </w:rPr>
  </w:style>
  <w:style w:type="paragraph" w:customStyle="1" w:styleId="xmsonormal">
    <w:name w:val="x_msonormal"/>
    <w:basedOn w:val="Normal"/>
    <w:rsid w:val="00DB41E6"/>
    <w:pPr>
      <w:suppressAutoHyphens w:val="0"/>
      <w:spacing w:before="100" w:beforeAutospacing="1" w:after="100" w:afterAutospacing="1"/>
    </w:pPr>
    <w:rPr>
      <w:lang w:eastAsia="en-US"/>
    </w:rPr>
  </w:style>
  <w:style w:type="character" w:styleId="Hyperlink">
    <w:name w:val="Hyperlink"/>
    <w:uiPriority w:val="99"/>
    <w:semiHidden/>
    <w:unhideWhenUsed/>
    <w:rsid w:val="00DB41E6"/>
    <w:rPr>
      <w:color w:val="0000FF"/>
      <w:u w:val="single"/>
    </w:rPr>
  </w:style>
  <w:style w:type="paragraph" w:styleId="ListParagraph">
    <w:name w:val="List Paragraph"/>
    <w:aliases w:val="List (a)"/>
    <w:basedOn w:val="Normal"/>
    <w:uiPriority w:val="34"/>
    <w:qFormat/>
    <w:rsid w:val="00B3564F"/>
    <w:pPr>
      <w:ind w:left="720"/>
    </w:pPr>
  </w:style>
  <w:style w:type="paragraph" w:styleId="NoSpacing">
    <w:name w:val="No Spacing"/>
    <w:uiPriority w:val="1"/>
    <w:qFormat/>
    <w:rsid w:val="0006494F"/>
    <w:pPr>
      <w:suppressAutoHyphens/>
    </w:pPr>
    <w:rPr>
      <w:lang w:eastAsia="ar-SA"/>
    </w:rPr>
  </w:style>
  <w:style w:type="paragraph" w:customStyle="1" w:styleId="Standarduser">
    <w:name w:val="Standard (user)"/>
    <w:rsid w:val="00043D6E"/>
    <w:pPr>
      <w:widowControl w:val="0"/>
      <w:suppressAutoHyphens/>
      <w:textAlignment w:val="baseline"/>
    </w:pPr>
    <w:rPr>
      <w:rFonts w:ascii="Calibri" w:eastAsia="Lucida Sans Unicode" w:hAnsi="Calibri" w:cs="Calibri"/>
      <w:color w:val="000000"/>
      <w:kern w:val="1"/>
      <w:sz w:val="24"/>
      <w:szCs w:val="24"/>
      <w:lang w:bidi="en-US"/>
    </w:rPr>
  </w:style>
  <w:style w:type="paragraph" w:styleId="Title">
    <w:name w:val="Title"/>
    <w:basedOn w:val="Normal"/>
    <w:next w:val="Subtitle"/>
    <w:link w:val="TitleChar"/>
    <w:qFormat/>
    <w:rsid w:val="00525AE7"/>
    <w:pPr>
      <w:spacing w:before="240" w:after="60"/>
      <w:jc w:val="center"/>
    </w:pPr>
    <w:rPr>
      <w:rFonts w:ascii="Symbol" w:eastAsia="Wingdings" w:hAnsi="Symbol" w:cs="Wingdings"/>
      <w:b/>
      <w:bCs/>
      <w:kern w:val="1"/>
      <w:sz w:val="32"/>
      <w:szCs w:val="32"/>
    </w:rPr>
  </w:style>
  <w:style w:type="character" w:customStyle="1" w:styleId="TitleChar">
    <w:name w:val="Title Char"/>
    <w:link w:val="Title"/>
    <w:rsid w:val="00525AE7"/>
    <w:rPr>
      <w:rFonts w:ascii="Symbol" w:eastAsia="Wingdings" w:hAnsi="Symbol" w:cs="Wingdings"/>
      <w:b/>
      <w:bCs/>
      <w:kern w:val="1"/>
      <w:sz w:val="32"/>
      <w:szCs w:val="32"/>
      <w:lang w:eastAsia="ar-SA"/>
    </w:rPr>
  </w:style>
  <w:style w:type="paragraph" w:styleId="Subtitle">
    <w:name w:val="Subtitle"/>
    <w:basedOn w:val="Normal"/>
    <w:next w:val="Normal"/>
    <w:link w:val="SubtitleChar"/>
    <w:uiPriority w:val="11"/>
    <w:qFormat/>
    <w:rsid w:val="00525AE7"/>
    <w:pPr>
      <w:spacing w:after="60"/>
      <w:jc w:val="center"/>
      <w:outlineLvl w:val="1"/>
    </w:pPr>
    <w:rPr>
      <w:rFonts w:ascii="Cambria" w:hAnsi="Cambria"/>
    </w:rPr>
  </w:style>
  <w:style w:type="character" w:customStyle="1" w:styleId="SubtitleChar">
    <w:name w:val="Subtitle Char"/>
    <w:link w:val="Subtitle"/>
    <w:uiPriority w:val="11"/>
    <w:rsid w:val="00525AE7"/>
    <w:rPr>
      <w:rFonts w:ascii="Cambria" w:eastAsia="Times New Roman" w:hAnsi="Cambria" w:cs="Times New Roman"/>
      <w:sz w:val="24"/>
      <w:szCs w:val="24"/>
      <w:lang w:eastAsia="ar-SA"/>
    </w:rPr>
  </w:style>
  <w:style w:type="paragraph" w:customStyle="1" w:styleId="MediumShading1-Accent11">
    <w:name w:val="Medium Shading 1 - Accent 11"/>
    <w:uiPriority w:val="1"/>
    <w:qFormat/>
    <w:rsid w:val="00AF19A0"/>
    <w:rPr>
      <w:rFonts w:ascii="Calibri" w:eastAsia="Calibri" w:hAnsi="Calibri"/>
      <w:sz w:val="22"/>
      <w:szCs w:val="22"/>
    </w:rPr>
  </w:style>
  <w:style w:type="character" w:customStyle="1" w:styleId="Heading8Char">
    <w:name w:val="Heading 8 Char"/>
    <w:basedOn w:val="DefaultParagraphFont"/>
    <w:link w:val="Heading8"/>
    <w:uiPriority w:val="9"/>
    <w:rsid w:val="0028180D"/>
    <w:rPr>
      <w:rFonts w:asciiTheme="majorHAnsi" w:eastAsiaTheme="majorEastAsia" w:hAnsiTheme="majorHAnsi" w:cstheme="majorBidi"/>
      <w:color w:val="272727" w:themeColor="text1" w:themeTint="D8"/>
      <w:sz w:val="21"/>
      <w:szCs w:val="21"/>
      <w:lang w:eastAsia="ar-SA"/>
    </w:rPr>
  </w:style>
  <w:style w:type="character" w:customStyle="1" w:styleId="st">
    <w:name w:val="st"/>
    <w:rsid w:val="00A7655B"/>
  </w:style>
  <w:style w:type="paragraph" w:customStyle="1" w:styleId="ColorfulList-Accent111">
    <w:name w:val="Colorful List - Accent 111"/>
    <w:basedOn w:val="Normal"/>
    <w:uiPriority w:val="34"/>
    <w:qFormat/>
    <w:rsid w:val="006F7B75"/>
    <w:pPr>
      <w:ind w:left="720"/>
    </w:pPr>
    <w:rPr>
      <w:rFonts w:ascii="Wingdings" w:eastAsia="Wingdings" w:hAnsi="Wingdings" w:cs="Wingding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735918">
      <w:bodyDiv w:val="1"/>
      <w:marLeft w:val="0"/>
      <w:marRight w:val="0"/>
      <w:marTop w:val="0"/>
      <w:marBottom w:val="0"/>
      <w:divBdr>
        <w:top w:val="none" w:sz="0" w:space="0" w:color="auto"/>
        <w:left w:val="none" w:sz="0" w:space="0" w:color="auto"/>
        <w:bottom w:val="none" w:sz="0" w:space="0" w:color="auto"/>
        <w:right w:val="none" w:sz="0" w:space="0" w:color="auto"/>
      </w:divBdr>
    </w:div>
    <w:div w:id="214539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550D5-3181-4844-ACF5-9CCDF4DBF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8</Pages>
  <Words>3469</Words>
  <Characters>19777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chris_betiku</dc:creator>
  <cp:lastModifiedBy>Badiel Rubangutsangabo</cp:lastModifiedBy>
  <cp:revision>396</cp:revision>
  <cp:lastPrinted>2021-12-06T15:49:00Z</cp:lastPrinted>
  <dcterms:created xsi:type="dcterms:W3CDTF">2020-01-03T12:48:00Z</dcterms:created>
  <dcterms:modified xsi:type="dcterms:W3CDTF">2023-03-22T12:39:00Z</dcterms:modified>
</cp:coreProperties>
</file>