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4193C" w14:textId="77777777" w:rsidR="00E442B7" w:rsidRPr="005E768E" w:rsidRDefault="00E442B7"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sz w:val="24"/>
          <w:szCs w:val="24"/>
          <w:u w:val="single"/>
          <w:lang w:val="en-US"/>
        </w:rPr>
      </w:pPr>
    </w:p>
    <w:p w14:paraId="4228EC56" w14:textId="77777777" w:rsidR="006C3EBD" w:rsidRPr="005E768E" w:rsidRDefault="00E442B7"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sz w:val="24"/>
          <w:szCs w:val="24"/>
          <w:lang w:val="en-US"/>
        </w:rPr>
      </w:pPr>
      <w:r w:rsidRPr="005E768E">
        <w:rPr>
          <w:rFonts w:ascii="Arial" w:eastAsia="Lucida Sans Unicode" w:hAnsi="Arial" w:cs="Arial"/>
          <w:b/>
          <w:bCs/>
          <w:i/>
          <w:iCs/>
          <w:spacing w:val="-2"/>
          <w:kern w:val="1"/>
          <w:sz w:val="24"/>
          <w:szCs w:val="24"/>
          <w:lang w:val="en-US"/>
        </w:rPr>
        <w:t xml:space="preserve">      </w:t>
      </w:r>
    </w:p>
    <w:p w14:paraId="36FF7B68"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sz w:val="24"/>
          <w:szCs w:val="24"/>
          <w:lang w:val="en-US"/>
        </w:rPr>
      </w:pPr>
    </w:p>
    <w:p w14:paraId="022E084C"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sz w:val="24"/>
          <w:szCs w:val="24"/>
          <w:lang w:val="en-US"/>
        </w:rPr>
      </w:pPr>
    </w:p>
    <w:p w14:paraId="3B00F1F9" w14:textId="77777777" w:rsidR="0052270B" w:rsidRPr="005E768E" w:rsidRDefault="0052270B"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sz w:val="24"/>
          <w:szCs w:val="24"/>
          <w:lang w:val="en-US"/>
        </w:rPr>
      </w:pPr>
    </w:p>
    <w:p w14:paraId="2E4FB74D" w14:textId="77777777" w:rsidR="0052270B" w:rsidRPr="005E768E" w:rsidRDefault="0052270B"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sz w:val="24"/>
          <w:szCs w:val="24"/>
          <w:lang w:val="en-US"/>
        </w:rPr>
      </w:pPr>
    </w:p>
    <w:p w14:paraId="4337C749" w14:textId="77777777" w:rsidR="001F3FD0" w:rsidRPr="005E768E" w:rsidRDefault="001F3FD0"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sz w:val="24"/>
          <w:szCs w:val="24"/>
          <w:lang w:val="en-US"/>
        </w:rPr>
      </w:pPr>
    </w:p>
    <w:p w14:paraId="4DE50BD8" w14:textId="77777777" w:rsidR="001F3FD0" w:rsidRPr="005E768E" w:rsidRDefault="001F3FD0"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sz w:val="24"/>
          <w:szCs w:val="24"/>
          <w:lang w:val="en-US"/>
        </w:rPr>
      </w:pPr>
    </w:p>
    <w:p w14:paraId="67042C84" w14:textId="77777777" w:rsidR="001F3FD0" w:rsidRPr="005E768E" w:rsidRDefault="001F3FD0"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sz w:val="24"/>
          <w:szCs w:val="24"/>
          <w:lang w:val="en-US"/>
        </w:rPr>
      </w:pPr>
    </w:p>
    <w:p w14:paraId="262CB5FF" w14:textId="77777777" w:rsidR="001F3FD0" w:rsidRPr="005E768E" w:rsidRDefault="001F3FD0"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sz w:val="24"/>
          <w:szCs w:val="24"/>
          <w:lang w:val="en-US"/>
        </w:rPr>
      </w:pPr>
    </w:p>
    <w:p w14:paraId="1C4EBCA6" w14:textId="77777777" w:rsidR="0052270B" w:rsidRPr="005E768E" w:rsidRDefault="0052270B"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sz w:val="24"/>
          <w:szCs w:val="24"/>
          <w:lang w:val="en-US"/>
        </w:rPr>
      </w:pPr>
    </w:p>
    <w:p w14:paraId="13A7EAF3" w14:textId="77777777" w:rsidR="0052270B" w:rsidRPr="005E768E" w:rsidRDefault="0052270B"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sz w:val="24"/>
          <w:szCs w:val="24"/>
          <w:lang w:val="en-US"/>
        </w:rPr>
      </w:pPr>
    </w:p>
    <w:p w14:paraId="2BED1A0F"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sz w:val="24"/>
          <w:szCs w:val="24"/>
          <w:lang w:val="en-US"/>
        </w:rPr>
      </w:pPr>
    </w:p>
    <w:p w14:paraId="420D8A9D"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sz w:val="24"/>
          <w:szCs w:val="24"/>
          <w:lang w:val="en-US"/>
        </w:rPr>
      </w:pPr>
    </w:p>
    <w:p w14:paraId="1C8B88B9"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3008D2F6"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r w:rsidRPr="005E768E">
        <w:rPr>
          <w:rFonts w:ascii="Arial" w:eastAsia="Lucida Sans Unicode" w:hAnsi="Arial" w:cs="Arial"/>
          <w:b/>
          <w:bCs/>
          <w:iCs/>
          <w:spacing w:val="-2"/>
          <w:kern w:val="1"/>
          <w:lang w:val="en-US"/>
        </w:rPr>
        <w:t>TERM LOAN AGREEMENT</w:t>
      </w:r>
    </w:p>
    <w:p w14:paraId="5D91F238"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430639CB"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60E3E65A"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22090116" w14:textId="77777777" w:rsidR="0052270B" w:rsidRPr="005E768E" w:rsidRDefault="0052270B"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4E7B5C2B"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6D8BB9C8"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r w:rsidRPr="005E768E">
        <w:rPr>
          <w:rFonts w:ascii="Arial" w:eastAsia="Lucida Sans Unicode" w:hAnsi="Arial" w:cs="Arial"/>
          <w:b/>
          <w:bCs/>
          <w:iCs/>
          <w:spacing w:val="-2"/>
          <w:kern w:val="1"/>
          <w:lang w:val="en-US"/>
        </w:rPr>
        <w:t>BETWEEN</w:t>
      </w:r>
    </w:p>
    <w:p w14:paraId="24631788"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088A8936"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45BE9710" w14:textId="77777777" w:rsidR="0052270B" w:rsidRPr="005E768E" w:rsidRDefault="0052270B"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3BB60E5D"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5251DF8C"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01303BE3" w14:textId="1A531AEE" w:rsidR="00CD00C2" w:rsidRPr="00CD00C2" w:rsidRDefault="00D96EAA" w:rsidP="00CD00C2">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r>
        <w:rPr>
          <w:rFonts w:ascii="Arial" w:eastAsia="Lucida Sans Unicode" w:hAnsi="Arial" w:cs="Arial"/>
          <w:b/>
          <w:bCs/>
          <w:iCs/>
          <w:spacing w:val="-2"/>
          <w:kern w:val="1"/>
          <w:lang w:val="en-US"/>
        </w:rPr>
        <w:t>…………….</w:t>
      </w:r>
    </w:p>
    <w:p w14:paraId="32762CC9" w14:textId="77777777" w:rsidR="00CD00C2" w:rsidRPr="00CD00C2" w:rsidRDefault="00CD00C2" w:rsidP="00CD00C2">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7AA0F322" w14:textId="77777777" w:rsidR="00CD00C2" w:rsidRPr="00CD00C2" w:rsidRDefault="00CD00C2" w:rsidP="00CD00C2">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0B9C5C13" w14:textId="77777777" w:rsidR="00CD00C2" w:rsidRPr="00CD00C2" w:rsidRDefault="00CD00C2" w:rsidP="00CD00C2">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0884F263" w14:textId="77777777" w:rsidR="00CD00C2" w:rsidRPr="00CD00C2" w:rsidRDefault="00CD00C2" w:rsidP="00CD00C2">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r w:rsidRPr="00CD00C2">
        <w:rPr>
          <w:rFonts w:ascii="Arial" w:eastAsia="Lucida Sans Unicode" w:hAnsi="Arial" w:cs="Arial"/>
          <w:b/>
          <w:bCs/>
          <w:iCs/>
          <w:spacing w:val="-2"/>
          <w:kern w:val="1"/>
          <w:lang w:val="en-US"/>
        </w:rPr>
        <w:t>AND</w:t>
      </w:r>
    </w:p>
    <w:p w14:paraId="6F537D41" w14:textId="77777777" w:rsidR="00CD00C2" w:rsidRPr="00CD00C2" w:rsidRDefault="00CD00C2" w:rsidP="00CD00C2">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70F916C7" w14:textId="77777777" w:rsidR="00CD00C2" w:rsidRPr="00CD00C2" w:rsidRDefault="00CD00C2" w:rsidP="00CD00C2">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1EEBCD5A" w14:textId="77777777" w:rsidR="00CD00C2" w:rsidRPr="00CD00C2" w:rsidRDefault="00CD00C2" w:rsidP="00CD00C2">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573EF75F" w14:textId="5731AF50" w:rsidR="009957F6" w:rsidRPr="005E768E" w:rsidRDefault="00CD00C2" w:rsidP="00CD00C2">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r w:rsidRPr="00CD00C2">
        <w:rPr>
          <w:rFonts w:ascii="Arial" w:eastAsia="Lucida Sans Unicode" w:hAnsi="Arial" w:cs="Arial"/>
          <w:b/>
          <w:bCs/>
          <w:iCs/>
          <w:spacing w:val="-2"/>
          <w:kern w:val="1"/>
          <w:lang w:val="en-US"/>
        </w:rPr>
        <w:t>Guaranty Trust Bank (Rwanda) plc</w:t>
      </w:r>
    </w:p>
    <w:p w14:paraId="25A4E210"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41813E87"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16489C29"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7A9B7F92"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3A7A0A76"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76F0259C"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75DFBC38"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23449593"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192AEB2B"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1E8C7E08"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0ECBAF3C"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370E385C" w14:textId="77777777" w:rsidR="006C3EBD" w:rsidRPr="005E768E" w:rsidRDefault="006C3EBD"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3794F7AA" w14:textId="77777777" w:rsidR="006C3EBD" w:rsidRPr="005E768E" w:rsidRDefault="006C3EBD"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68EE1138" w14:textId="77777777" w:rsidR="006C3EBD" w:rsidRPr="005E768E" w:rsidRDefault="006C3EBD"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101770BB"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6E4C722C"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05C503B0" w14:textId="77777777" w:rsidR="009957F6" w:rsidRPr="005E768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722B3A98" w14:textId="77777777" w:rsidR="00E442B7" w:rsidRPr="005E768E" w:rsidRDefault="00E442B7" w:rsidP="009957F6">
      <w:pPr>
        <w:keepNext/>
        <w:widowControl w:val="0"/>
        <w:numPr>
          <w:ilvl w:val="1"/>
          <w:numId w:val="0"/>
        </w:numPr>
        <w:tabs>
          <w:tab w:val="num" w:pos="0"/>
          <w:tab w:val="left" w:pos="7560"/>
          <w:tab w:val="left" w:pos="8280"/>
        </w:tabs>
        <w:suppressAutoHyphens/>
        <w:spacing w:after="0" w:line="240" w:lineRule="auto"/>
        <w:contextualSpacing/>
        <w:outlineLvl w:val="1"/>
        <w:rPr>
          <w:rFonts w:ascii="Arial" w:eastAsia="Lucida Sans Unicode" w:hAnsi="Arial" w:cs="Arial"/>
          <w:b/>
          <w:bCs/>
          <w:iCs/>
          <w:spacing w:val="-2"/>
          <w:kern w:val="1"/>
          <w:lang w:val="en-US"/>
        </w:rPr>
      </w:pPr>
    </w:p>
    <w:p w14:paraId="7F73DA3E" w14:textId="281F840E" w:rsidR="00ED4F18" w:rsidRDefault="00ED4F18" w:rsidP="009957F6">
      <w:pPr>
        <w:keepNext/>
        <w:widowControl w:val="0"/>
        <w:numPr>
          <w:ilvl w:val="1"/>
          <w:numId w:val="0"/>
        </w:numPr>
        <w:tabs>
          <w:tab w:val="num" w:pos="0"/>
          <w:tab w:val="left" w:pos="7560"/>
          <w:tab w:val="left" w:pos="8280"/>
        </w:tabs>
        <w:suppressAutoHyphens/>
        <w:spacing w:after="0" w:line="240" w:lineRule="auto"/>
        <w:contextualSpacing/>
        <w:outlineLvl w:val="1"/>
        <w:rPr>
          <w:rFonts w:ascii="Arial" w:eastAsia="Lucida Sans Unicode" w:hAnsi="Arial" w:cs="Arial"/>
          <w:b/>
          <w:bCs/>
          <w:iCs/>
          <w:spacing w:val="-2"/>
          <w:kern w:val="1"/>
          <w:lang w:val="en-US"/>
        </w:rPr>
      </w:pPr>
    </w:p>
    <w:p w14:paraId="5C19C774" w14:textId="77777777" w:rsidR="00CD00C2" w:rsidRPr="005E768E" w:rsidRDefault="00CD00C2" w:rsidP="009957F6">
      <w:pPr>
        <w:keepNext/>
        <w:widowControl w:val="0"/>
        <w:numPr>
          <w:ilvl w:val="1"/>
          <w:numId w:val="0"/>
        </w:numPr>
        <w:tabs>
          <w:tab w:val="num" w:pos="0"/>
          <w:tab w:val="left" w:pos="7560"/>
          <w:tab w:val="left" w:pos="8280"/>
        </w:tabs>
        <w:suppressAutoHyphens/>
        <w:spacing w:after="0" w:line="240" w:lineRule="auto"/>
        <w:contextualSpacing/>
        <w:outlineLvl w:val="1"/>
        <w:rPr>
          <w:rFonts w:ascii="Arial" w:eastAsia="Lucida Sans Unicode" w:hAnsi="Arial" w:cs="Arial"/>
          <w:b/>
          <w:bCs/>
          <w:iCs/>
          <w:spacing w:val="-2"/>
          <w:kern w:val="1"/>
          <w:lang w:val="en-US"/>
        </w:rPr>
      </w:pPr>
    </w:p>
    <w:p w14:paraId="1A8874A3" w14:textId="77777777" w:rsidR="009957F6" w:rsidRPr="005E768E" w:rsidRDefault="009957F6" w:rsidP="00E442B7">
      <w:pPr>
        <w:widowControl w:val="0"/>
        <w:suppressAutoHyphens/>
        <w:spacing w:after="0" w:line="240" w:lineRule="auto"/>
        <w:contextualSpacing/>
        <w:jc w:val="both"/>
        <w:rPr>
          <w:rFonts w:ascii="Arial" w:eastAsia="Lucida Sans Unicode" w:hAnsi="Arial" w:cs="Arial"/>
          <w:b/>
          <w:bCs/>
          <w:iCs/>
          <w:spacing w:val="-2"/>
          <w:kern w:val="1"/>
          <w:u w:val="single"/>
          <w:lang w:val="en-US"/>
        </w:rPr>
      </w:pPr>
      <w:r w:rsidRPr="005E768E">
        <w:rPr>
          <w:rFonts w:ascii="Arial" w:eastAsia="Lucida Sans Unicode" w:hAnsi="Arial" w:cs="Arial"/>
          <w:b/>
          <w:bCs/>
          <w:iCs/>
          <w:spacing w:val="-2"/>
          <w:kern w:val="1"/>
          <w:u w:val="single"/>
          <w:lang w:val="en-US"/>
        </w:rPr>
        <w:lastRenderedPageBreak/>
        <w:t>TERM LOAN AGREEMENT</w:t>
      </w:r>
    </w:p>
    <w:p w14:paraId="7FEF4B48" w14:textId="77777777" w:rsidR="009957F6" w:rsidRPr="005E768E" w:rsidRDefault="009957F6" w:rsidP="00E442B7">
      <w:pPr>
        <w:widowControl w:val="0"/>
        <w:suppressAutoHyphens/>
        <w:spacing w:after="0" w:line="240" w:lineRule="auto"/>
        <w:contextualSpacing/>
        <w:jc w:val="both"/>
        <w:rPr>
          <w:rFonts w:ascii="Arial" w:eastAsia="Lucida Sans Unicode" w:hAnsi="Arial" w:cs="Arial"/>
          <w:bCs/>
          <w:iCs/>
          <w:spacing w:val="-2"/>
          <w:kern w:val="1"/>
          <w:lang w:val="en-US"/>
        </w:rPr>
      </w:pPr>
    </w:p>
    <w:p w14:paraId="1A280098" w14:textId="53CB9C63" w:rsidR="00115BE5" w:rsidRPr="005E768E" w:rsidRDefault="00E442B7" w:rsidP="00E442B7">
      <w:pPr>
        <w:widowControl w:val="0"/>
        <w:suppressAutoHyphens/>
        <w:spacing w:after="0" w:line="240" w:lineRule="auto"/>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THIS TE</w:t>
      </w:r>
      <w:r w:rsidR="009A1DA2" w:rsidRPr="005E768E">
        <w:rPr>
          <w:rFonts w:ascii="Arial" w:eastAsia="Lucida Sans Unicode" w:hAnsi="Arial" w:cs="Arial"/>
          <w:bCs/>
          <w:iCs/>
          <w:spacing w:val="-2"/>
          <w:kern w:val="1"/>
          <w:lang w:val="en-US"/>
        </w:rPr>
        <w:t>RM LOAN AGREEMENT is made th</w:t>
      </w:r>
      <w:r w:rsidR="00CD00C2">
        <w:rPr>
          <w:rFonts w:ascii="Arial" w:eastAsia="Lucida Sans Unicode" w:hAnsi="Arial" w:cs="Arial"/>
          <w:bCs/>
          <w:iCs/>
          <w:spacing w:val="-2"/>
          <w:kern w:val="1"/>
          <w:lang w:val="en-US"/>
        </w:rPr>
        <w:t xml:space="preserve">e </w:t>
      </w:r>
      <w:r w:rsidR="00D96EAA">
        <w:rPr>
          <w:rFonts w:ascii="Arial" w:eastAsia="Lucida Sans Unicode" w:hAnsi="Arial" w:cs="Arial"/>
          <w:bCs/>
          <w:iCs/>
          <w:spacing w:val="-2"/>
          <w:kern w:val="1"/>
          <w:lang w:val="en-US"/>
        </w:rPr>
        <w:t>……………</w:t>
      </w:r>
      <w:r w:rsidRPr="005E768E">
        <w:rPr>
          <w:rFonts w:ascii="Arial" w:eastAsia="Lucida Sans Unicode" w:hAnsi="Arial" w:cs="Arial"/>
          <w:bCs/>
          <w:iCs/>
          <w:spacing w:val="-2"/>
          <w:kern w:val="1"/>
          <w:lang w:val="en-US"/>
        </w:rPr>
        <w:t xml:space="preserve">           </w:t>
      </w:r>
    </w:p>
    <w:p w14:paraId="0BAB8F61" w14:textId="77777777" w:rsidR="00115BE5" w:rsidRPr="005E768E" w:rsidRDefault="00115BE5" w:rsidP="00E442B7">
      <w:pPr>
        <w:widowControl w:val="0"/>
        <w:suppressAutoHyphens/>
        <w:spacing w:after="0" w:line="240" w:lineRule="auto"/>
        <w:contextualSpacing/>
        <w:jc w:val="both"/>
        <w:rPr>
          <w:rFonts w:ascii="Arial" w:eastAsia="Lucida Sans Unicode" w:hAnsi="Arial" w:cs="Arial"/>
          <w:bCs/>
          <w:iCs/>
          <w:spacing w:val="-2"/>
          <w:kern w:val="1"/>
          <w:lang w:val="en-US"/>
        </w:rPr>
      </w:pPr>
    </w:p>
    <w:p w14:paraId="4994106F" w14:textId="76F3FCBB" w:rsidR="00AF4A1D" w:rsidRDefault="00115BE5" w:rsidP="00AF4A1D">
      <w:pPr>
        <w:widowControl w:val="0"/>
        <w:suppressAutoHyphens/>
        <w:spacing w:after="0" w:line="240" w:lineRule="auto"/>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B</w:t>
      </w:r>
      <w:r w:rsidR="00E442B7" w:rsidRPr="005E768E">
        <w:rPr>
          <w:rFonts w:ascii="Arial" w:eastAsia="Lucida Sans Unicode" w:hAnsi="Arial" w:cs="Arial"/>
          <w:bCs/>
          <w:iCs/>
          <w:spacing w:val="-2"/>
          <w:kern w:val="1"/>
          <w:lang w:val="en-US"/>
        </w:rPr>
        <w:t xml:space="preserve">etween </w:t>
      </w:r>
    </w:p>
    <w:p w14:paraId="0933804F" w14:textId="77777777" w:rsidR="00AF4A1D" w:rsidRPr="00AF4A1D" w:rsidRDefault="00AF4A1D" w:rsidP="00AF4A1D">
      <w:pPr>
        <w:widowControl w:val="0"/>
        <w:suppressAutoHyphens/>
        <w:spacing w:after="0" w:line="240" w:lineRule="auto"/>
        <w:contextualSpacing/>
        <w:jc w:val="both"/>
        <w:rPr>
          <w:rFonts w:ascii="Arial" w:eastAsia="Lucida Sans Unicode" w:hAnsi="Arial" w:cs="Arial"/>
          <w:bCs/>
          <w:iCs/>
          <w:spacing w:val="-2"/>
          <w:kern w:val="1"/>
          <w:sz w:val="8"/>
          <w:szCs w:val="8"/>
          <w:lang w:val="en-US"/>
        </w:rPr>
      </w:pPr>
    </w:p>
    <w:p w14:paraId="50474412" w14:textId="14B11762" w:rsidR="00AF4A1D" w:rsidRPr="00AF4A1D" w:rsidRDefault="00D96EAA" w:rsidP="00AF4A1D">
      <w:pPr>
        <w:numPr>
          <w:ilvl w:val="0"/>
          <w:numId w:val="30"/>
        </w:numPr>
        <w:tabs>
          <w:tab w:val="left" w:pos="-720"/>
        </w:tabs>
        <w:suppressAutoHyphens/>
        <w:snapToGrid w:val="0"/>
        <w:spacing w:after="0" w:line="256" w:lineRule="auto"/>
        <w:contextualSpacing/>
        <w:jc w:val="both"/>
        <w:rPr>
          <w:rFonts w:ascii="Arial" w:eastAsia="Times New Roman" w:hAnsi="Arial" w:cs="Arial"/>
          <w:bCs/>
          <w:iCs/>
          <w:spacing w:val="-3"/>
          <w:lang w:val="en-US"/>
        </w:rPr>
      </w:pPr>
      <w:bookmarkStart w:id="0" w:name="_Hlk77865586"/>
      <w:r>
        <w:rPr>
          <w:rFonts w:ascii="Arial" w:eastAsia="Times New Roman" w:hAnsi="Arial" w:cs="Arial"/>
          <w:b/>
          <w:lang w:val="en-US" w:eastAsia="ar-SA"/>
        </w:rPr>
        <w:t>……………………………</w:t>
      </w:r>
      <w:r w:rsidR="00AF4A1D" w:rsidRPr="00A701D5">
        <w:rPr>
          <w:rFonts w:ascii="Arial" w:eastAsia="Times New Roman" w:hAnsi="Arial" w:cs="Arial"/>
          <w:lang w:val="en-US" w:eastAsia="ar-SA"/>
        </w:rPr>
        <w:t xml:space="preserve">, </w:t>
      </w:r>
      <w:r w:rsidR="00AF4A1D" w:rsidRPr="00A701D5">
        <w:rPr>
          <w:rFonts w:ascii="Arial" w:eastAsia="Times New Roman" w:hAnsi="Arial" w:cs="Arial"/>
          <w:color w:val="000000"/>
          <w:lang w:val="en-US" w:eastAsia="ar-SA"/>
        </w:rPr>
        <w:t xml:space="preserve">a private company </w:t>
      </w:r>
      <w:r w:rsidR="00AF4A1D" w:rsidRPr="00A701D5">
        <w:rPr>
          <w:rFonts w:ascii="Arial" w:eastAsia="Times New Roman" w:hAnsi="Arial" w:cs="Arial"/>
          <w:lang w:val="en-US" w:eastAsia="ar-SA"/>
        </w:rPr>
        <w:t xml:space="preserve">with Company Code: </w:t>
      </w:r>
      <w:r w:rsidR="00AF4A1D" w:rsidRPr="00A701D5">
        <w:rPr>
          <w:rFonts w:ascii="Arial" w:eastAsia="Times New Roman" w:hAnsi="Arial" w:cs="Arial"/>
          <w:lang w:eastAsia="ar-SA"/>
        </w:rPr>
        <w:t>103071582</w:t>
      </w:r>
      <w:r w:rsidR="00AF4A1D" w:rsidRPr="00A701D5">
        <w:rPr>
          <w:rFonts w:ascii="Arial" w:eastAsia="Times New Roman" w:hAnsi="Arial" w:cs="Arial"/>
          <w:lang w:val="en-US" w:eastAsia="ar-SA"/>
        </w:rPr>
        <w:t xml:space="preserve">, </w:t>
      </w:r>
      <w:r w:rsidR="00AF4A1D" w:rsidRPr="00A701D5">
        <w:rPr>
          <w:rFonts w:ascii="Arial" w:eastAsia="Times New Roman" w:hAnsi="Arial" w:cs="Arial"/>
          <w:color w:val="000000"/>
          <w:lang w:val="en-US" w:eastAsia="ar-SA"/>
        </w:rPr>
        <w:t xml:space="preserve">represented by </w:t>
      </w:r>
      <w:r>
        <w:rPr>
          <w:rFonts w:ascii="Arial" w:eastAsia="Calibri" w:hAnsi="Arial" w:cs="Arial"/>
          <w:color w:val="000000"/>
          <w:lang w:val="en-US"/>
        </w:rPr>
        <w:t>…………</w:t>
      </w:r>
      <w:proofErr w:type="gramStart"/>
      <w:r>
        <w:rPr>
          <w:rFonts w:ascii="Arial" w:eastAsia="Calibri" w:hAnsi="Arial" w:cs="Arial"/>
          <w:color w:val="000000"/>
          <w:lang w:val="en-US"/>
        </w:rPr>
        <w:t>…..</w:t>
      </w:r>
      <w:proofErr w:type="gramEnd"/>
      <w:r w:rsidR="00AF4A1D" w:rsidRPr="00A701D5">
        <w:rPr>
          <w:rFonts w:ascii="Arial" w:eastAsia="Calibri" w:hAnsi="Arial" w:cs="Arial"/>
          <w:color w:val="000000"/>
          <w:lang w:val="en-US"/>
        </w:rPr>
        <w:t xml:space="preserve">, Lebanese Nationality, holder of Passport number: </w:t>
      </w:r>
      <w:r>
        <w:rPr>
          <w:rFonts w:ascii="Arial" w:eastAsia="Calibri" w:hAnsi="Arial" w:cs="Arial"/>
          <w:color w:val="000000"/>
          <w:lang w:val="en-US"/>
        </w:rPr>
        <w:t>…………….</w:t>
      </w:r>
      <w:r w:rsidR="00AF4A1D" w:rsidRPr="00A701D5">
        <w:rPr>
          <w:rFonts w:ascii="Arial" w:eastAsia="Times New Roman" w:hAnsi="Arial" w:cs="Arial"/>
          <w:color w:val="000000"/>
          <w:lang w:val="en-US" w:eastAsia="ar-SA"/>
        </w:rPr>
        <w:t xml:space="preserve"> and the company’s place of business locates at Kigali – Rwanda, (hereinafter called “the </w:t>
      </w:r>
      <w:r w:rsidR="00AF4A1D" w:rsidRPr="00AF4A1D">
        <w:rPr>
          <w:rFonts w:ascii="Arial" w:eastAsia="Times New Roman" w:hAnsi="Arial" w:cs="Arial"/>
          <w:b/>
          <w:bCs/>
          <w:color w:val="000000"/>
          <w:lang w:val="en-US" w:eastAsia="ar-SA"/>
        </w:rPr>
        <w:t>Borrower</w:t>
      </w:r>
      <w:r w:rsidR="00AF4A1D" w:rsidRPr="00A701D5">
        <w:rPr>
          <w:rFonts w:ascii="Arial" w:eastAsia="Times New Roman" w:hAnsi="Arial" w:cs="Arial"/>
          <w:color w:val="000000"/>
          <w:lang w:val="en-US" w:eastAsia="ar-SA"/>
        </w:rPr>
        <w:t xml:space="preserve">”) of the one part; </w:t>
      </w:r>
    </w:p>
    <w:p w14:paraId="1B0BD1A7" w14:textId="77777777" w:rsidR="00AF4A1D" w:rsidRPr="00A701D5" w:rsidRDefault="00AF4A1D" w:rsidP="00AF4A1D">
      <w:pPr>
        <w:numPr>
          <w:ilvl w:val="0"/>
          <w:numId w:val="30"/>
        </w:numPr>
        <w:tabs>
          <w:tab w:val="left" w:pos="-720"/>
        </w:tabs>
        <w:suppressAutoHyphens/>
        <w:snapToGrid w:val="0"/>
        <w:spacing w:after="0" w:line="256" w:lineRule="auto"/>
        <w:contextualSpacing/>
        <w:jc w:val="both"/>
        <w:rPr>
          <w:rFonts w:ascii="Arial" w:eastAsia="Times New Roman" w:hAnsi="Arial" w:cs="Arial"/>
          <w:bCs/>
          <w:iCs/>
          <w:spacing w:val="-3"/>
          <w:lang w:val="en-US"/>
        </w:rPr>
      </w:pPr>
    </w:p>
    <w:p w14:paraId="590B46E5" w14:textId="77777777" w:rsidR="00AF4A1D" w:rsidRPr="00A701D5" w:rsidRDefault="00AF4A1D" w:rsidP="00AF4A1D">
      <w:pPr>
        <w:keepNext/>
        <w:tabs>
          <w:tab w:val="center" w:pos="4560"/>
        </w:tabs>
        <w:suppressAutoHyphens/>
        <w:snapToGrid w:val="0"/>
        <w:spacing w:after="0" w:line="240" w:lineRule="auto"/>
        <w:jc w:val="both"/>
        <w:outlineLvl w:val="6"/>
        <w:rPr>
          <w:rFonts w:ascii="Arial" w:eastAsia="Times New Roman" w:hAnsi="Arial" w:cs="Arial"/>
          <w:bCs/>
          <w:iCs/>
          <w:spacing w:val="-3"/>
          <w:sz w:val="6"/>
          <w:szCs w:val="6"/>
          <w:lang w:val="en-US" w:eastAsia="ar-SA"/>
        </w:rPr>
      </w:pPr>
    </w:p>
    <w:p w14:paraId="20ABAFA9" w14:textId="77777777" w:rsidR="00AF4A1D" w:rsidRPr="00A701D5" w:rsidRDefault="00AF4A1D" w:rsidP="00AF4A1D">
      <w:pPr>
        <w:widowControl w:val="0"/>
        <w:tabs>
          <w:tab w:val="left" w:pos="-720"/>
        </w:tabs>
        <w:suppressAutoHyphens/>
        <w:spacing w:after="0" w:line="240" w:lineRule="auto"/>
        <w:jc w:val="both"/>
        <w:rPr>
          <w:rFonts w:ascii="Arial" w:eastAsia="Times New Roman" w:hAnsi="Arial" w:cs="Arial"/>
          <w:b/>
          <w:bCs/>
          <w:iCs/>
          <w:spacing w:val="-2"/>
          <w:lang w:val="en-US" w:eastAsia="ar-SA"/>
        </w:rPr>
      </w:pPr>
      <w:r w:rsidRPr="00A701D5">
        <w:rPr>
          <w:rFonts w:ascii="Arial" w:eastAsia="Times New Roman" w:hAnsi="Arial" w:cs="Arial"/>
          <w:b/>
          <w:bCs/>
          <w:iCs/>
          <w:spacing w:val="-2"/>
          <w:lang w:val="en-US" w:eastAsia="ar-SA"/>
        </w:rPr>
        <w:t>And</w:t>
      </w:r>
    </w:p>
    <w:p w14:paraId="757EB285" w14:textId="77777777" w:rsidR="00AF4A1D" w:rsidRPr="00A701D5" w:rsidRDefault="00AF4A1D" w:rsidP="00AF4A1D">
      <w:pPr>
        <w:spacing w:before="100" w:beforeAutospacing="1" w:after="100" w:afterAutospacing="1" w:line="240" w:lineRule="auto"/>
        <w:jc w:val="both"/>
        <w:rPr>
          <w:rFonts w:ascii="Arial" w:eastAsia="Times New Roman" w:hAnsi="Arial" w:cs="Arial"/>
          <w:lang w:val="en-US"/>
        </w:rPr>
      </w:pPr>
      <w:r w:rsidRPr="00A701D5">
        <w:rPr>
          <w:rFonts w:ascii="Arial" w:eastAsia="Times New Roman" w:hAnsi="Arial" w:cs="Arial"/>
          <w:b/>
          <w:bCs/>
        </w:rPr>
        <w:t>Guaranty Trust Bank (Rwanda) plc.,</w:t>
      </w:r>
      <w:r w:rsidRPr="00A701D5">
        <w:rPr>
          <w:rFonts w:ascii="Arial" w:eastAsia="Times New Roman" w:hAnsi="Arial" w:cs="Arial"/>
        </w:rPr>
        <w:t xml:space="preserve"> a Company licensed by the Central Bank of Rwanda to operate as Financial with Company Code: 100003180, P.O. Box 331, Kigali –Rwanda, herein officially represented by </w:t>
      </w:r>
      <w:r w:rsidRPr="00A701D5">
        <w:rPr>
          <w:rFonts w:ascii="Arial" w:eastAsia="Times New Roman" w:hAnsi="Arial" w:cs="Arial"/>
          <w:lang w:val="en-US"/>
        </w:rPr>
        <w:t xml:space="preserve">Joel </w:t>
      </w:r>
      <w:proofErr w:type="spellStart"/>
      <w:r w:rsidRPr="00A701D5">
        <w:rPr>
          <w:rFonts w:ascii="Arial" w:eastAsia="Times New Roman" w:hAnsi="Arial" w:cs="Arial"/>
          <w:lang w:val="en-US"/>
        </w:rPr>
        <w:t>Gatanazi</w:t>
      </w:r>
      <w:proofErr w:type="spellEnd"/>
      <w:r w:rsidRPr="00A701D5">
        <w:rPr>
          <w:rFonts w:ascii="Arial" w:eastAsia="Times New Roman" w:hAnsi="Arial" w:cs="Arial"/>
          <w:bCs/>
          <w:lang w:val="en-US"/>
        </w:rPr>
        <w:t xml:space="preserve"> </w:t>
      </w:r>
      <w:r w:rsidRPr="00A701D5">
        <w:rPr>
          <w:rFonts w:ascii="Arial" w:eastAsia="Times New Roman" w:hAnsi="Arial" w:cs="Arial"/>
          <w:lang w:val="en-US"/>
        </w:rPr>
        <w:t>and</w:t>
      </w:r>
      <w:r w:rsidRPr="00A701D5">
        <w:rPr>
          <w:rFonts w:ascii="Arial" w:eastAsia="Times New Roman" w:hAnsi="Arial" w:cs="Arial"/>
          <w:bCs/>
          <w:lang w:val="en-US"/>
        </w:rPr>
        <w:t xml:space="preserve"> Louis Hategekimana N..</w:t>
      </w:r>
      <w:r w:rsidRPr="00A701D5">
        <w:rPr>
          <w:rFonts w:ascii="Arial" w:eastAsia="Times New Roman" w:hAnsi="Arial" w:cs="Arial"/>
          <w:lang w:val="en-US"/>
        </w:rPr>
        <w:t xml:space="preserve">, respectively Head, Business Division and Head, Legal and Company Secretary; </w:t>
      </w:r>
      <w:r w:rsidRPr="00A701D5">
        <w:rPr>
          <w:rFonts w:ascii="Arial" w:eastAsia="Times New Roman" w:hAnsi="Arial" w:cs="Arial"/>
          <w:bCs/>
          <w:lang w:val="en-US"/>
        </w:rPr>
        <w:t xml:space="preserve">hereinafter called </w:t>
      </w:r>
      <w:r w:rsidRPr="00A701D5">
        <w:rPr>
          <w:rFonts w:ascii="Arial" w:eastAsia="Times New Roman" w:hAnsi="Arial" w:cs="Arial"/>
          <w:b/>
          <w:bCs/>
          <w:lang w:val="en-US"/>
        </w:rPr>
        <w:t>“</w:t>
      </w:r>
      <w:proofErr w:type="spellStart"/>
      <w:r w:rsidRPr="00A701D5">
        <w:rPr>
          <w:rFonts w:ascii="Arial" w:eastAsia="Times New Roman" w:hAnsi="Arial" w:cs="Arial"/>
          <w:b/>
          <w:bCs/>
          <w:lang w:val="en-US"/>
        </w:rPr>
        <w:t>GTBank</w:t>
      </w:r>
      <w:proofErr w:type="spellEnd"/>
      <w:r w:rsidRPr="00A701D5">
        <w:rPr>
          <w:rFonts w:ascii="Arial" w:eastAsia="Times New Roman" w:hAnsi="Arial" w:cs="Arial"/>
          <w:lang w:val="en-US"/>
        </w:rPr>
        <w:t xml:space="preserve">” </w:t>
      </w:r>
      <w:r w:rsidRPr="00A701D5">
        <w:rPr>
          <w:rFonts w:ascii="Arial" w:eastAsia="Times New Roman" w:hAnsi="Arial" w:cs="Arial"/>
        </w:rPr>
        <w:t>of the other part</w:t>
      </w:r>
      <w:r w:rsidRPr="00A701D5">
        <w:rPr>
          <w:rFonts w:ascii="Arial" w:eastAsia="Times New Roman" w:hAnsi="Arial" w:cs="Arial"/>
          <w:lang w:val="en-US"/>
        </w:rPr>
        <w:t>;</w:t>
      </w:r>
      <w:bookmarkEnd w:id="0"/>
    </w:p>
    <w:p w14:paraId="6F8E468E" w14:textId="77777777" w:rsidR="00E442B7" w:rsidRPr="005E768E" w:rsidRDefault="00E442B7" w:rsidP="00E442B7">
      <w:pPr>
        <w:widowControl w:val="0"/>
        <w:suppressAutoHyphens/>
        <w:spacing w:after="0" w:line="240" w:lineRule="auto"/>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W H E R E A S:</w:t>
      </w:r>
    </w:p>
    <w:p w14:paraId="40359738" w14:textId="77777777" w:rsidR="00E442B7" w:rsidRPr="005E768E" w:rsidRDefault="00E442B7" w:rsidP="00E442B7">
      <w:pPr>
        <w:widowControl w:val="0"/>
        <w:tabs>
          <w:tab w:val="left" w:pos="-720"/>
          <w:tab w:val="left" w:pos="0"/>
        </w:tabs>
        <w:suppressAutoHyphens/>
        <w:spacing w:after="0" w:line="240" w:lineRule="auto"/>
        <w:contextualSpacing/>
        <w:jc w:val="both"/>
        <w:rPr>
          <w:rFonts w:ascii="Arial" w:eastAsia="Lucida Sans Unicode" w:hAnsi="Arial" w:cs="Arial"/>
          <w:bCs/>
          <w:iCs/>
          <w:spacing w:val="-2"/>
          <w:kern w:val="1"/>
          <w:sz w:val="16"/>
          <w:szCs w:val="16"/>
          <w:lang w:val="en-US"/>
        </w:rPr>
      </w:pPr>
    </w:p>
    <w:p w14:paraId="62F70CE5" w14:textId="77777777" w:rsidR="00E442B7" w:rsidRPr="005E768E" w:rsidRDefault="00E442B7" w:rsidP="00E442B7">
      <w:pPr>
        <w:widowControl w:val="0"/>
        <w:tabs>
          <w:tab w:val="left" w:pos="-720"/>
          <w:tab w:val="left" w:pos="0"/>
        </w:tabs>
        <w:suppressAutoHyphens/>
        <w:spacing w:after="0" w:line="240" w:lineRule="auto"/>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 xml:space="preserve">The Borrower has applied to the Bank and the Bank has agreed to grant a term loan facility of the sum and for the purpose stated in the Offer Letter </w:t>
      </w:r>
      <w:r w:rsidR="001A458D" w:rsidRPr="005E768E">
        <w:rPr>
          <w:rFonts w:ascii="Arial" w:eastAsia="Lucida Sans Unicode" w:hAnsi="Arial" w:cs="Arial"/>
          <w:bCs/>
          <w:iCs/>
          <w:spacing w:val="-2"/>
          <w:kern w:val="1"/>
          <w:lang w:val="en-US"/>
        </w:rPr>
        <w:t>Ref.: nº</w:t>
      </w:r>
      <w:r w:rsidR="00561D97" w:rsidRPr="005E768E">
        <w:rPr>
          <w:rFonts w:ascii="Arial" w:eastAsia="Lucida Sans Unicode" w:hAnsi="Arial" w:cs="Arial"/>
          <w:bCs/>
          <w:iCs/>
          <w:spacing w:val="-2"/>
          <w:kern w:val="1"/>
          <w:lang w:val="en-US"/>
        </w:rPr>
        <w:t xml:space="preserve"> </w:t>
      </w:r>
      <w:r w:rsidR="00E6057B">
        <w:rPr>
          <w:rFonts w:ascii="Arial" w:eastAsiaTheme="minorEastAsia" w:hAnsi="Arial" w:cs="Arial"/>
          <w:lang w:val="nl-NL" w:eastAsia="fr-FR"/>
        </w:rPr>
        <w:t>LSD. 539</w:t>
      </w:r>
      <w:r w:rsidR="00147A8B" w:rsidRPr="005E768E">
        <w:rPr>
          <w:rFonts w:ascii="Arial" w:eastAsiaTheme="minorEastAsia" w:hAnsi="Arial" w:cs="Arial"/>
          <w:lang w:val="nl-NL" w:eastAsia="fr-FR"/>
        </w:rPr>
        <w:t>/2019/BR/br</w:t>
      </w:r>
      <w:r w:rsidR="00E6057B">
        <w:rPr>
          <w:rFonts w:ascii="Arial" w:eastAsia="Times New Roman" w:hAnsi="Arial" w:cs="Arial"/>
          <w:lang w:val="nl-NL" w:eastAsia="fr-FR"/>
        </w:rPr>
        <w:t xml:space="preserve"> dated October</w:t>
      </w:r>
      <w:r w:rsidR="00E6057B">
        <w:rPr>
          <w:rFonts w:ascii="Arial" w:eastAsiaTheme="minorEastAsia" w:hAnsi="Arial" w:cs="Arial"/>
        </w:rPr>
        <w:t xml:space="preserve"> 11</w:t>
      </w:r>
      <w:r w:rsidR="00147A8B" w:rsidRPr="005E768E">
        <w:rPr>
          <w:rFonts w:ascii="Arial" w:eastAsiaTheme="minorEastAsia" w:hAnsi="Arial" w:cs="Arial"/>
          <w:vertAlign w:val="superscript"/>
        </w:rPr>
        <w:t>th</w:t>
      </w:r>
      <w:r w:rsidR="00147A8B" w:rsidRPr="005E768E">
        <w:rPr>
          <w:rFonts w:ascii="Arial" w:eastAsiaTheme="minorEastAsia" w:hAnsi="Arial" w:cs="Arial"/>
        </w:rPr>
        <w:t>, 2019</w:t>
      </w:r>
      <w:r w:rsidR="00112020" w:rsidRPr="005E768E">
        <w:rPr>
          <w:rFonts w:ascii="Arial" w:eastAsia="Lucida Sans Unicode" w:hAnsi="Arial" w:cs="Arial"/>
          <w:bCs/>
          <w:iCs/>
          <w:spacing w:val="-2"/>
          <w:kern w:val="1"/>
        </w:rPr>
        <w:t xml:space="preserve"> </w:t>
      </w:r>
      <w:r w:rsidRPr="005E768E">
        <w:rPr>
          <w:rFonts w:ascii="Arial" w:eastAsia="Lucida Sans Unicode" w:hAnsi="Arial" w:cs="Arial"/>
          <w:bCs/>
          <w:iCs/>
          <w:spacing w:val="-2"/>
          <w:kern w:val="1"/>
          <w:lang w:val="en-US"/>
        </w:rPr>
        <w:t>issued by the Bank to the Borrower for which this loan applies (“the Offer Letter”) subject to the terms and conditions hereinafter contained and as further stipulated in the Offer Letter.</w:t>
      </w:r>
      <w:r w:rsidR="00147A8B" w:rsidRPr="005E768E">
        <w:rPr>
          <w:rFonts w:ascii="Arial" w:eastAsia="Lucida Sans Unicode" w:hAnsi="Arial" w:cs="Arial"/>
          <w:bCs/>
          <w:iCs/>
          <w:spacing w:val="-2"/>
          <w:kern w:val="1"/>
          <w:lang w:val="en-US"/>
        </w:rPr>
        <w:t xml:space="preserve"> </w:t>
      </w:r>
    </w:p>
    <w:p w14:paraId="3AB686F5" w14:textId="77777777" w:rsidR="00E442B7" w:rsidRPr="005E768E" w:rsidRDefault="00E442B7" w:rsidP="00E442B7">
      <w:pPr>
        <w:widowControl w:val="0"/>
        <w:suppressAutoHyphens/>
        <w:spacing w:after="0" w:line="240" w:lineRule="auto"/>
        <w:contextualSpacing/>
        <w:jc w:val="both"/>
        <w:rPr>
          <w:rFonts w:ascii="Arial" w:eastAsia="Lucida Sans Unicode" w:hAnsi="Arial" w:cs="Arial"/>
          <w:bCs/>
          <w:iCs/>
          <w:spacing w:val="-2"/>
          <w:kern w:val="1"/>
          <w:lang w:val="en-US"/>
        </w:rPr>
      </w:pPr>
    </w:p>
    <w:p w14:paraId="07642FB6" w14:textId="77777777" w:rsidR="00E442B7" w:rsidRPr="005E768E" w:rsidRDefault="00E442B7" w:rsidP="00E442B7">
      <w:pPr>
        <w:widowControl w:val="0"/>
        <w:suppressAutoHyphens/>
        <w:spacing w:after="0" w:line="240" w:lineRule="auto"/>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NOW IT IS HEREBY AGREED AND DECLARED AS FOLLOWS:</w:t>
      </w:r>
    </w:p>
    <w:p w14:paraId="29871044" w14:textId="77777777" w:rsidR="00E442B7" w:rsidRPr="005E768E" w:rsidRDefault="00E442B7" w:rsidP="00E442B7">
      <w:pPr>
        <w:widowControl w:val="0"/>
        <w:tabs>
          <w:tab w:val="left" w:pos="-720"/>
          <w:tab w:val="left" w:pos="0"/>
        </w:tabs>
        <w:suppressAutoHyphens/>
        <w:spacing w:after="0" w:line="240" w:lineRule="auto"/>
        <w:contextualSpacing/>
        <w:jc w:val="both"/>
        <w:rPr>
          <w:rFonts w:ascii="Arial" w:eastAsia="Lucida Sans Unicode" w:hAnsi="Arial" w:cs="Arial"/>
          <w:bCs/>
          <w:iCs/>
          <w:spacing w:val="-2"/>
          <w:kern w:val="1"/>
          <w:lang w:val="en-US"/>
        </w:rPr>
      </w:pPr>
    </w:p>
    <w:p w14:paraId="3D87CE8E" w14:textId="77777777" w:rsidR="00E442B7" w:rsidRPr="005E768E" w:rsidRDefault="00E442B7" w:rsidP="00E442B7">
      <w:pPr>
        <w:widowControl w:val="0"/>
        <w:tabs>
          <w:tab w:val="left" w:pos="-720"/>
          <w:tab w:val="left" w:pos="0"/>
        </w:tabs>
        <w:suppressAutoHyphens/>
        <w:spacing w:after="0" w:line="240" w:lineRule="auto"/>
        <w:contextualSpacing/>
        <w:jc w:val="both"/>
        <w:rPr>
          <w:rFonts w:ascii="Arial" w:eastAsia="Lucida Sans Unicode" w:hAnsi="Arial" w:cs="Arial"/>
          <w:bCs/>
          <w:iCs/>
          <w:spacing w:val="-2"/>
          <w:kern w:val="1"/>
          <w:u w:val="single"/>
          <w:lang w:val="en-US"/>
        </w:rPr>
      </w:pPr>
      <w:r w:rsidRPr="005E768E">
        <w:rPr>
          <w:rFonts w:ascii="Arial" w:eastAsia="Lucida Sans Unicode" w:hAnsi="Arial" w:cs="Arial"/>
          <w:bCs/>
          <w:iCs/>
          <w:spacing w:val="-2"/>
          <w:kern w:val="1"/>
          <w:lang w:val="en-US"/>
        </w:rPr>
        <w:t>1.</w:t>
      </w:r>
      <w:r w:rsidRPr="005E768E">
        <w:rPr>
          <w:rFonts w:ascii="Arial" w:eastAsia="Lucida Sans Unicode" w:hAnsi="Arial" w:cs="Arial"/>
          <w:bCs/>
          <w:iCs/>
          <w:spacing w:val="-2"/>
          <w:kern w:val="1"/>
          <w:lang w:val="en-US"/>
        </w:rPr>
        <w:tab/>
      </w:r>
      <w:r w:rsidRPr="005E768E">
        <w:rPr>
          <w:rFonts w:ascii="Arial" w:eastAsia="Lucida Sans Unicode" w:hAnsi="Arial" w:cs="Arial"/>
          <w:b/>
          <w:bCs/>
          <w:iCs/>
          <w:spacing w:val="-2"/>
          <w:kern w:val="1"/>
          <w:u w:val="single"/>
          <w:lang w:val="en-US"/>
        </w:rPr>
        <w:t>THE LOAN AMOUNT</w:t>
      </w:r>
    </w:p>
    <w:p w14:paraId="1E0BECDD" w14:textId="77777777" w:rsidR="00E442B7" w:rsidRPr="00AF4A1D" w:rsidRDefault="00E442B7" w:rsidP="00E442B7">
      <w:pPr>
        <w:widowControl w:val="0"/>
        <w:tabs>
          <w:tab w:val="left" w:pos="-720"/>
          <w:tab w:val="left" w:pos="0"/>
        </w:tabs>
        <w:suppressAutoHyphens/>
        <w:spacing w:after="0" w:line="240" w:lineRule="auto"/>
        <w:contextualSpacing/>
        <w:jc w:val="both"/>
        <w:rPr>
          <w:rFonts w:ascii="Arial" w:eastAsia="Lucida Sans Unicode" w:hAnsi="Arial" w:cs="Arial"/>
          <w:bCs/>
          <w:iCs/>
          <w:spacing w:val="-2"/>
          <w:kern w:val="1"/>
          <w:sz w:val="12"/>
          <w:szCs w:val="12"/>
          <w:lang w:val="en-US"/>
        </w:rPr>
      </w:pPr>
    </w:p>
    <w:p w14:paraId="4A8A9481" w14:textId="58A71B2D" w:rsidR="0052270B" w:rsidRPr="005E768E" w:rsidRDefault="00E442B7" w:rsidP="007F6134">
      <w:pPr>
        <w:ind w:left="720"/>
        <w:jc w:val="both"/>
        <w:rPr>
          <w:rFonts w:eastAsiaTheme="minorEastAsia" w:cs="Arial"/>
        </w:rPr>
      </w:pPr>
      <w:r w:rsidRPr="00AF4A1D">
        <w:rPr>
          <w:rFonts w:ascii="Arial" w:eastAsia="Lucida Sans Unicode" w:hAnsi="Arial" w:cs="Arial"/>
          <w:bCs/>
          <w:iCs/>
          <w:spacing w:val="-2"/>
          <w:kern w:val="1"/>
          <w:lang w:val="en-US"/>
        </w:rPr>
        <w:t>The Bank hereby agrees to lend and advance to the Borrower and the Borrower agrees to borrow the amount stated in the Offer Letter</w:t>
      </w:r>
      <w:r w:rsidR="00BD3660" w:rsidRPr="00AF4A1D">
        <w:rPr>
          <w:rFonts w:ascii="Arial" w:eastAsia="Lucida Sans Unicode" w:hAnsi="Arial" w:cs="Arial"/>
          <w:bCs/>
          <w:iCs/>
          <w:spacing w:val="-2"/>
          <w:kern w:val="1"/>
          <w:lang w:val="en-US"/>
        </w:rPr>
        <w:t xml:space="preserve"> </w:t>
      </w:r>
      <w:r w:rsidR="001A458D" w:rsidRPr="00AF4A1D">
        <w:rPr>
          <w:rFonts w:ascii="Arial" w:eastAsia="Lucida Sans Unicode" w:hAnsi="Arial" w:cs="Arial"/>
          <w:bCs/>
          <w:iCs/>
          <w:spacing w:val="-2"/>
          <w:kern w:val="1"/>
          <w:lang w:val="en-US"/>
        </w:rPr>
        <w:t>Ref.:</w:t>
      </w:r>
      <w:r w:rsidR="00AF4A1D" w:rsidRPr="00AF4A1D">
        <w:rPr>
          <w:rFonts w:ascii="Arial" w:eastAsia="Lucida Sans Unicode" w:hAnsi="Arial" w:cs="Arial"/>
          <w:bCs/>
          <w:iCs/>
          <w:spacing w:val="-2"/>
          <w:kern w:val="1"/>
          <w:lang w:val="en-US"/>
        </w:rPr>
        <w:t xml:space="preserve"> LSD. 205/2021/KI/</w:t>
      </w:r>
      <w:proofErr w:type="spellStart"/>
      <w:r w:rsidR="00AF4A1D" w:rsidRPr="00AF4A1D">
        <w:rPr>
          <w:rFonts w:ascii="Arial" w:eastAsia="Lucida Sans Unicode" w:hAnsi="Arial" w:cs="Arial"/>
          <w:bCs/>
          <w:iCs/>
          <w:spacing w:val="-2"/>
          <w:kern w:val="1"/>
          <w:lang w:val="en-US"/>
        </w:rPr>
        <w:t>ki</w:t>
      </w:r>
      <w:proofErr w:type="spellEnd"/>
      <w:r w:rsidR="00AF4A1D" w:rsidRPr="00AF4A1D">
        <w:rPr>
          <w:rFonts w:ascii="Arial" w:eastAsia="Lucida Sans Unicode" w:hAnsi="Arial" w:cs="Arial"/>
          <w:bCs/>
          <w:iCs/>
          <w:spacing w:val="-2"/>
          <w:kern w:val="1"/>
          <w:lang w:val="en-US"/>
        </w:rPr>
        <w:t xml:space="preserve"> dated May 28</w:t>
      </w:r>
      <w:r w:rsidR="00AF4A1D" w:rsidRPr="00AF4A1D">
        <w:rPr>
          <w:rFonts w:ascii="Arial" w:eastAsia="Lucida Sans Unicode" w:hAnsi="Arial" w:cs="Arial"/>
          <w:bCs/>
          <w:iCs/>
          <w:spacing w:val="-2"/>
          <w:kern w:val="1"/>
          <w:vertAlign w:val="superscript"/>
          <w:lang w:val="en-US"/>
        </w:rPr>
        <w:t>th</w:t>
      </w:r>
      <w:r w:rsidR="00AF4A1D" w:rsidRPr="00AF4A1D">
        <w:rPr>
          <w:rFonts w:ascii="Arial" w:eastAsia="Lucida Sans Unicode" w:hAnsi="Arial" w:cs="Arial"/>
          <w:bCs/>
          <w:iCs/>
          <w:spacing w:val="-2"/>
          <w:kern w:val="1"/>
          <w:lang w:val="en-US"/>
        </w:rPr>
        <w:t>, 2021</w:t>
      </w:r>
      <w:r w:rsidR="001F3FD0" w:rsidRPr="00AF4A1D">
        <w:rPr>
          <w:rFonts w:ascii="Arial" w:eastAsia="Lucida Sans Unicode" w:hAnsi="Arial" w:cs="Arial"/>
          <w:bCs/>
          <w:iCs/>
          <w:spacing w:val="-2"/>
          <w:kern w:val="1"/>
          <w:lang w:val="en-US"/>
        </w:rPr>
        <w:t xml:space="preserve">, </w:t>
      </w:r>
      <w:r w:rsidRPr="00AF4A1D">
        <w:rPr>
          <w:rFonts w:ascii="Arial" w:eastAsia="Lucida Sans Unicode" w:hAnsi="Arial" w:cs="Arial"/>
          <w:bCs/>
          <w:iCs/>
          <w:spacing w:val="-2"/>
          <w:kern w:val="1"/>
          <w:lang w:val="en-US"/>
        </w:rPr>
        <w:t>including any subsequent offer letter</w:t>
      </w:r>
      <w:r w:rsidR="00AF4A1D">
        <w:rPr>
          <w:rFonts w:ascii="Arial" w:eastAsia="Lucida Sans Unicode" w:hAnsi="Arial" w:cs="Arial"/>
          <w:bCs/>
          <w:iCs/>
          <w:spacing w:val="-2"/>
          <w:kern w:val="1"/>
          <w:lang w:val="en-US"/>
        </w:rPr>
        <w:t xml:space="preserve"> </w:t>
      </w:r>
      <w:r w:rsidRPr="00AF4A1D">
        <w:rPr>
          <w:rFonts w:ascii="Arial" w:eastAsia="Lucida Sans Unicode" w:hAnsi="Arial" w:cs="Arial"/>
          <w:bCs/>
          <w:iCs/>
          <w:spacing w:val="-2"/>
          <w:kern w:val="1"/>
          <w:lang w:val="en-US"/>
        </w:rPr>
        <w:t>issued by the Bank from time to time relating to this loan facility whether granting an increase or decrease of this loan facility.</w:t>
      </w:r>
    </w:p>
    <w:p w14:paraId="416FF7DF" w14:textId="77777777" w:rsidR="00E442B7" w:rsidRPr="005E768E" w:rsidRDefault="00E442B7" w:rsidP="00E442B7">
      <w:pPr>
        <w:widowControl w:val="0"/>
        <w:tabs>
          <w:tab w:val="left" w:pos="720"/>
          <w:tab w:val="left" w:pos="1440"/>
        </w:tabs>
        <w:suppressAutoHyphens/>
        <w:spacing w:after="0" w:line="240" w:lineRule="auto"/>
        <w:ind w:left="720" w:hanging="720"/>
        <w:contextualSpacing/>
        <w:jc w:val="both"/>
        <w:rPr>
          <w:rFonts w:ascii="Arial" w:eastAsia="Lucida Sans Unicode" w:hAnsi="Arial" w:cs="Arial"/>
          <w:bCs/>
          <w:iCs/>
          <w:spacing w:val="-2"/>
          <w:kern w:val="1"/>
          <w:u w:val="single"/>
          <w:lang w:val="en-US"/>
        </w:rPr>
      </w:pPr>
      <w:r w:rsidRPr="005E768E">
        <w:rPr>
          <w:rFonts w:ascii="Arial" w:eastAsia="Lucida Sans Unicode" w:hAnsi="Arial" w:cs="Arial"/>
          <w:bCs/>
          <w:iCs/>
          <w:spacing w:val="-2"/>
          <w:kern w:val="1"/>
          <w:lang w:val="en-US"/>
        </w:rPr>
        <w:t>2.</w:t>
      </w:r>
      <w:r w:rsidRPr="005E768E">
        <w:rPr>
          <w:rFonts w:ascii="Arial" w:eastAsia="Lucida Sans Unicode" w:hAnsi="Arial" w:cs="Arial"/>
          <w:bCs/>
          <w:iCs/>
          <w:spacing w:val="-2"/>
          <w:kern w:val="1"/>
          <w:lang w:val="en-US"/>
        </w:rPr>
        <w:tab/>
      </w:r>
      <w:r w:rsidRPr="005E768E">
        <w:rPr>
          <w:rFonts w:ascii="Arial" w:eastAsia="Lucida Sans Unicode" w:hAnsi="Arial" w:cs="Arial"/>
          <w:b/>
          <w:bCs/>
          <w:iCs/>
          <w:spacing w:val="-2"/>
          <w:kern w:val="1"/>
          <w:u w:val="single"/>
          <w:lang w:val="en-US"/>
        </w:rPr>
        <w:t>TENOR</w:t>
      </w:r>
    </w:p>
    <w:p w14:paraId="7F850C23"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16"/>
          <w:szCs w:val="16"/>
          <w:lang w:val="en-US"/>
        </w:rPr>
      </w:pPr>
    </w:p>
    <w:p w14:paraId="2E2F8AA9" w14:textId="721B0B27" w:rsidR="00E442B7" w:rsidRPr="005E768E" w:rsidRDefault="00E442B7" w:rsidP="007F6134">
      <w:pPr>
        <w:ind w:left="720"/>
        <w:jc w:val="both"/>
        <w:rPr>
          <w:rFonts w:ascii="Arial" w:eastAsia="Lucida Sans Unicode" w:hAnsi="Arial" w:cs="Arial"/>
          <w:bCs/>
          <w:iCs/>
          <w:spacing w:val="-2"/>
          <w:kern w:val="1"/>
          <w:lang w:val="en-US"/>
        </w:rPr>
      </w:pPr>
      <w:r w:rsidRPr="0067682E">
        <w:rPr>
          <w:rFonts w:ascii="Arial" w:eastAsia="Lucida Sans Unicode" w:hAnsi="Arial" w:cs="Arial"/>
          <w:bCs/>
          <w:iCs/>
          <w:spacing w:val="-2"/>
          <w:kern w:val="1"/>
          <w:lang w:val="en-US"/>
        </w:rPr>
        <w:t>The tenor of the loan shall be for the period stated in the Offer Letter</w:t>
      </w:r>
      <w:r w:rsidR="00BD3660" w:rsidRPr="0067682E">
        <w:rPr>
          <w:rFonts w:ascii="Arial" w:eastAsia="Lucida Sans Unicode" w:hAnsi="Arial" w:cs="Arial"/>
          <w:bCs/>
          <w:iCs/>
          <w:spacing w:val="-2"/>
          <w:kern w:val="1"/>
          <w:lang w:val="en-US"/>
        </w:rPr>
        <w:t xml:space="preserve"> </w:t>
      </w:r>
      <w:r w:rsidR="006C6ED1" w:rsidRPr="0067682E">
        <w:rPr>
          <w:rFonts w:ascii="Arial" w:eastAsia="Lucida Sans Unicode" w:hAnsi="Arial" w:cs="Arial"/>
          <w:bCs/>
          <w:iCs/>
          <w:spacing w:val="-2"/>
          <w:kern w:val="1"/>
          <w:lang w:val="en-US"/>
        </w:rPr>
        <w:t xml:space="preserve">Ref.: </w:t>
      </w:r>
      <w:r w:rsidR="0067682E" w:rsidRPr="0067682E">
        <w:rPr>
          <w:rFonts w:ascii="Arial" w:hAnsi="Arial" w:cs="Arial"/>
          <w:lang w:val="nl-NL"/>
        </w:rPr>
        <w:t>LSD. 205/2021/KI/ki dated May 28</w:t>
      </w:r>
      <w:r w:rsidR="0067682E" w:rsidRPr="0067682E">
        <w:rPr>
          <w:rFonts w:ascii="Arial" w:hAnsi="Arial" w:cs="Arial"/>
          <w:vertAlign w:val="superscript"/>
          <w:lang w:val="nl-NL"/>
        </w:rPr>
        <w:t>th</w:t>
      </w:r>
      <w:r w:rsidR="0067682E" w:rsidRPr="0067682E">
        <w:rPr>
          <w:rFonts w:ascii="Arial" w:hAnsi="Arial" w:cs="Arial"/>
          <w:lang w:val="nl-NL"/>
        </w:rPr>
        <w:t>, 2021.</w:t>
      </w:r>
    </w:p>
    <w:p w14:paraId="70E73741"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u w:val="single"/>
          <w:lang w:val="en-US"/>
        </w:rPr>
      </w:pPr>
      <w:r w:rsidRPr="005E768E">
        <w:rPr>
          <w:rFonts w:ascii="Arial" w:eastAsia="Lucida Sans Unicode" w:hAnsi="Arial" w:cs="Arial"/>
          <w:bCs/>
          <w:iCs/>
          <w:spacing w:val="-2"/>
          <w:kern w:val="1"/>
          <w:lang w:val="en-US"/>
        </w:rPr>
        <w:t>3.</w:t>
      </w:r>
      <w:r w:rsidRPr="005E768E">
        <w:rPr>
          <w:rFonts w:ascii="Arial" w:eastAsia="Lucida Sans Unicode" w:hAnsi="Arial" w:cs="Arial"/>
          <w:bCs/>
          <w:iCs/>
          <w:spacing w:val="-2"/>
          <w:kern w:val="1"/>
          <w:lang w:val="en-US"/>
        </w:rPr>
        <w:tab/>
      </w:r>
      <w:r w:rsidRPr="005E768E">
        <w:rPr>
          <w:rFonts w:ascii="Arial" w:eastAsia="Lucida Sans Unicode" w:hAnsi="Arial" w:cs="Arial"/>
          <w:b/>
          <w:bCs/>
          <w:iCs/>
          <w:spacing w:val="-2"/>
          <w:kern w:val="1"/>
          <w:u w:val="single"/>
          <w:lang w:val="en-US"/>
        </w:rPr>
        <w:t>INTEREST PAYMENT AND CAPITALIZATION</w:t>
      </w:r>
    </w:p>
    <w:p w14:paraId="713FABDA"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16"/>
          <w:szCs w:val="16"/>
          <w:lang w:val="en-US"/>
        </w:rPr>
      </w:pPr>
      <w:r w:rsidRPr="005E768E">
        <w:rPr>
          <w:rFonts w:ascii="Arial" w:eastAsia="Lucida Sans Unicode" w:hAnsi="Arial" w:cs="Arial"/>
          <w:bCs/>
          <w:iCs/>
          <w:spacing w:val="-2"/>
          <w:kern w:val="1"/>
          <w:lang w:val="en-US"/>
        </w:rPr>
        <w:tab/>
      </w:r>
    </w:p>
    <w:p w14:paraId="32B0B21F" w14:textId="77777777" w:rsidR="0096427B" w:rsidRPr="005E768E" w:rsidRDefault="00E442B7" w:rsidP="0096427B">
      <w:pPr>
        <w:pStyle w:val="ListParagraph"/>
        <w:numPr>
          <w:ilvl w:val="0"/>
          <w:numId w:val="22"/>
        </w:numPr>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 xml:space="preserve">The Borrower shall until full repayment of the facility </w:t>
      </w:r>
      <w:proofErr w:type="gramStart"/>
      <w:r w:rsidRPr="005E768E">
        <w:rPr>
          <w:rFonts w:ascii="Arial" w:eastAsia="Lucida Sans Unicode" w:hAnsi="Arial" w:cs="Arial"/>
          <w:bCs/>
          <w:iCs/>
          <w:spacing w:val="-2"/>
          <w:kern w:val="1"/>
          <w:lang w:val="en-US"/>
        </w:rPr>
        <w:t>pay</w:t>
      </w:r>
      <w:proofErr w:type="gramEnd"/>
      <w:r w:rsidRPr="005E768E">
        <w:rPr>
          <w:rFonts w:ascii="Arial" w:eastAsia="Lucida Sans Unicode" w:hAnsi="Arial" w:cs="Arial"/>
          <w:bCs/>
          <w:iCs/>
          <w:spacing w:val="-2"/>
          <w:kern w:val="1"/>
          <w:lang w:val="en-US"/>
        </w:rPr>
        <w:t xml:space="preserve"> to the Bank interest on such part of the </w:t>
      </w:r>
    </w:p>
    <w:p w14:paraId="3FAE26B4" w14:textId="5C2F70D4" w:rsidR="00E442B7" w:rsidRPr="005E768E" w:rsidRDefault="00E442B7" w:rsidP="0096427B">
      <w:pPr>
        <w:pStyle w:val="ListParagraph"/>
        <w:ind w:left="945"/>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 xml:space="preserve">facility as may from time to time be outstanding at the rate and for the period stated in the Offer Letter </w:t>
      </w:r>
      <w:r w:rsidR="001A458D" w:rsidRPr="005E768E">
        <w:rPr>
          <w:rFonts w:ascii="Arial" w:eastAsia="Lucida Sans Unicode" w:hAnsi="Arial" w:cs="Arial"/>
          <w:bCs/>
          <w:iCs/>
          <w:spacing w:val="-2"/>
          <w:kern w:val="1"/>
          <w:lang w:val="en-US"/>
        </w:rPr>
        <w:t>Ref.:</w:t>
      </w:r>
      <w:r w:rsidR="00274782">
        <w:rPr>
          <w:rFonts w:ascii="Arial" w:eastAsia="Lucida Sans Unicode" w:hAnsi="Arial" w:cs="Arial"/>
          <w:bCs/>
          <w:iCs/>
          <w:spacing w:val="-2"/>
          <w:kern w:val="1"/>
          <w:lang w:val="en-US"/>
        </w:rPr>
        <w:t xml:space="preserve"> </w:t>
      </w:r>
      <w:r w:rsidR="00274782" w:rsidRPr="00274782">
        <w:rPr>
          <w:rFonts w:ascii="Arial" w:eastAsia="Lucida Sans Unicode" w:hAnsi="Arial" w:cs="Arial"/>
          <w:bCs/>
          <w:iCs/>
          <w:spacing w:val="-2"/>
          <w:kern w:val="1"/>
          <w:lang w:val="en-US"/>
        </w:rPr>
        <w:t>LSD. 205/2021/KI/</w:t>
      </w:r>
      <w:proofErr w:type="spellStart"/>
      <w:r w:rsidR="00274782" w:rsidRPr="00274782">
        <w:rPr>
          <w:rFonts w:ascii="Arial" w:eastAsia="Lucida Sans Unicode" w:hAnsi="Arial" w:cs="Arial"/>
          <w:bCs/>
          <w:iCs/>
          <w:spacing w:val="-2"/>
          <w:kern w:val="1"/>
          <w:lang w:val="en-US"/>
        </w:rPr>
        <w:t>ki</w:t>
      </w:r>
      <w:proofErr w:type="spellEnd"/>
      <w:r w:rsidR="00274782" w:rsidRPr="00274782">
        <w:rPr>
          <w:rFonts w:ascii="Arial" w:eastAsia="Lucida Sans Unicode" w:hAnsi="Arial" w:cs="Arial"/>
          <w:bCs/>
          <w:iCs/>
          <w:spacing w:val="-2"/>
          <w:kern w:val="1"/>
          <w:lang w:val="en-US"/>
        </w:rPr>
        <w:t xml:space="preserve"> dated May 28</w:t>
      </w:r>
      <w:r w:rsidR="00274782" w:rsidRPr="00361F37">
        <w:rPr>
          <w:rFonts w:ascii="Arial" w:eastAsia="Lucida Sans Unicode" w:hAnsi="Arial" w:cs="Arial"/>
          <w:bCs/>
          <w:iCs/>
          <w:spacing w:val="-2"/>
          <w:kern w:val="1"/>
          <w:vertAlign w:val="superscript"/>
          <w:lang w:val="en-US"/>
        </w:rPr>
        <w:t>th</w:t>
      </w:r>
      <w:r w:rsidR="00274782" w:rsidRPr="00274782">
        <w:rPr>
          <w:rFonts w:ascii="Arial" w:eastAsia="Lucida Sans Unicode" w:hAnsi="Arial" w:cs="Arial"/>
          <w:bCs/>
          <w:iCs/>
          <w:spacing w:val="-2"/>
          <w:kern w:val="1"/>
          <w:lang w:val="en-US"/>
        </w:rPr>
        <w:t>, 2021</w:t>
      </w:r>
      <w:r w:rsidR="00274782">
        <w:rPr>
          <w:rFonts w:ascii="Arial" w:eastAsia="Lucida Sans Unicode" w:hAnsi="Arial" w:cs="Arial"/>
          <w:bCs/>
          <w:iCs/>
          <w:spacing w:val="-2"/>
          <w:kern w:val="1"/>
          <w:lang w:val="en-US"/>
        </w:rPr>
        <w:t xml:space="preserve"> </w:t>
      </w:r>
      <w:r w:rsidRPr="005E768E">
        <w:rPr>
          <w:rFonts w:ascii="Arial" w:eastAsia="Lucida Sans Unicode" w:hAnsi="Arial" w:cs="Arial"/>
          <w:bCs/>
          <w:iCs/>
          <w:spacing w:val="-2"/>
          <w:kern w:val="1"/>
          <w:lang w:val="en-US"/>
        </w:rPr>
        <w:t>and such interest rate shall be subject to review in line with the Bank’s ruling interest rate as may be notified to the Borrower from time to time (“the specified rate”). Any change in the interest rate notified by the Bank to the Borrower shall be binding on the Borrower.</w:t>
      </w:r>
    </w:p>
    <w:p w14:paraId="170FA042" w14:textId="77777777" w:rsidR="00E442B7" w:rsidRPr="005E768E" w:rsidRDefault="00E442B7" w:rsidP="00E442B7">
      <w:pPr>
        <w:widowControl w:val="0"/>
        <w:tabs>
          <w:tab w:val="left" w:pos="540"/>
        </w:tabs>
        <w:suppressAutoHyphens/>
        <w:spacing w:after="0" w:line="240" w:lineRule="auto"/>
        <w:ind w:left="990" w:hanging="405"/>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b)</w:t>
      </w:r>
      <w:r w:rsidRPr="005E768E">
        <w:rPr>
          <w:rFonts w:ascii="Arial" w:eastAsia="Lucida Sans Unicode" w:hAnsi="Arial" w:cs="Arial"/>
          <w:bCs/>
          <w:iCs/>
          <w:spacing w:val="-2"/>
          <w:kern w:val="1"/>
          <w:lang w:val="en-US"/>
        </w:rPr>
        <w:tab/>
        <w:t xml:space="preserve">If any interest required by this Agreement to be paid shall not be paid on the day on which the same shall become payable then without prejudice to any or all of the rights and remedies accruing to the Bank consequent upon such default and without rendering such interest other than overdue and immediately payable without demand, the interest so in arrears shall thenceforth itself bear interest at the Bank's lending rate computed from the date the same became payable to the date on which it is in fact paid plus such other penal rates as shall be charged by the Bank at the sole discretion of the Bank, be at any time </w:t>
      </w:r>
      <w:proofErr w:type="spellStart"/>
      <w:r w:rsidRPr="005E768E">
        <w:rPr>
          <w:rFonts w:ascii="Arial" w:eastAsia="Lucida Sans Unicode" w:hAnsi="Arial" w:cs="Arial"/>
          <w:bCs/>
          <w:iCs/>
          <w:spacing w:val="-2"/>
          <w:kern w:val="1"/>
          <w:lang w:val="en-US"/>
        </w:rPr>
        <w:t>capitalised</w:t>
      </w:r>
      <w:proofErr w:type="spellEnd"/>
      <w:r w:rsidRPr="005E768E">
        <w:rPr>
          <w:rFonts w:ascii="Arial" w:eastAsia="Lucida Sans Unicode" w:hAnsi="Arial" w:cs="Arial"/>
          <w:bCs/>
          <w:iCs/>
          <w:spacing w:val="-2"/>
          <w:kern w:val="1"/>
          <w:lang w:val="en-US"/>
        </w:rPr>
        <w:t xml:space="preserve"> and added for all purposes to the facility hereby secured and bear interest accordingly until actually paid and all overdue interest whether </w:t>
      </w:r>
      <w:proofErr w:type="spellStart"/>
      <w:r w:rsidRPr="005E768E">
        <w:rPr>
          <w:rFonts w:ascii="Arial" w:eastAsia="Lucida Sans Unicode" w:hAnsi="Arial" w:cs="Arial"/>
          <w:bCs/>
          <w:iCs/>
          <w:spacing w:val="-2"/>
          <w:kern w:val="1"/>
          <w:lang w:val="en-US"/>
        </w:rPr>
        <w:t>capitalised</w:t>
      </w:r>
      <w:proofErr w:type="spellEnd"/>
      <w:r w:rsidRPr="005E768E">
        <w:rPr>
          <w:rFonts w:ascii="Arial" w:eastAsia="Lucida Sans Unicode" w:hAnsi="Arial" w:cs="Arial"/>
          <w:bCs/>
          <w:iCs/>
          <w:spacing w:val="-2"/>
          <w:kern w:val="1"/>
          <w:lang w:val="en-US"/>
        </w:rPr>
        <w:t xml:space="preserve"> or not and the interest charged  thereon shall be secured in the same manner as the facility and all covenants provisions and remedies contained in and conferred by this Agreement and all rules of law and equity in relation to the facility and the interest thereon shall equally apply to such overdue interest and to the interest thereon.</w:t>
      </w:r>
    </w:p>
    <w:p w14:paraId="4D83C7C9" w14:textId="77777777" w:rsidR="00E442B7" w:rsidRPr="005E768E" w:rsidRDefault="00E442B7" w:rsidP="00E442B7">
      <w:pPr>
        <w:widowControl w:val="0"/>
        <w:tabs>
          <w:tab w:val="left" w:pos="540"/>
        </w:tabs>
        <w:suppressAutoHyphens/>
        <w:spacing w:after="0" w:line="240" w:lineRule="auto"/>
        <w:ind w:left="990" w:hanging="405"/>
        <w:contextualSpacing/>
        <w:jc w:val="both"/>
        <w:rPr>
          <w:rFonts w:ascii="Arial" w:eastAsia="Lucida Sans Unicode" w:hAnsi="Arial" w:cs="Arial"/>
          <w:bCs/>
          <w:iCs/>
          <w:spacing w:val="-2"/>
          <w:kern w:val="1"/>
          <w:sz w:val="16"/>
          <w:szCs w:val="16"/>
          <w:lang w:val="en-US"/>
        </w:rPr>
      </w:pPr>
    </w:p>
    <w:p w14:paraId="5394529E"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
          <w:bCs/>
          <w:iCs/>
          <w:spacing w:val="-2"/>
          <w:kern w:val="1"/>
          <w:u w:val="single"/>
          <w:lang w:val="en-US"/>
        </w:rPr>
      </w:pPr>
      <w:r w:rsidRPr="005E768E">
        <w:rPr>
          <w:rFonts w:ascii="Arial" w:eastAsia="Lucida Sans Unicode" w:hAnsi="Arial" w:cs="Arial"/>
          <w:bCs/>
          <w:iCs/>
          <w:spacing w:val="-2"/>
          <w:kern w:val="1"/>
          <w:lang w:val="en-US"/>
        </w:rPr>
        <w:t>4.</w:t>
      </w:r>
      <w:r w:rsidRPr="005E768E">
        <w:rPr>
          <w:rFonts w:ascii="Arial" w:eastAsia="Lucida Sans Unicode" w:hAnsi="Arial" w:cs="Arial"/>
          <w:bCs/>
          <w:iCs/>
          <w:spacing w:val="-2"/>
          <w:kern w:val="1"/>
          <w:lang w:val="en-US"/>
        </w:rPr>
        <w:tab/>
      </w:r>
      <w:r w:rsidRPr="005E768E">
        <w:rPr>
          <w:rFonts w:ascii="Arial" w:eastAsia="Lucida Sans Unicode" w:hAnsi="Arial" w:cs="Arial"/>
          <w:b/>
          <w:bCs/>
          <w:iCs/>
          <w:spacing w:val="-2"/>
          <w:kern w:val="1"/>
          <w:u w:val="single"/>
          <w:lang w:val="en-US"/>
        </w:rPr>
        <w:t>LOAN PURPOSE</w:t>
      </w:r>
    </w:p>
    <w:p w14:paraId="7C32671D"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16"/>
          <w:szCs w:val="16"/>
          <w:lang w:val="en-US"/>
        </w:rPr>
      </w:pPr>
    </w:p>
    <w:p w14:paraId="152426FF" w14:textId="20C3562B" w:rsidR="006357F5" w:rsidRPr="008334A6" w:rsidRDefault="00E442B7" w:rsidP="008334A6">
      <w:pPr>
        <w:pStyle w:val="ListParagraph"/>
        <w:numPr>
          <w:ilvl w:val="0"/>
          <w:numId w:val="19"/>
        </w:numPr>
        <w:jc w:val="both"/>
        <w:rPr>
          <w:rFonts w:ascii="Arial" w:eastAsia="Lucida Sans Unicode" w:hAnsi="Arial" w:cs="Arial"/>
          <w:bCs/>
          <w:iCs/>
          <w:spacing w:val="-2"/>
          <w:kern w:val="1"/>
          <w:lang w:val="en-US"/>
        </w:rPr>
      </w:pPr>
      <w:r w:rsidRPr="008334A6">
        <w:rPr>
          <w:rFonts w:ascii="Arial" w:eastAsia="Lucida Sans Unicode" w:hAnsi="Arial" w:cs="Arial"/>
          <w:bCs/>
          <w:iCs/>
          <w:spacing w:val="-2"/>
          <w:kern w:val="1"/>
          <w:lang w:val="en-US"/>
        </w:rPr>
        <w:t>The Borrower shall apply the loan exclusively for the purpose stated in the Offer Letter</w:t>
      </w:r>
      <w:r w:rsidR="00BD3660" w:rsidRPr="008334A6">
        <w:rPr>
          <w:rFonts w:ascii="Arial" w:eastAsia="Lucida Sans Unicode" w:hAnsi="Arial" w:cs="Arial"/>
          <w:bCs/>
          <w:iCs/>
          <w:spacing w:val="-2"/>
          <w:kern w:val="1"/>
          <w:lang w:val="en-US"/>
        </w:rPr>
        <w:t xml:space="preserve"> </w:t>
      </w:r>
      <w:r w:rsidR="001A458D" w:rsidRPr="008334A6">
        <w:rPr>
          <w:rFonts w:ascii="Arial" w:eastAsia="Lucida Sans Unicode" w:hAnsi="Arial" w:cs="Arial"/>
          <w:bCs/>
          <w:iCs/>
          <w:spacing w:val="-2"/>
          <w:kern w:val="1"/>
          <w:lang w:val="en-US"/>
        </w:rPr>
        <w:t>Ref.:</w:t>
      </w:r>
      <w:r w:rsidR="008334A6" w:rsidRPr="008334A6">
        <w:rPr>
          <w:rFonts w:ascii="Arial" w:eastAsia="Lucida Sans Unicode" w:hAnsi="Arial" w:cs="Arial"/>
          <w:bCs/>
          <w:iCs/>
          <w:spacing w:val="-2"/>
          <w:kern w:val="1"/>
          <w:lang w:val="en-US"/>
        </w:rPr>
        <w:t xml:space="preserve"> LSD. 205/2021/KI/</w:t>
      </w:r>
      <w:proofErr w:type="spellStart"/>
      <w:r w:rsidR="008334A6" w:rsidRPr="008334A6">
        <w:rPr>
          <w:rFonts w:ascii="Arial" w:eastAsia="Lucida Sans Unicode" w:hAnsi="Arial" w:cs="Arial"/>
          <w:bCs/>
          <w:iCs/>
          <w:spacing w:val="-2"/>
          <w:kern w:val="1"/>
          <w:lang w:val="en-US"/>
        </w:rPr>
        <w:t>ki</w:t>
      </w:r>
      <w:proofErr w:type="spellEnd"/>
      <w:r w:rsidR="00E21303">
        <w:rPr>
          <w:rFonts w:ascii="Arial" w:eastAsia="Lucida Sans Unicode" w:hAnsi="Arial" w:cs="Arial"/>
          <w:bCs/>
          <w:iCs/>
          <w:spacing w:val="-2"/>
          <w:kern w:val="1"/>
          <w:lang w:val="en-US"/>
        </w:rPr>
        <w:t xml:space="preserve"> </w:t>
      </w:r>
      <w:r w:rsidR="008334A6" w:rsidRPr="008334A6">
        <w:rPr>
          <w:rFonts w:ascii="Arial" w:eastAsia="Lucida Sans Unicode" w:hAnsi="Arial" w:cs="Arial"/>
          <w:bCs/>
          <w:iCs/>
          <w:spacing w:val="-2"/>
          <w:kern w:val="1"/>
          <w:lang w:val="en-US"/>
        </w:rPr>
        <w:t>dated May 28</w:t>
      </w:r>
      <w:r w:rsidR="008334A6" w:rsidRPr="008334A6">
        <w:rPr>
          <w:rFonts w:ascii="Arial" w:eastAsia="Lucida Sans Unicode" w:hAnsi="Arial" w:cs="Arial"/>
          <w:bCs/>
          <w:iCs/>
          <w:spacing w:val="-2"/>
          <w:kern w:val="1"/>
          <w:vertAlign w:val="superscript"/>
          <w:lang w:val="en-US"/>
        </w:rPr>
        <w:t>th</w:t>
      </w:r>
      <w:r w:rsidR="008334A6" w:rsidRPr="008334A6">
        <w:rPr>
          <w:rFonts w:ascii="Arial" w:eastAsia="Lucida Sans Unicode" w:hAnsi="Arial" w:cs="Arial"/>
          <w:bCs/>
          <w:iCs/>
          <w:spacing w:val="-2"/>
          <w:kern w:val="1"/>
          <w:lang w:val="en-US"/>
        </w:rPr>
        <w:t>, 2021</w:t>
      </w:r>
      <w:r w:rsidR="008334A6">
        <w:rPr>
          <w:rFonts w:ascii="Arial" w:eastAsia="Lucida Sans Unicode" w:hAnsi="Arial" w:cs="Arial"/>
          <w:bCs/>
          <w:iCs/>
          <w:spacing w:val="-2"/>
          <w:kern w:val="1"/>
          <w:lang w:val="en-US"/>
        </w:rPr>
        <w:t>.</w:t>
      </w:r>
    </w:p>
    <w:p w14:paraId="26F8B4BE" w14:textId="77777777" w:rsidR="009A1DA2" w:rsidRPr="005E768E" w:rsidRDefault="00E442B7" w:rsidP="00E442B7">
      <w:pPr>
        <w:widowControl w:val="0"/>
        <w:tabs>
          <w:tab w:val="left" w:pos="720"/>
          <w:tab w:val="left" w:pos="1440"/>
        </w:tabs>
        <w:suppressAutoHyphens/>
        <w:spacing w:after="0" w:line="240" w:lineRule="auto"/>
        <w:ind w:left="720" w:hanging="720"/>
        <w:contextualSpacing/>
        <w:jc w:val="both"/>
        <w:rPr>
          <w:rFonts w:ascii="Arial" w:eastAsia="Lucida Sans Unicode" w:hAnsi="Arial" w:cs="Arial"/>
          <w:bCs/>
          <w:iCs/>
          <w:spacing w:val="-2"/>
          <w:kern w:val="1"/>
          <w:lang w:val="en-US"/>
        </w:rPr>
      </w:pPr>
      <w:r w:rsidRPr="005E768E">
        <w:rPr>
          <w:rFonts w:ascii="Arial" w:eastAsia="Lucida Sans Unicode" w:hAnsi="Arial" w:cs="Arial"/>
          <w:bCs/>
          <w:iCs/>
          <w:kern w:val="1"/>
          <w:lang w:val="en-US"/>
        </w:rPr>
        <w:tab/>
        <w:t>b)</w:t>
      </w:r>
      <w:r w:rsidRPr="005E768E">
        <w:rPr>
          <w:rFonts w:ascii="Arial" w:eastAsia="Lucida Sans Unicode" w:hAnsi="Arial" w:cs="Arial"/>
          <w:bCs/>
          <w:iCs/>
          <w:kern w:val="1"/>
          <w:lang w:val="en-US"/>
        </w:rPr>
        <w:tab/>
      </w:r>
      <w:r w:rsidRPr="005E768E">
        <w:rPr>
          <w:rFonts w:ascii="Arial" w:eastAsia="Lucida Sans Unicode" w:hAnsi="Arial" w:cs="Arial"/>
          <w:bCs/>
          <w:iCs/>
          <w:spacing w:val="-2"/>
          <w:kern w:val="1"/>
          <w:lang w:val="en-US"/>
        </w:rPr>
        <w:t xml:space="preserve">The Bank is not bound to monitor or verify the utilization of the facility. The Bank </w:t>
      </w:r>
    </w:p>
    <w:p w14:paraId="2E3AA807" w14:textId="77777777" w:rsidR="00A65CFE" w:rsidRPr="005E768E" w:rsidRDefault="009A1DA2" w:rsidP="00A65CFE">
      <w:pPr>
        <w:widowControl w:val="0"/>
        <w:tabs>
          <w:tab w:val="left" w:pos="720"/>
          <w:tab w:val="left" w:pos="1440"/>
        </w:tabs>
        <w:suppressAutoHyphens/>
        <w:spacing w:after="0" w:line="240" w:lineRule="auto"/>
        <w:ind w:left="720" w:hanging="72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ab/>
      </w:r>
      <w:r w:rsidRPr="005E768E">
        <w:rPr>
          <w:rFonts w:ascii="Arial" w:eastAsia="Lucida Sans Unicode" w:hAnsi="Arial" w:cs="Arial"/>
          <w:bCs/>
          <w:iCs/>
          <w:spacing w:val="-2"/>
          <w:kern w:val="1"/>
          <w:lang w:val="en-US"/>
        </w:rPr>
        <w:tab/>
      </w:r>
      <w:r w:rsidR="00FB7BEB" w:rsidRPr="005E768E">
        <w:rPr>
          <w:rFonts w:ascii="Arial" w:eastAsia="Lucida Sans Unicode" w:hAnsi="Arial" w:cs="Arial"/>
          <w:bCs/>
          <w:iCs/>
          <w:spacing w:val="-2"/>
          <w:kern w:val="1"/>
          <w:lang w:val="en-US"/>
        </w:rPr>
        <w:t xml:space="preserve">may, </w:t>
      </w:r>
      <w:r w:rsidR="00E442B7" w:rsidRPr="005E768E">
        <w:rPr>
          <w:rFonts w:ascii="Arial" w:eastAsia="Lucida Sans Unicode" w:hAnsi="Arial" w:cs="Arial"/>
          <w:bCs/>
          <w:iCs/>
          <w:spacing w:val="-2"/>
          <w:kern w:val="1"/>
          <w:lang w:val="en-US"/>
        </w:rPr>
        <w:t xml:space="preserve">however, from time to time request that the Borrower provide it with </w:t>
      </w:r>
      <w:r w:rsidR="00A65CFE" w:rsidRPr="005E768E">
        <w:rPr>
          <w:rFonts w:ascii="Arial" w:eastAsia="Lucida Sans Unicode" w:hAnsi="Arial" w:cs="Arial"/>
          <w:bCs/>
          <w:iCs/>
          <w:spacing w:val="-2"/>
          <w:kern w:val="1"/>
          <w:lang w:val="en-US"/>
        </w:rPr>
        <w:t xml:space="preserve"> </w:t>
      </w:r>
    </w:p>
    <w:p w14:paraId="1B4CE791" w14:textId="77777777" w:rsidR="00A65CFE" w:rsidRPr="005E768E" w:rsidRDefault="00A65CFE" w:rsidP="00A65CFE">
      <w:pPr>
        <w:widowControl w:val="0"/>
        <w:tabs>
          <w:tab w:val="left" w:pos="720"/>
          <w:tab w:val="left" w:pos="1440"/>
        </w:tabs>
        <w:suppressAutoHyphens/>
        <w:spacing w:after="0" w:line="240" w:lineRule="auto"/>
        <w:ind w:left="1440" w:hanging="72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ab/>
      </w:r>
      <w:r w:rsidR="001678D2" w:rsidRPr="005E768E">
        <w:rPr>
          <w:rFonts w:ascii="Arial" w:eastAsia="Lucida Sans Unicode" w:hAnsi="Arial" w:cs="Arial"/>
          <w:bCs/>
          <w:iCs/>
          <w:spacing w:val="-2"/>
          <w:kern w:val="1"/>
          <w:lang w:val="en-US"/>
        </w:rPr>
        <w:t>information</w:t>
      </w:r>
      <w:r w:rsidRPr="005E768E">
        <w:rPr>
          <w:rFonts w:ascii="Arial" w:eastAsia="Lucida Sans Unicode" w:hAnsi="Arial" w:cs="Arial"/>
          <w:bCs/>
          <w:iCs/>
          <w:spacing w:val="-2"/>
          <w:kern w:val="1"/>
          <w:lang w:val="en-US"/>
        </w:rPr>
        <w:t xml:space="preserve"> regarding the utilization of the facility and the Borrower shall promptly deliver such requested information.</w:t>
      </w:r>
    </w:p>
    <w:p w14:paraId="705C630A" w14:textId="77777777" w:rsidR="00A65CFE" w:rsidRPr="005E768E" w:rsidRDefault="00A65CFE" w:rsidP="00A65CFE">
      <w:pPr>
        <w:widowControl w:val="0"/>
        <w:tabs>
          <w:tab w:val="left" w:pos="720"/>
          <w:tab w:val="left" w:pos="1440"/>
        </w:tabs>
        <w:suppressAutoHyphens/>
        <w:spacing w:after="0" w:line="240" w:lineRule="auto"/>
        <w:ind w:left="720" w:hanging="720"/>
        <w:contextualSpacing/>
        <w:jc w:val="both"/>
        <w:rPr>
          <w:rFonts w:ascii="Arial" w:eastAsia="Lucida Sans Unicode" w:hAnsi="Arial" w:cs="Arial"/>
          <w:bCs/>
          <w:iCs/>
          <w:spacing w:val="-2"/>
          <w:kern w:val="1"/>
          <w:sz w:val="16"/>
          <w:szCs w:val="16"/>
          <w:lang w:val="en-US"/>
        </w:rPr>
      </w:pPr>
      <w:r w:rsidRPr="005E768E">
        <w:rPr>
          <w:rFonts w:ascii="Arial" w:eastAsia="Lucida Sans Unicode" w:hAnsi="Arial" w:cs="Arial"/>
          <w:bCs/>
          <w:iCs/>
          <w:spacing w:val="-2"/>
          <w:kern w:val="1"/>
          <w:lang w:val="en-US"/>
        </w:rPr>
        <w:t xml:space="preserve">                      </w:t>
      </w:r>
    </w:p>
    <w:p w14:paraId="23506DC5" w14:textId="697EDEBE" w:rsidR="00270205" w:rsidRDefault="00E442B7" w:rsidP="00E442B7">
      <w:pPr>
        <w:widowControl w:val="0"/>
        <w:tabs>
          <w:tab w:val="left" w:pos="-720"/>
          <w:tab w:val="left" w:pos="0"/>
        </w:tabs>
        <w:suppressAutoHyphens/>
        <w:spacing w:after="0" w:line="240" w:lineRule="auto"/>
        <w:contextualSpacing/>
        <w:jc w:val="both"/>
        <w:rPr>
          <w:rFonts w:ascii="Arial" w:eastAsia="Lucida Sans Unicode" w:hAnsi="Arial" w:cs="Arial"/>
          <w:b/>
          <w:bCs/>
          <w:iCs/>
          <w:spacing w:val="-2"/>
          <w:kern w:val="1"/>
          <w:u w:val="single"/>
          <w:lang w:val="en-US"/>
        </w:rPr>
      </w:pPr>
      <w:r w:rsidRPr="005E768E">
        <w:rPr>
          <w:rFonts w:ascii="Arial" w:eastAsia="Lucida Sans Unicode" w:hAnsi="Arial" w:cs="Arial"/>
          <w:bCs/>
          <w:iCs/>
          <w:spacing w:val="-2"/>
          <w:kern w:val="1"/>
          <w:lang w:val="en-US"/>
        </w:rPr>
        <w:t>5.</w:t>
      </w:r>
      <w:r w:rsidRPr="005E768E">
        <w:rPr>
          <w:rFonts w:ascii="Arial" w:eastAsia="Lucida Sans Unicode" w:hAnsi="Arial" w:cs="Arial"/>
          <w:bCs/>
          <w:iCs/>
          <w:spacing w:val="-2"/>
          <w:kern w:val="1"/>
          <w:lang w:val="en-US"/>
        </w:rPr>
        <w:tab/>
      </w:r>
      <w:r w:rsidRPr="005E768E">
        <w:rPr>
          <w:rFonts w:ascii="Arial" w:eastAsia="Lucida Sans Unicode" w:hAnsi="Arial" w:cs="Arial"/>
          <w:b/>
          <w:bCs/>
          <w:iCs/>
          <w:spacing w:val="-2"/>
          <w:kern w:val="1"/>
          <w:u w:val="single"/>
          <w:lang w:val="en-US"/>
        </w:rPr>
        <w:t>SECURITY/SUPPORT</w:t>
      </w:r>
    </w:p>
    <w:p w14:paraId="4333FE8F" w14:textId="77777777" w:rsidR="00E21303" w:rsidRPr="00E21303" w:rsidRDefault="00E21303" w:rsidP="00E442B7">
      <w:pPr>
        <w:widowControl w:val="0"/>
        <w:tabs>
          <w:tab w:val="left" w:pos="-720"/>
          <w:tab w:val="left" w:pos="0"/>
        </w:tabs>
        <w:suppressAutoHyphens/>
        <w:spacing w:after="0" w:line="240" w:lineRule="auto"/>
        <w:contextualSpacing/>
        <w:jc w:val="both"/>
        <w:rPr>
          <w:rFonts w:ascii="Arial" w:eastAsia="Lucida Sans Unicode" w:hAnsi="Arial" w:cs="Arial"/>
          <w:b/>
          <w:bCs/>
          <w:iCs/>
          <w:spacing w:val="-2"/>
          <w:kern w:val="1"/>
          <w:sz w:val="14"/>
          <w:szCs w:val="14"/>
          <w:u w:val="single"/>
          <w:lang w:val="en-US"/>
        </w:rPr>
      </w:pPr>
    </w:p>
    <w:p w14:paraId="0671A278" w14:textId="77777777" w:rsidR="00E21303" w:rsidRPr="00F15C14" w:rsidRDefault="00E21303" w:rsidP="00E21303">
      <w:pPr>
        <w:numPr>
          <w:ilvl w:val="0"/>
          <w:numId w:val="28"/>
        </w:numPr>
        <w:suppressAutoHyphens/>
        <w:spacing w:after="0" w:line="240" w:lineRule="auto"/>
        <w:jc w:val="both"/>
        <w:rPr>
          <w:rFonts w:ascii="Arial" w:eastAsia="Times New Roman" w:hAnsi="Arial" w:cs="Arial"/>
          <w:color w:val="000000"/>
          <w:lang w:val="en-US"/>
        </w:rPr>
      </w:pPr>
      <w:bookmarkStart w:id="1" w:name="_Hlk77864752"/>
      <w:r w:rsidRPr="00F15C14">
        <w:rPr>
          <w:rFonts w:ascii="Arial" w:eastAsia="Times New Roman" w:hAnsi="Arial" w:cs="Arial"/>
          <w:color w:val="000000"/>
          <w:lang w:val="en-US"/>
        </w:rPr>
        <w:t>First rank legal mortgage on commercial property</w:t>
      </w:r>
      <w:r>
        <w:rPr>
          <w:rFonts w:ascii="Arial" w:eastAsia="Times New Roman" w:hAnsi="Arial" w:cs="Arial"/>
          <w:color w:val="000000"/>
          <w:lang w:val="en-US"/>
        </w:rPr>
        <w:t xml:space="preserve"> </w:t>
      </w:r>
      <w:r w:rsidRPr="00F15C14">
        <w:rPr>
          <w:rFonts w:ascii="Arial" w:eastAsia="Times New Roman" w:hAnsi="Arial" w:cs="Arial"/>
          <w:color w:val="000000"/>
          <w:lang w:val="en-US"/>
        </w:rPr>
        <w:t>with UPI</w:t>
      </w:r>
      <w:r>
        <w:rPr>
          <w:rFonts w:ascii="Arial" w:eastAsia="Times New Roman" w:hAnsi="Arial" w:cs="Arial"/>
          <w:color w:val="000000"/>
          <w:lang w:val="en-US"/>
        </w:rPr>
        <w:t xml:space="preserve">: </w:t>
      </w:r>
      <w:r w:rsidRPr="00F15C14">
        <w:rPr>
          <w:rFonts w:ascii="Arial" w:eastAsia="Times New Roman" w:hAnsi="Arial" w:cs="Arial"/>
          <w:color w:val="000000"/>
          <w:lang w:val="en-US"/>
        </w:rPr>
        <w:t>1/02/11/04/2151</w:t>
      </w:r>
      <w:r>
        <w:rPr>
          <w:rFonts w:ascii="Arial" w:eastAsia="Times New Roman" w:hAnsi="Arial" w:cs="Arial"/>
          <w:color w:val="000000"/>
          <w:lang w:val="en-US"/>
        </w:rPr>
        <w:t xml:space="preserve"> </w:t>
      </w:r>
      <w:r w:rsidRPr="00F15C14">
        <w:rPr>
          <w:rFonts w:ascii="Arial" w:eastAsia="Times New Roman" w:hAnsi="Arial" w:cs="Arial"/>
          <w:color w:val="000000"/>
          <w:lang w:val="en-US"/>
        </w:rPr>
        <w:t>located</w:t>
      </w:r>
      <w:r>
        <w:rPr>
          <w:rFonts w:ascii="Arial" w:eastAsia="Times New Roman" w:hAnsi="Arial" w:cs="Arial"/>
          <w:color w:val="000000"/>
          <w:lang w:val="en-US"/>
        </w:rPr>
        <w:t xml:space="preserve"> at </w:t>
      </w:r>
      <w:proofErr w:type="spellStart"/>
      <w:r w:rsidRPr="00F15C14">
        <w:rPr>
          <w:rFonts w:ascii="Arial" w:eastAsia="Times New Roman" w:hAnsi="Arial" w:cs="Arial"/>
          <w:color w:val="000000"/>
          <w:lang w:val="en-US"/>
        </w:rPr>
        <w:t>Ndera</w:t>
      </w:r>
      <w:proofErr w:type="spellEnd"/>
      <w:r w:rsidRPr="00F15C14">
        <w:rPr>
          <w:rFonts w:ascii="Arial" w:eastAsia="Times New Roman" w:hAnsi="Arial" w:cs="Arial"/>
          <w:color w:val="000000"/>
          <w:lang w:val="en-US"/>
        </w:rPr>
        <w:t xml:space="preserve"> Sector, Gasabo District in the name of Africa Lubricant Manufacturing Company Ltd (ALMC) (mortgage perfection to be amended).</w:t>
      </w:r>
    </w:p>
    <w:p w14:paraId="50729642" w14:textId="77777777" w:rsidR="00E21303" w:rsidRPr="00F15C14" w:rsidRDefault="00E21303" w:rsidP="00E21303">
      <w:pPr>
        <w:numPr>
          <w:ilvl w:val="0"/>
          <w:numId w:val="28"/>
        </w:numPr>
        <w:suppressAutoHyphens/>
        <w:spacing w:after="0" w:line="240" w:lineRule="auto"/>
        <w:jc w:val="both"/>
        <w:rPr>
          <w:rFonts w:ascii="Arial" w:eastAsia="Times New Roman" w:hAnsi="Arial" w:cs="Arial"/>
          <w:color w:val="000000"/>
          <w:lang w:val="en-US"/>
        </w:rPr>
      </w:pPr>
      <w:r w:rsidRPr="00F15C14">
        <w:rPr>
          <w:rFonts w:ascii="Arial" w:eastAsia="Times New Roman" w:hAnsi="Arial" w:cs="Arial"/>
          <w:color w:val="000000"/>
          <w:lang w:val="en-US"/>
        </w:rPr>
        <w:t>Fire and open peril insurance over the pledged property noting</w:t>
      </w:r>
      <w:r>
        <w:rPr>
          <w:rFonts w:ascii="Arial" w:eastAsia="Times New Roman" w:hAnsi="Arial" w:cs="Arial"/>
          <w:color w:val="000000"/>
          <w:lang w:val="en-US"/>
        </w:rPr>
        <w:t xml:space="preserve"> Guaranty Trust Bank (Rwanda) plc </w:t>
      </w:r>
      <w:r w:rsidRPr="00F15C14">
        <w:rPr>
          <w:rFonts w:ascii="Arial" w:eastAsia="Times New Roman" w:hAnsi="Arial" w:cs="Arial"/>
          <w:color w:val="000000"/>
          <w:lang w:val="en-US"/>
        </w:rPr>
        <w:t>as the</w:t>
      </w:r>
      <w:r>
        <w:rPr>
          <w:rFonts w:ascii="Arial" w:eastAsia="Times New Roman" w:hAnsi="Arial" w:cs="Arial"/>
          <w:color w:val="000000"/>
          <w:lang w:val="en-US"/>
        </w:rPr>
        <w:t xml:space="preserve"> </w:t>
      </w:r>
      <w:r w:rsidRPr="00F15C14">
        <w:rPr>
          <w:rFonts w:ascii="Arial" w:eastAsia="Times New Roman" w:hAnsi="Arial" w:cs="Arial"/>
          <w:color w:val="000000"/>
          <w:lang w:val="en-US"/>
        </w:rPr>
        <w:t xml:space="preserve">first loss payee.  </w:t>
      </w:r>
    </w:p>
    <w:p w14:paraId="167F302F" w14:textId="350EFC6B" w:rsidR="001E6606" w:rsidRPr="00E21303" w:rsidRDefault="00E21303" w:rsidP="00E21303">
      <w:pPr>
        <w:numPr>
          <w:ilvl w:val="0"/>
          <w:numId w:val="28"/>
        </w:numPr>
        <w:spacing w:after="0" w:line="240" w:lineRule="auto"/>
        <w:jc w:val="both"/>
        <w:rPr>
          <w:rFonts w:ascii="Arial" w:eastAsia="Times New Roman" w:hAnsi="Arial" w:cs="Arial"/>
          <w:color w:val="000000"/>
          <w:lang w:val="en-US"/>
        </w:rPr>
      </w:pPr>
      <w:r w:rsidRPr="00F15C14">
        <w:rPr>
          <w:rFonts w:ascii="Arial" w:eastAsia="Times New Roman" w:hAnsi="Arial" w:cs="Arial"/>
          <w:color w:val="000000"/>
          <w:lang w:val="en-US"/>
        </w:rPr>
        <w:t>Promissory note for the total facility amount plus accrued interest.</w:t>
      </w:r>
      <w:bookmarkEnd w:id="1"/>
    </w:p>
    <w:p w14:paraId="28683645" w14:textId="77777777" w:rsidR="009B1BA6" w:rsidRPr="00E21303" w:rsidRDefault="009B1BA6" w:rsidP="009B1BA6">
      <w:pPr>
        <w:pStyle w:val="ListParagraph"/>
        <w:suppressAutoHyphens/>
        <w:spacing w:after="0" w:line="240" w:lineRule="auto"/>
        <w:contextualSpacing w:val="0"/>
        <w:jc w:val="both"/>
        <w:rPr>
          <w:rFonts w:ascii="Arial" w:hAnsi="Arial" w:cs="Arial"/>
          <w:b/>
          <w:sz w:val="18"/>
          <w:szCs w:val="18"/>
          <w:u w:val="single"/>
        </w:rPr>
      </w:pPr>
    </w:p>
    <w:p w14:paraId="40F6BB93" w14:textId="77777777" w:rsidR="003940B0" w:rsidRPr="005E768E" w:rsidRDefault="003940B0" w:rsidP="003940B0">
      <w:pPr>
        <w:jc w:val="both"/>
        <w:rPr>
          <w:rFonts w:ascii="Arial" w:hAnsi="Arial" w:cs="Arial"/>
          <w:b/>
          <w:u w:val="single"/>
        </w:rPr>
      </w:pPr>
      <w:r w:rsidRPr="005E768E">
        <w:rPr>
          <w:rFonts w:ascii="Arial" w:hAnsi="Arial" w:cs="Arial"/>
        </w:rPr>
        <w:t xml:space="preserve">6. </w:t>
      </w:r>
      <w:r w:rsidRPr="005E768E">
        <w:rPr>
          <w:rFonts w:ascii="Arial" w:hAnsi="Arial" w:cs="Arial"/>
        </w:rPr>
        <w:tab/>
      </w:r>
      <w:r w:rsidRPr="005E768E">
        <w:rPr>
          <w:rFonts w:ascii="Arial" w:hAnsi="Arial" w:cs="Arial"/>
          <w:b/>
          <w:u w:val="single"/>
        </w:rPr>
        <w:t>CONDITIONS PRECEDENT TO DRAW DOWN</w:t>
      </w:r>
    </w:p>
    <w:p w14:paraId="5486CD51" w14:textId="77777777" w:rsidR="009B1BA6" w:rsidRPr="005E768E" w:rsidRDefault="009B1BA6" w:rsidP="009B1BA6">
      <w:pPr>
        <w:spacing w:after="0"/>
        <w:contextualSpacing/>
        <w:jc w:val="both"/>
        <w:rPr>
          <w:rFonts w:ascii="Arial" w:hAnsi="Arial" w:cs="Arial"/>
        </w:rPr>
      </w:pPr>
      <w:r w:rsidRPr="005E768E">
        <w:rPr>
          <w:rFonts w:ascii="Arial" w:hAnsi="Arial" w:cs="Arial"/>
        </w:rPr>
        <w:t>The facilities shall become available to the Borrower after approval and upon receipt by Guaranty Trust Bank (Rwanda) plc of the following:</w:t>
      </w:r>
    </w:p>
    <w:p w14:paraId="40E48511" w14:textId="77777777" w:rsidR="00474876" w:rsidRPr="00474876" w:rsidRDefault="00474876" w:rsidP="00474876">
      <w:pPr>
        <w:widowControl w:val="0"/>
        <w:numPr>
          <w:ilvl w:val="0"/>
          <w:numId w:val="31"/>
        </w:numPr>
        <w:tabs>
          <w:tab w:val="left" w:pos="720"/>
          <w:tab w:val="left" w:pos="1440"/>
        </w:tabs>
        <w:suppressAutoHyphens/>
        <w:spacing w:after="0" w:line="240" w:lineRule="auto"/>
        <w:contextualSpacing/>
        <w:jc w:val="both"/>
        <w:rPr>
          <w:rFonts w:ascii="Arial" w:hAnsi="Arial" w:cs="Arial"/>
          <w:lang w:val="en-US"/>
        </w:rPr>
      </w:pPr>
      <w:r w:rsidRPr="00474876">
        <w:rPr>
          <w:rFonts w:ascii="Arial" w:hAnsi="Arial" w:cs="Arial"/>
          <w:lang w:val="en-US"/>
        </w:rPr>
        <w:t>Receipt of the letter from the Customer requesting for the new Term Loan facility and the renewal of all its facilities.</w:t>
      </w:r>
    </w:p>
    <w:p w14:paraId="19D1A2C9" w14:textId="77777777" w:rsidR="00474876" w:rsidRPr="00474876" w:rsidRDefault="00474876" w:rsidP="00474876">
      <w:pPr>
        <w:widowControl w:val="0"/>
        <w:numPr>
          <w:ilvl w:val="0"/>
          <w:numId w:val="31"/>
        </w:numPr>
        <w:tabs>
          <w:tab w:val="left" w:pos="720"/>
          <w:tab w:val="left" w:pos="1440"/>
        </w:tabs>
        <w:suppressAutoHyphens/>
        <w:spacing w:after="0" w:line="240" w:lineRule="auto"/>
        <w:contextualSpacing/>
        <w:jc w:val="both"/>
        <w:rPr>
          <w:rFonts w:ascii="Arial" w:hAnsi="Arial" w:cs="Arial"/>
          <w:lang w:val="en-US"/>
        </w:rPr>
      </w:pPr>
      <w:r w:rsidRPr="00474876">
        <w:rPr>
          <w:rFonts w:ascii="Arial" w:hAnsi="Arial" w:cs="Arial"/>
          <w:lang w:val="en-US"/>
        </w:rPr>
        <w:t>Notarized Board Resolution of Africa Lubricants Manufacturing Company Ltd (ALMC Ltd) accepting the facility and naming those authorized to accept them on its behalf.</w:t>
      </w:r>
    </w:p>
    <w:p w14:paraId="1A5EC90C" w14:textId="77777777" w:rsidR="00474876" w:rsidRPr="00474876" w:rsidRDefault="00474876" w:rsidP="00474876">
      <w:pPr>
        <w:widowControl w:val="0"/>
        <w:numPr>
          <w:ilvl w:val="0"/>
          <w:numId w:val="31"/>
        </w:numPr>
        <w:tabs>
          <w:tab w:val="left" w:pos="720"/>
          <w:tab w:val="left" w:pos="1440"/>
        </w:tabs>
        <w:suppressAutoHyphens/>
        <w:spacing w:after="0" w:line="240" w:lineRule="auto"/>
        <w:contextualSpacing/>
        <w:jc w:val="both"/>
        <w:rPr>
          <w:rFonts w:ascii="Arial" w:hAnsi="Arial" w:cs="Arial"/>
          <w:lang w:val="en-US"/>
        </w:rPr>
      </w:pPr>
      <w:r w:rsidRPr="00474876">
        <w:rPr>
          <w:rFonts w:ascii="Arial" w:hAnsi="Arial" w:cs="Arial"/>
          <w:lang w:val="en-US"/>
        </w:rPr>
        <w:t>Duly accepted Offer Letter signed by the authorized signatories of the Company.</w:t>
      </w:r>
    </w:p>
    <w:p w14:paraId="41538489" w14:textId="77777777" w:rsidR="00474876" w:rsidRPr="00474876" w:rsidRDefault="00474876" w:rsidP="00474876">
      <w:pPr>
        <w:widowControl w:val="0"/>
        <w:numPr>
          <w:ilvl w:val="0"/>
          <w:numId w:val="31"/>
        </w:numPr>
        <w:tabs>
          <w:tab w:val="left" w:pos="720"/>
          <w:tab w:val="left" w:pos="1440"/>
        </w:tabs>
        <w:suppressAutoHyphens/>
        <w:spacing w:after="0" w:line="240" w:lineRule="auto"/>
        <w:contextualSpacing/>
        <w:jc w:val="both"/>
        <w:rPr>
          <w:rFonts w:ascii="Arial" w:hAnsi="Arial" w:cs="Arial"/>
          <w:lang w:val="en-US"/>
        </w:rPr>
      </w:pPr>
      <w:r w:rsidRPr="00474876">
        <w:rPr>
          <w:rFonts w:ascii="Arial" w:hAnsi="Arial" w:cs="Arial"/>
          <w:lang w:val="en-US"/>
        </w:rPr>
        <w:t>Duly executed Guaranty Trust Bank Standard Overdraft Agreement.</w:t>
      </w:r>
    </w:p>
    <w:p w14:paraId="3C1057EF" w14:textId="77777777" w:rsidR="00474876" w:rsidRPr="00474876" w:rsidRDefault="00474876" w:rsidP="00474876">
      <w:pPr>
        <w:widowControl w:val="0"/>
        <w:numPr>
          <w:ilvl w:val="0"/>
          <w:numId w:val="31"/>
        </w:numPr>
        <w:tabs>
          <w:tab w:val="left" w:pos="720"/>
          <w:tab w:val="left" w:pos="1440"/>
        </w:tabs>
        <w:suppressAutoHyphens/>
        <w:spacing w:after="0" w:line="240" w:lineRule="auto"/>
        <w:contextualSpacing/>
        <w:jc w:val="both"/>
        <w:rPr>
          <w:rFonts w:ascii="Arial" w:hAnsi="Arial" w:cs="Arial"/>
          <w:lang w:val="en-US"/>
        </w:rPr>
      </w:pPr>
      <w:r w:rsidRPr="00474876">
        <w:rPr>
          <w:rFonts w:ascii="Arial" w:hAnsi="Arial" w:cs="Arial"/>
          <w:lang w:val="en-US"/>
        </w:rPr>
        <w:t>Duly executed Guaranty Trust Bank Standard Time Loan Agreement for the existing facility.</w:t>
      </w:r>
    </w:p>
    <w:p w14:paraId="5A0A2F55" w14:textId="77777777" w:rsidR="00474876" w:rsidRPr="00474876" w:rsidRDefault="00474876" w:rsidP="00474876">
      <w:pPr>
        <w:widowControl w:val="0"/>
        <w:numPr>
          <w:ilvl w:val="0"/>
          <w:numId w:val="31"/>
        </w:numPr>
        <w:tabs>
          <w:tab w:val="left" w:pos="720"/>
          <w:tab w:val="left" w:pos="1440"/>
        </w:tabs>
        <w:suppressAutoHyphens/>
        <w:spacing w:after="0" w:line="240" w:lineRule="auto"/>
        <w:contextualSpacing/>
        <w:jc w:val="both"/>
        <w:rPr>
          <w:rFonts w:ascii="Arial" w:hAnsi="Arial" w:cs="Arial"/>
          <w:lang w:val="en-US"/>
        </w:rPr>
      </w:pPr>
      <w:r w:rsidRPr="00474876">
        <w:rPr>
          <w:rFonts w:ascii="Arial" w:hAnsi="Arial" w:cs="Arial"/>
          <w:lang w:val="en-US"/>
        </w:rPr>
        <w:t>Duly executed Guaranty Trust Bank Standard Term Loan Agreement for the New Term Loan.</w:t>
      </w:r>
    </w:p>
    <w:p w14:paraId="53C6C2F8" w14:textId="77777777" w:rsidR="00474876" w:rsidRPr="00474876" w:rsidRDefault="00474876" w:rsidP="00474876">
      <w:pPr>
        <w:widowControl w:val="0"/>
        <w:numPr>
          <w:ilvl w:val="0"/>
          <w:numId w:val="31"/>
        </w:numPr>
        <w:tabs>
          <w:tab w:val="left" w:pos="720"/>
          <w:tab w:val="left" w:pos="1440"/>
        </w:tabs>
        <w:suppressAutoHyphens/>
        <w:spacing w:after="0" w:line="240" w:lineRule="auto"/>
        <w:contextualSpacing/>
        <w:jc w:val="both"/>
        <w:rPr>
          <w:rFonts w:ascii="Arial" w:hAnsi="Arial" w:cs="Arial"/>
          <w:lang w:val="en-US"/>
        </w:rPr>
      </w:pPr>
      <w:r w:rsidRPr="00474876">
        <w:rPr>
          <w:rFonts w:ascii="Arial" w:hAnsi="Arial" w:cs="Arial"/>
          <w:lang w:val="en-US"/>
        </w:rPr>
        <w:t>Duly executed Guaranty Trust Bank Standard Existing Term Loan Agreement for the existing Term Loan.</w:t>
      </w:r>
    </w:p>
    <w:p w14:paraId="0B327DF0" w14:textId="77777777" w:rsidR="00474876" w:rsidRPr="00474876" w:rsidRDefault="00474876" w:rsidP="00474876">
      <w:pPr>
        <w:widowControl w:val="0"/>
        <w:numPr>
          <w:ilvl w:val="0"/>
          <w:numId w:val="31"/>
        </w:numPr>
        <w:tabs>
          <w:tab w:val="left" w:pos="720"/>
          <w:tab w:val="left" w:pos="1440"/>
        </w:tabs>
        <w:suppressAutoHyphens/>
        <w:spacing w:after="0" w:line="240" w:lineRule="auto"/>
        <w:contextualSpacing/>
        <w:jc w:val="both"/>
        <w:rPr>
          <w:rFonts w:ascii="Arial" w:hAnsi="Arial" w:cs="Arial"/>
          <w:lang w:val="en-US"/>
        </w:rPr>
      </w:pPr>
      <w:r w:rsidRPr="00474876">
        <w:rPr>
          <w:rFonts w:ascii="Arial" w:hAnsi="Arial" w:cs="Arial"/>
          <w:lang w:val="en-US"/>
        </w:rPr>
        <w:t xml:space="preserve">Fire and open peril insurance over the pledged property noting </w:t>
      </w:r>
      <w:proofErr w:type="spellStart"/>
      <w:r w:rsidRPr="00474876">
        <w:rPr>
          <w:rFonts w:ascii="Arial" w:hAnsi="Arial" w:cs="Arial"/>
          <w:lang w:val="en-US"/>
        </w:rPr>
        <w:t>GTBank</w:t>
      </w:r>
      <w:proofErr w:type="spellEnd"/>
      <w:r w:rsidRPr="00474876">
        <w:rPr>
          <w:rFonts w:ascii="Arial" w:hAnsi="Arial" w:cs="Arial"/>
          <w:lang w:val="en-US"/>
        </w:rPr>
        <w:t xml:space="preserve"> (Rwanda) plc as the first loss payee.</w:t>
      </w:r>
    </w:p>
    <w:p w14:paraId="2B160B7F" w14:textId="77777777" w:rsidR="00474876" w:rsidRPr="00474876" w:rsidRDefault="00474876" w:rsidP="00474876">
      <w:pPr>
        <w:widowControl w:val="0"/>
        <w:numPr>
          <w:ilvl w:val="0"/>
          <w:numId w:val="31"/>
        </w:numPr>
        <w:tabs>
          <w:tab w:val="left" w:pos="720"/>
          <w:tab w:val="left" w:pos="1440"/>
        </w:tabs>
        <w:suppressAutoHyphens/>
        <w:spacing w:after="0" w:line="240" w:lineRule="auto"/>
        <w:contextualSpacing/>
        <w:jc w:val="both"/>
        <w:rPr>
          <w:rFonts w:ascii="Arial" w:hAnsi="Arial" w:cs="Arial"/>
          <w:lang w:val="en-US"/>
        </w:rPr>
      </w:pPr>
      <w:r w:rsidRPr="00474876">
        <w:rPr>
          <w:rFonts w:ascii="Arial" w:hAnsi="Arial" w:cs="Arial"/>
          <w:lang w:val="en-US"/>
        </w:rPr>
        <w:t>Irrevocable domiciliation of 100% of the Customer’s sales proceeds to its current accounts in our books.</w:t>
      </w:r>
    </w:p>
    <w:p w14:paraId="07C3E088" w14:textId="77777777" w:rsidR="00474876" w:rsidRPr="00474876" w:rsidRDefault="00474876" w:rsidP="00474876">
      <w:pPr>
        <w:widowControl w:val="0"/>
        <w:numPr>
          <w:ilvl w:val="0"/>
          <w:numId w:val="31"/>
        </w:numPr>
        <w:tabs>
          <w:tab w:val="left" w:pos="720"/>
          <w:tab w:val="left" w:pos="1440"/>
        </w:tabs>
        <w:suppressAutoHyphens/>
        <w:spacing w:after="0" w:line="240" w:lineRule="auto"/>
        <w:contextualSpacing/>
        <w:jc w:val="both"/>
        <w:rPr>
          <w:rFonts w:ascii="Arial" w:hAnsi="Arial" w:cs="Arial"/>
          <w:lang w:val="en-US"/>
        </w:rPr>
      </w:pPr>
      <w:r w:rsidRPr="00474876">
        <w:rPr>
          <w:rFonts w:ascii="Arial" w:hAnsi="Arial" w:cs="Arial"/>
          <w:lang w:val="en-US"/>
        </w:rPr>
        <w:t>Receipt of Tax Clearance Certificate</w:t>
      </w:r>
    </w:p>
    <w:p w14:paraId="00896946" w14:textId="77777777" w:rsidR="00474876" w:rsidRPr="00474876" w:rsidRDefault="00474876" w:rsidP="00474876">
      <w:pPr>
        <w:widowControl w:val="0"/>
        <w:numPr>
          <w:ilvl w:val="0"/>
          <w:numId w:val="31"/>
        </w:numPr>
        <w:tabs>
          <w:tab w:val="left" w:pos="720"/>
          <w:tab w:val="left" w:pos="1440"/>
        </w:tabs>
        <w:suppressAutoHyphens/>
        <w:spacing w:after="0" w:line="240" w:lineRule="auto"/>
        <w:contextualSpacing/>
        <w:jc w:val="both"/>
        <w:rPr>
          <w:rFonts w:ascii="Arial" w:hAnsi="Arial" w:cs="Arial"/>
          <w:lang w:val="en-US"/>
        </w:rPr>
      </w:pPr>
      <w:r w:rsidRPr="00474876">
        <w:rPr>
          <w:rFonts w:ascii="Arial" w:hAnsi="Arial" w:cs="Arial"/>
          <w:lang w:val="en-US"/>
        </w:rPr>
        <w:t>A recent clean CRB report of the Company and its shareholders</w:t>
      </w:r>
    </w:p>
    <w:p w14:paraId="329847D2" w14:textId="77777777" w:rsidR="00474876" w:rsidRPr="00474876" w:rsidRDefault="00474876" w:rsidP="00474876">
      <w:pPr>
        <w:widowControl w:val="0"/>
        <w:numPr>
          <w:ilvl w:val="0"/>
          <w:numId w:val="31"/>
        </w:numPr>
        <w:tabs>
          <w:tab w:val="left" w:pos="720"/>
          <w:tab w:val="left" w:pos="1440"/>
        </w:tabs>
        <w:suppressAutoHyphens/>
        <w:spacing w:after="0" w:line="240" w:lineRule="auto"/>
        <w:contextualSpacing/>
        <w:jc w:val="both"/>
        <w:rPr>
          <w:rFonts w:ascii="Arial" w:hAnsi="Arial" w:cs="Arial"/>
          <w:lang w:val="en-US"/>
        </w:rPr>
      </w:pPr>
      <w:r w:rsidRPr="00474876">
        <w:rPr>
          <w:rFonts w:ascii="Arial" w:hAnsi="Arial" w:cs="Arial"/>
          <w:lang w:val="en-US"/>
        </w:rPr>
        <w:t>A promissory note for the total facility amount plus accrued interest.</w:t>
      </w:r>
    </w:p>
    <w:p w14:paraId="17080F45" w14:textId="77777777" w:rsidR="00474876" w:rsidRPr="00474876" w:rsidRDefault="00474876" w:rsidP="00474876">
      <w:pPr>
        <w:widowControl w:val="0"/>
        <w:numPr>
          <w:ilvl w:val="0"/>
          <w:numId w:val="31"/>
        </w:numPr>
        <w:tabs>
          <w:tab w:val="left" w:pos="720"/>
          <w:tab w:val="left" w:pos="1440"/>
        </w:tabs>
        <w:suppressAutoHyphens/>
        <w:spacing w:after="0" w:line="240" w:lineRule="auto"/>
        <w:contextualSpacing/>
        <w:jc w:val="both"/>
        <w:rPr>
          <w:rFonts w:ascii="Arial" w:hAnsi="Arial" w:cs="Arial"/>
          <w:lang w:val="en-US"/>
        </w:rPr>
      </w:pPr>
      <w:r w:rsidRPr="00474876">
        <w:rPr>
          <w:rFonts w:ascii="Arial" w:hAnsi="Arial" w:cs="Arial"/>
          <w:lang w:val="en-US"/>
        </w:rPr>
        <w:t>Duly executed letter of set-off signed by the Customer.</w:t>
      </w:r>
    </w:p>
    <w:p w14:paraId="2B3E9017" w14:textId="549D0E65" w:rsidR="00474876" w:rsidRPr="00474876" w:rsidRDefault="00474876" w:rsidP="00474876">
      <w:pPr>
        <w:widowControl w:val="0"/>
        <w:numPr>
          <w:ilvl w:val="0"/>
          <w:numId w:val="31"/>
        </w:numPr>
        <w:tabs>
          <w:tab w:val="left" w:pos="720"/>
          <w:tab w:val="left" w:pos="1440"/>
        </w:tabs>
        <w:suppressAutoHyphens/>
        <w:spacing w:after="0" w:line="240" w:lineRule="auto"/>
        <w:contextualSpacing/>
        <w:jc w:val="both"/>
        <w:rPr>
          <w:rFonts w:ascii="Arial" w:hAnsi="Arial" w:cs="Arial"/>
          <w:lang w:val="en-US"/>
        </w:rPr>
      </w:pPr>
      <w:r w:rsidRPr="00474876">
        <w:rPr>
          <w:rFonts w:ascii="Arial" w:hAnsi="Arial" w:cs="Arial"/>
          <w:lang w:val="en-US"/>
        </w:rPr>
        <w:t>Payment of all fees upfront.</w:t>
      </w:r>
    </w:p>
    <w:p w14:paraId="4EDFAA65" w14:textId="77777777" w:rsidR="00E442B7" w:rsidRPr="005E768E" w:rsidRDefault="00E442B7" w:rsidP="00E5543A">
      <w:pPr>
        <w:widowControl w:val="0"/>
        <w:tabs>
          <w:tab w:val="left" w:pos="720"/>
          <w:tab w:val="left" w:pos="1440"/>
        </w:tabs>
        <w:suppressAutoHyphens/>
        <w:spacing w:after="0" w:line="240" w:lineRule="auto"/>
        <w:ind w:left="1080" w:hanging="720"/>
        <w:contextualSpacing/>
        <w:jc w:val="both"/>
        <w:rPr>
          <w:rFonts w:ascii="Arial" w:eastAsia="Lucida Sans Unicode" w:hAnsi="Arial" w:cs="Arial"/>
          <w:bCs/>
          <w:iCs/>
          <w:spacing w:val="-2"/>
          <w:kern w:val="1"/>
          <w:sz w:val="16"/>
          <w:szCs w:val="16"/>
        </w:rPr>
      </w:pPr>
    </w:p>
    <w:p w14:paraId="7598B995" w14:textId="77777777" w:rsidR="00E442B7" w:rsidRPr="005E768E" w:rsidRDefault="00E442B7" w:rsidP="00E442B7">
      <w:pPr>
        <w:widowControl w:val="0"/>
        <w:tabs>
          <w:tab w:val="left" w:pos="720"/>
          <w:tab w:val="left" w:pos="1440"/>
        </w:tabs>
        <w:suppressAutoHyphens/>
        <w:spacing w:after="0" w:line="240" w:lineRule="auto"/>
        <w:ind w:left="720" w:hanging="720"/>
        <w:contextualSpacing/>
        <w:jc w:val="both"/>
        <w:rPr>
          <w:rFonts w:ascii="Arial" w:eastAsia="Lucida Sans Unicode" w:hAnsi="Arial" w:cs="Arial"/>
          <w:b/>
          <w:bCs/>
          <w:iCs/>
          <w:spacing w:val="-2"/>
          <w:kern w:val="1"/>
          <w:u w:val="single"/>
          <w:lang w:val="en-US"/>
        </w:rPr>
      </w:pPr>
      <w:r w:rsidRPr="005E768E">
        <w:rPr>
          <w:rFonts w:ascii="Arial" w:eastAsia="Lucida Sans Unicode" w:hAnsi="Arial" w:cs="Arial"/>
          <w:bCs/>
          <w:iCs/>
          <w:spacing w:val="-2"/>
          <w:kern w:val="1"/>
          <w:lang w:val="en-US"/>
        </w:rPr>
        <w:t>7.</w:t>
      </w:r>
      <w:r w:rsidRPr="005E768E">
        <w:rPr>
          <w:rFonts w:ascii="Arial" w:eastAsia="Lucida Sans Unicode" w:hAnsi="Arial" w:cs="Arial"/>
          <w:bCs/>
          <w:iCs/>
          <w:spacing w:val="-2"/>
          <w:kern w:val="1"/>
          <w:lang w:val="en-US"/>
        </w:rPr>
        <w:tab/>
      </w:r>
      <w:r w:rsidRPr="005E768E">
        <w:rPr>
          <w:rFonts w:ascii="Arial" w:eastAsia="Lucida Sans Unicode" w:hAnsi="Arial" w:cs="Arial"/>
          <w:b/>
          <w:bCs/>
          <w:iCs/>
          <w:spacing w:val="-2"/>
          <w:kern w:val="1"/>
          <w:u w:val="single"/>
          <w:lang w:val="en-US"/>
        </w:rPr>
        <w:t>DRAWDOWN</w:t>
      </w:r>
    </w:p>
    <w:p w14:paraId="7F14819C"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16"/>
          <w:szCs w:val="16"/>
          <w:lang w:val="en-US"/>
        </w:rPr>
      </w:pPr>
    </w:p>
    <w:p w14:paraId="50BD40DF" w14:textId="77777777" w:rsidR="00E442B7" w:rsidRPr="005E768E" w:rsidRDefault="00E442B7" w:rsidP="00E442B7">
      <w:pPr>
        <w:widowControl w:val="0"/>
        <w:tabs>
          <w:tab w:val="left" w:pos="2160"/>
          <w:tab w:val="left" w:pos="2880"/>
        </w:tabs>
        <w:suppressAutoHyphens/>
        <w:spacing w:after="0" w:line="240" w:lineRule="auto"/>
        <w:ind w:left="1440" w:hanging="144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 xml:space="preserve">           a)</w:t>
      </w:r>
      <w:r w:rsidRPr="005E768E">
        <w:rPr>
          <w:rFonts w:ascii="Arial" w:eastAsia="Lucida Sans Unicode" w:hAnsi="Arial" w:cs="Arial"/>
          <w:bCs/>
          <w:iCs/>
          <w:spacing w:val="-2"/>
          <w:kern w:val="1"/>
          <w:lang w:val="en-US"/>
        </w:rPr>
        <w:tab/>
        <w:t>Drawdown can only be made when all conditions precedent stipulated in the Offer Letter and this Agreement have been met.</w:t>
      </w:r>
    </w:p>
    <w:p w14:paraId="076E86F4" w14:textId="77777777" w:rsidR="00E442B7" w:rsidRPr="005E768E" w:rsidRDefault="00E442B7" w:rsidP="00E442B7">
      <w:pPr>
        <w:widowControl w:val="0"/>
        <w:tabs>
          <w:tab w:val="left" w:pos="2160"/>
          <w:tab w:val="left" w:pos="2880"/>
        </w:tabs>
        <w:suppressAutoHyphens/>
        <w:spacing w:after="0" w:line="240" w:lineRule="auto"/>
        <w:ind w:left="1440" w:hanging="144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 xml:space="preserve">           b)</w:t>
      </w:r>
      <w:r w:rsidRPr="005E768E">
        <w:rPr>
          <w:rFonts w:ascii="Arial" w:eastAsia="Lucida Sans Unicode" w:hAnsi="Arial" w:cs="Arial"/>
          <w:bCs/>
          <w:iCs/>
          <w:spacing w:val="-2"/>
          <w:kern w:val="1"/>
          <w:lang w:val="en-US"/>
        </w:rPr>
        <w:tab/>
        <w:t xml:space="preserve">Drawdown on the loan may be made as and when required provided the request is in writing and executed by the duly </w:t>
      </w:r>
      <w:r w:rsidR="00406763" w:rsidRPr="005E768E">
        <w:rPr>
          <w:rFonts w:ascii="Arial" w:eastAsia="Lucida Sans Unicode" w:hAnsi="Arial" w:cs="Arial"/>
          <w:bCs/>
          <w:iCs/>
          <w:spacing w:val="-2"/>
          <w:kern w:val="1"/>
          <w:lang w:val="en-US"/>
        </w:rPr>
        <w:t>authorized</w:t>
      </w:r>
      <w:r w:rsidRPr="005E768E">
        <w:rPr>
          <w:rFonts w:ascii="Arial" w:eastAsia="Lucida Sans Unicode" w:hAnsi="Arial" w:cs="Arial"/>
          <w:bCs/>
          <w:iCs/>
          <w:spacing w:val="-2"/>
          <w:kern w:val="1"/>
          <w:lang w:val="en-US"/>
        </w:rPr>
        <w:t xml:space="preserve"> signatories of the Borrower.</w:t>
      </w:r>
    </w:p>
    <w:p w14:paraId="363BED3F" w14:textId="77777777" w:rsidR="00E442B7" w:rsidRPr="005E768E" w:rsidRDefault="00E442B7" w:rsidP="00115BE5">
      <w:pPr>
        <w:widowControl w:val="0"/>
        <w:tabs>
          <w:tab w:val="left" w:pos="2160"/>
          <w:tab w:val="left" w:pos="2880"/>
        </w:tabs>
        <w:suppressAutoHyphens/>
        <w:spacing w:after="0" w:line="240" w:lineRule="auto"/>
        <w:ind w:left="1440" w:hanging="144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 xml:space="preserve">           c)</w:t>
      </w:r>
      <w:r w:rsidRPr="005E768E">
        <w:rPr>
          <w:rFonts w:ascii="Arial" w:eastAsia="Lucida Sans Unicode" w:hAnsi="Arial" w:cs="Arial"/>
          <w:bCs/>
          <w:iCs/>
          <w:spacing w:val="-2"/>
          <w:kern w:val="1"/>
          <w:lang w:val="en-US"/>
        </w:rPr>
        <w:tab/>
      </w:r>
      <w:r w:rsidR="00115BE5" w:rsidRPr="005E768E">
        <w:rPr>
          <w:rFonts w:ascii="Arial" w:eastAsia="Lucida Sans Unicode" w:hAnsi="Arial" w:cs="Arial"/>
          <w:bCs/>
          <w:iCs/>
          <w:spacing w:val="-2"/>
          <w:kern w:val="1"/>
          <w:lang w:val="en-US"/>
        </w:rPr>
        <w:t>T</w:t>
      </w:r>
      <w:r w:rsidRPr="005E768E">
        <w:rPr>
          <w:rFonts w:ascii="Arial" w:eastAsia="Lucida Sans Unicode" w:hAnsi="Arial" w:cs="Arial"/>
          <w:bCs/>
          <w:iCs/>
          <w:spacing w:val="-2"/>
          <w:kern w:val="1"/>
          <w:lang w:val="en-US"/>
        </w:rPr>
        <w:t>he Borrower agrees that if the facility remains undrawn for 90 days after the date of the acceptance of the Offer Letter by the Borrower, the facility shall automatically expire unless otherwise expressly stated.</w:t>
      </w:r>
    </w:p>
    <w:p w14:paraId="340962FA" w14:textId="551C14D8" w:rsidR="00E442B7" w:rsidRDefault="00E442B7" w:rsidP="00E442B7">
      <w:pPr>
        <w:widowControl w:val="0"/>
        <w:tabs>
          <w:tab w:val="left" w:pos="1440"/>
        </w:tabs>
        <w:suppressAutoHyphens/>
        <w:spacing w:after="0" w:line="240" w:lineRule="auto"/>
        <w:ind w:left="1440" w:hanging="1440"/>
        <w:contextualSpacing/>
        <w:jc w:val="both"/>
        <w:rPr>
          <w:rFonts w:ascii="Arial" w:eastAsia="Lucida Sans Unicode" w:hAnsi="Arial" w:cs="Arial"/>
          <w:kern w:val="1"/>
          <w:lang w:val="en-US"/>
        </w:rPr>
      </w:pPr>
    </w:p>
    <w:p w14:paraId="31587AA9" w14:textId="2A667738" w:rsidR="000F58A4" w:rsidRDefault="000F58A4" w:rsidP="00E442B7">
      <w:pPr>
        <w:widowControl w:val="0"/>
        <w:tabs>
          <w:tab w:val="left" w:pos="1440"/>
        </w:tabs>
        <w:suppressAutoHyphens/>
        <w:spacing w:after="0" w:line="240" w:lineRule="auto"/>
        <w:ind w:left="1440" w:hanging="1440"/>
        <w:contextualSpacing/>
        <w:jc w:val="both"/>
        <w:rPr>
          <w:rFonts w:ascii="Arial" w:eastAsia="Lucida Sans Unicode" w:hAnsi="Arial" w:cs="Arial"/>
          <w:kern w:val="1"/>
          <w:lang w:val="en-US"/>
        </w:rPr>
      </w:pPr>
    </w:p>
    <w:p w14:paraId="37F8604F" w14:textId="4E937CAF" w:rsidR="000F58A4" w:rsidRDefault="000F58A4" w:rsidP="00E442B7">
      <w:pPr>
        <w:widowControl w:val="0"/>
        <w:tabs>
          <w:tab w:val="left" w:pos="1440"/>
        </w:tabs>
        <w:suppressAutoHyphens/>
        <w:spacing w:after="0" w:line="240" w:lineRule="auto"/>
        <w:ind w:left="1440" w:hanging="1440"/>
        <w:contextualSpacing/>
        <w:jc w:val="both"/>
        <w:rPr>
          <w:rFonts w:ascii="Arial" w:eastAsia="Lucida Sans Unicode" w:hAnsi="Arial" w:cs="Arial"/>
          <w:kern w:val="1"/>
          <w:lang w:val="en-US"/>
        </w:rPr>
      </w:pPr>
    </w:p>
    <w:p w14:paraId="0B231214" w14:textId="77777777" w:rsidR="000F58A4" w:rsidRPr="005E768E" w:rsidRDefault="000F58A4" w:rsidP="00E442B7">
      <w:pPr>
        <w:widowControl w:val="0"/>
        <w:tabs>
          <w:tab w:val="left" w:pos="1440"/>
        </w:tabs>
        <w:suppressAutoHyphens/>
        <w:spacing w:after="0" w:line="240" w:lineRule="auto"/>
        <w:ind w:left="1440" w:hanging="1440"/>
        <w:contextualSpacing/>
        <w:jc w:val="both"/>
        <w:rPr>
          <w:rFonts w:ascii="Arial" w:eastAsia="Lucida Sans Unicode" w:hAnsi="Arial" w:cs="Arial"/>
          <w:kern w:val="1"/>
          <w:lang w:val="en-US"/>
        </w:rPr>
      </w:pPr>
    </w:p>
    <w:p w14:paraId="6726E989"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u w:val="single"/>
          <w:lang w:val="en-US"/>
        </w:rPr>
      </w:pPr>
      <w:r w:rsidRPr="005E768E">
        <w:rPr>
          <w:rFonts w:ascii="Arial" w:eastAsia="Lucida Sans Unicode" w:hAnsi="Arial" w:cs="Arial"/>
          <w:bCs/>
          <w:iCs/>
          <w:spacing w:val="-2"/>
          <w:kern w:val="1"/>
          <w:lang w:val="en-US"/>
        </w:rPr>
        <w:t>8.</w:t>
      </w:r>
      <w:r w:rsidRPr="005E768E">
        <w:rPr>
          <w:rFonts w:ascii="Arial" w:eastAsia="Lucida Sans Unicode" w:hAnsi="Arial" w:cs="Arial"/>
          <w:bCs/>
          <w:iCs/>
          <w:spacing w:val="-2"/>
          <w:kern w:val="1"/>
          <w:lang w:val="en-US"/>
        </w:rPr>
        <w:tab/>
      </w:r>
      <w:r w:rsidRPr="005E768E">
        <w:rPr>
          <w:rFonts w:ascii="Arial" w:eastAsia="Lucida Sans Unicode" w:hAnsi="Arial" w:cs="Arial"/>
          <w:b/>
          <w:bCs/>
          <w:iCs/>
          <w:spacing w:val="-2"/>
          <w:kern w:val="1"/>
          <w:u w:val="single"/>
          <w:lang w:val="en-US"/>
        </w:rPr>
        <w:t>INSURANCE</w:t>
      </w:r>
    </w:p>
    <w:p w14:paraId="5ADA0901"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16"/>
          <w:szCs w:val="16"/>
          <w:u w:val="single"/>
          <w:lang w:val="en-US"/>
        </w:rPr>
      </w:pPr>
    </w:p>
    <w:p w14:paraId="79985C34" w14:textId="77777777" w:rsidR="00115BE5" w:rsidRPr="005E768E" w:rsidRDefault="00E442B7" w:rsidP="00115BE5">
      <w:pPr>
        <w:pStyle w:val="ListParagraph"/>
        <w:widowControl w:val="0"/>
        <w:numPr>
          <w:ilvl w:val="0"/>
          <w:numId w:val="7"/>
        </w:numPr>
        <w:tabs>
          <w:tab w:val="left" w:pos="2160"/>
        </w:tabs>
        <w:suppressAutoHyphens/>
        <w:spacing w:after="0" w:line="240" w:lineRule="auto"/>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lastRenderedPageBreak/>
        <w:t>The Borrower shall maintain a comprehensive insurance over all its assets against loss or damage by fire, earthquake, rain or windstorm, tornado, civil commotion and provide the Bank with evidence of insurance upon request by the Bank. Provided that where all the assets or specific assets of the Borrower have been charged to the Bank as security for this loan facility, the Borrower shall maintain such insurance cover stated herein including such other risk as the Bank may from time to time consider necessary, in an insurance office approved by the Bank in the joint names of the Bank and the Borrower and the Borrower will duly pay all premiums for keeping such insurance. The Bank's interest as loss payee must be duly endorsed on the policy.</w:t>
      </w:r>
    </w:p>
    <w:p w14:paraId="651625DC" w14:textId="77777777" w:rsidR="00115BE5" w:rsidRPr="005E768E" w:rsidRDefault="00115BE5" w:rsidP="00115BE5">
      <w:pPr>
        <w:pStyle w:val="ListParagraph"/>
        <w:widowControl w:val="0"/>
        <w:tabs>
          <w:tab w:val="left" w:pos="2160"/>
        </w:tabs>
        <w:suppressAutoHyphens/>
        <w:spacing w:after="0" w:line="240" w:lineRule="auto"/>
        <w:ind w:left="1080"/>
        <w:jc w:val="both"/>
        <w:rPr>
          <w:rFonts w:ascii="Arial" w:eastAsia="Lucida Sans Unicode" w:hAnsi="Arial" w:cs="Arial"/>
          <w:bCs/>
          <w:iCs/>
          <w:spacing w:val="-2"/>
          <w:kern w:val="1"/>
          <w:sz w:val="16"/>
          <w:szCs w:val="16"/>
          <w:lang w:val="en-US"/>
        </w:rPr>
      </w:pPr>
    </w:p>
    <w:p w14:paraId="1DB74336" w14:textId="77777777" w:rsidR="00E442B7" w:rsidRPr="005E768E" w:rsidRDefault="00E442B7" w:rsidP="00115BE5">
      <w:pPr>
        <w:pStyle w:val="ListParagraph"/>
        <w:widowControl w:val="0"/>
        <w:numPr>
          <w:ilvl w:val="0"/>
          <w:numId w:val="7"/>
        </w:numPr>
        <w:tabs>
          <w:tab w:val="left" w:pos="2160"/>
        </w:tabs>
        <w:suppressAutoHyphens/>
        <w:spacing w:after="0" w:line="240" w:lineRule="auto"/>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Where the Borrower is unable or unwilling to undertake such insurance cover as required above, it is hereby agreed that the Bank shall insure the assets and debit the Borrower’s account for the cost of the insurance.</w:t>
      </w:r>
    </w:p>
    <w:p w14:paraId="1A9A43BD" w14:textId="77777777" w:rsidR="00115BE5" w:rsidRPr="005E768E" w:rsidRDefault="00115BE5" w:rsidP="00115BE5">
      <w:pPr>
        <w:pStyle w:val="ListParagraph"/>
        <w:rPr>
          <w:rFonts w:ascii="Arial" w:eastAsia="Lucida Sans Unicode" w:hAnsi="Arial" w:cs="Arial"/>
          <w:bCs/>
          <w:iCs/>
          <w:spacing w:val="-2"/>
          <w:kern w:val="1"/>
          <w:sz w:val="16"/>
          <w:szCs w:val="16"/>
          <w:lang w:val="en-US"/>
        </w:rPr>
      </w:pPr>
    </w:p>
    <w:p w14:paraId="2B256A53" w14:textId="77777777" w:rsidR="00115BE5" w:rsidRPr="005E768E" w:rsidRDefault="00115BE5" w:rsidP="00115BE5">
      <w:pPr>
        <w:pStyle w:val="ListParagraph"/>
        <w:numPr>
          <w:ilvl w:val="0"/>
          <w:numId w:val="7"/>
        </w:numPr>
        <w:suppressAutoHyphens/>
        <w:rPr>
          <w:rFonts w:ascii="Arial" w:eastAsia="Times New Roman" w:hAnsi="Arial" w:cs="Arial"/>
          <w:lang w:eastAsia="ar-SA"/>
        </w:rPr>
      </w:pPr>
      <w:r w:rsidRPr="005E768E">
        <w:rPr>
          <w:rFonts w:ascii="Arial" w:eastAsia="Times New Roman" w:hAnsi="Arial" w:cs="Arial"/>
          <w:lang w:eastAsia="ar-SA"/>
        </w:rPr>
        <w:t>The Borrower gives full power to the Bank to debit the customer’s account for the purpose of payment of insurance premium latest 15 days before the expiry date if not renewed by the customer and he/she/it also gives the power to the Bank to sign on those insurances on his/her/its behalf.</w:t>
      </w:r>
    </w:p>
    <w:p w14:paraId="556CC2A0"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u w:val="single"/>
          <w:lang w:val="en-US"/>
        </w:rPr>
      </w:pPr>
      <w:r w:rsidRPr="005E768E">
        <w:rPr>
          <w:rFonts w:ascii="Arial" w:eastAsia="Lucida Sans Unicode" w:hAnsi="Arial" w:cs="Arial"/>
          <w:bCs/>
          <w:iCs/>
          <w:spacing w:val="-2"/>
          <w:kern w:val="1"/>
          <w:lang w:val="en-US"/>
        </w:rPr>
        <w:t>9.</w:t>
      </w:r>
      <w:r w:rsidRPr="005E768E">
        <w:rPr>
          <w:rFonts w:ascii="Arial" w:eastAsia="Lucida Sans Unicode" w:hAnsi="Arial" w:cs="Arial"/>
          <w:bCs/>
          <w:iCs/>
          <w:spacing w:val="-2"/>
          <w:kern w:val="1"/>
          <w:lang w:val="en-US"/>
        </w:rPr>
        <w:tab/>
      </w:r>
      <w:r w:rsidRPr="005E768E">
        <w:rPr>
          <w:rFonts w:ascii="Arial" w:eastAsia="Lucida Sans Unicode" w:hAnsi="Arial" w:cs="Arial"/>
          <w:b/>
          <w:bCs/>
          <w:iCs/>
          <w:spacing w:val="-2"/>
          <w:kern w:val="1"/>
          <w:u w:val="single"/>
          <w:lang w:val="en-US"/>
        </w:rPr>
        <w:t>OFFER LETTER</w:t>
      </w:r>
    </w:p>
    <w:p w14:paraId="4873511C"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kern w:val="1"/>
          <w:sz w:val="16"/>
          <w:szCs w:val="16"/>
          <w:lang w:val="en-US"/>
        </w:rPr>
      </w:pPr>
    </w:p>
    <w:p w14:paraId="0AFB88F9" w14:textId="77777777" w:rsidR="009A1DA2"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ab/>
        <w:t xml:space="preserve">This Agreement shall be read in conjunction with the terms and conditions stipulated in </w:t>
      </w:r>
      <w:r w:rsidR="009A1DA2" w:rsidRPr="005E768E">
        <w:rPr>
          <w:rFonts w:ascii="Arial" w:eastAsia="Lucida Sans Unicode" w:hAnsi="Arial" w:cs="Arial"/>
          <w:bCs/>
          <w:iCs/>
          <w:spacing w:val="-2"/>
          <w:kern w:val="1"/>
          <w:lang w:val="en-US"/>
        </w:rPr>
        <w:t xml:space="preserve">            </w:t>
      </w:r>
    </w:p>
    <w:p w14:paraId="6EC27E36" w14:textId="77777777" w:rsidR="00E442B7" w:rsidRPr="005E768E" w:rsidRDefault="009A1DA2"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 xml:space="preserve">       </w:t>
      </w:r>
      <w:r w:rsidR="00B16F9A" w:rsidRPr="005E768E">
        <w:rPr>
          <w:rFonts w:ascii="Arial" w:eastAsia="Lucida Sans Unicode" w:hAnsi="Arial" w:cs="Arial"/>
          <w:bCs/>
          <w:iCs/>
          <w:spacing w:val="-2"/>
          <w:kern w:val="1"/>
          <w:lang w:val="en-US"/>
        </w:rPr>
        <w:t xml:space="preserve"> </w:t>
      </w:r>
      <w:r w:rsidRPr="005E768E">
        <w:rPr>
          <w:rFonts w:ascii="Arial" w:eastAsia="Lucida Sans Unicode" w:hAnsi="Arial" w:cs="Arial"/>
          <w:bCs/>
          <w:iCs/>
          <w:spacing w:val="-2"/>
          <w:kern w:val="1"/>
          <w:lang w:val="en-US"/>
        </w:rPr>
        <w:t xml:space="preserve">    </w:t>
      </w:r>
      <w:r w:rsidR="00E442B7" w:rsidRPr="005E768E">
        <w:rPr>
          <w:rFonts w:ascii="Arial" w:eastAsia="Lucida Sans Unicode" w:hAnsi="Arial" w:cs="Arial"/>
          <w:bCs/>
          <w:iCs/>
          <w:spacing w:val="-2"/>
          <w:kern w:val="1"/>
          <w:lang w:val="en-US"/>
        </w:rPr>
        <w:t>the Bank's Offer Letter to the Borrower.</w:t>
      </w:r>
    </w:p>
    <w:p w14:paraId="3670E1F1"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kern w:val="1"/>
          <w:sz w:val="16"/>
          <w:szCs w:val="16"/>
          <w:lang w:val="en-US"/>
        </w:rPr>
      </w:pPr>
    </w:p>
    <w:p w14:paraId="2398AC00"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
          <w:bCs/>
          <w:iCs/>
          <w:spacing w:val="-2"/>
          <w:kern w:val="1"/>
          <w:u w:val="single"/>
          <w:lang w:val="en-US"/>
        </w:rPr>
      </w:pPr>
      <w:r w:rsidRPr="005E768E">
        <w:rPr>
          <w:rFonts w:ascii="Arial" w:eastAsia="Lucida Sans Unicode" w:hAnsi="Arial" w:cs="Arial"/>
          <w:bCs/>
          <w:iCs/>
          <w:spacing w:val="-2"/>
          <w:kern w:val="1"/>
          <w:lang w:val="en-US"/>
        </w:rPr>
        <w:t>10</w:t>
      </w:r>
      <w:r w:rsidRPr="005E768E">
        <w:rPr>
          <w:rFonts w:ascii="Arial" w:eastAsia="Lucida Sans Unicode" w:hAnsi="Arial" w:cs="Arial"/>
          <w:bCs/>
          <w:iCs/>
          <w:spacing w:val="-2"/>
          <w:kern w:val="1"/>
          <w:lang w:val="en-US"/>
        </w:rPr>
        <w:tab/>
      </w:r>
      <w:r w:rsidRPr="005E768E">
        <w:rPr>
          <w:rFonts w:ascii="Arial" w:eastAsia="Lucida Sans Unicode" w:hAnsi="Arial" w:cs="Arial"/>
          <w:b/>
          <w:bCs/>
          <w:iCs/>
          <w:spacing w:val="-2"/>
          <w:kern w:val="1"/>
          <w:u w:val="single"/>
          <w:lang w:val="en-US"/>
        </w:rPr>
        <w:t>TERMS OF REPAYMENT</w:t>
      </w:r>
    </w:p>
    <w:p w14:paraId="330B407C" w14:textId="77777777" w:rsidR="003940B0" w:rsidRPr="005E768E" w:rsidRDefault="003940B0"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16"/>
          <w:szCs w:val="16"/>
          <w:u w:val="single"/>
          <w:lang w:val="en-US"/>
        </w:rPr>
      </w:pPr>
    </w:p>
    <w:p w14:paraId="51B5AFA2" w14:textId="77777777" w:rsidR="00E442B7" w:rsidRPr="005E768E" w:rsidRDefault="00E442B7" w:rsidP="00E442B7">
      <w:pPr>
        <w:widowControl w:val="0"/>
        <w:tabs>
          <w:tab w:val="left" w:pos="720"/>
        </w:tabs>
        <w:suppressAutoHyphens/>
        <w:spacing w:after="0" w:line="240" w:lineRule="auto"/>
        <w:ind w:left="72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Subject to the terms and conditions contained herein, the Borrower shall repay the loan in the manner hereinafter appearing:</w:t>
      </w:r>
    </w:p>
    <w:p w14:paraId="421FCAD8" w14:textId="77777777" w:rsidR="00E636C7" w:rsidRPr="005E768E" w:rsidRDefault="00E636C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16"/>
          <w:szCs w:val="16"/>
          <w:lang w:val="en-US"/>
        </w:rPr>
      </w:pPr>
    </w:p>
    <w:p w14:paraId="58B59702" w14:textId="77777777" w:rsidR="00E442B7" w:rsidRPr="005E768E" w:rsidRDefault="00E442B7" w:rsidP="00E442B7">
      <w:pPr>
        <w:widowControl w:val="0"/>
        <w:tabs>
          <w:tab w:val="left" w:pos="2160"/>
          <w:tab w:val="left" w:pos="2880"/>
        </w:tabs>
        <w:suppressAutoHyphens/>
        <w:spacing w:after="0" w:line="240" w:lineRule="auto"/>
        <w:ind w:left="1440" w:hanging="144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 xml:space="preserve">           a)</w:t>
      </w:r>
      <w:r w:rsidRPr="005E768E">
        <w:rPr>
          <w:rFonts w:ascii="Arial" w:eastAsia="Lucida Sans Unicode" w:hAnsi="Arial" w:cs="Arial"/>
          <w:bCs/>
          <w:iCs/>
          <w:spacing w:val="-2"/>
          <w:kern w:val="1"/>
          <w:lang w:val="en-US"/>
        </w:rPr>
        <w:tab/>
        <w:t>The principal loan and interest obligation shall be serviced in accordance with the agreed repayment plan.</w:t>
      </w:r>
    </w:p>
    <w:p w14:paraId="496F2010"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16"/>
          <w:szCs w:val="16"/>
          <w:lang w:val="en-US"/>
        </w:rPr>
      </w:pPr>
    </w:p>
    <w:p w14:paraId="472DD4B6" w14:textId="77777777" w:rsidR="00E442B7" w:rsidRPr="005E768E" w:rsidRDefault="00E442B7" w:rsidP="00E442B7">
      <w:pPr>
        <w:widowControl w:val="0"/>
        <w:tabs>
          <w:tab w:val="left" w:pos="720"/>
          <w:tab w:val="left" w:pos="1440"/>
        </w:tabs>
        <w:suppressAutoHyphens/>
        <w:spacing w:after="0" w:line="240" w:lineRule="auto"/>
        <w:ind w:left="1440" w:hanging="144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 xml:space="preserve">            b)</w:t>
      </w:r>
      <w:r w:rsidRPr="005E768E">
        <w:rPr>
          <w:rFonts w:ascii="Arial" w:eastAsia="Lucida Sans Unicode" w:hAnsi="Arial" w:cs="Arial"/>
          <w:bCs/>
          <w:iCs/>
          <w:spacing w:val="-2"/>
          <w:kern w:val="1"/>
          <w:lang w:val="en-US"/>
        </w:rPr>
        <w:tab/>
        <w:t xml:space="preserve">The loan or any installment payment may be prepaid in whole or in part on any business day provided 10 (ten) days written notice is given to the Bank.  Such prepaid installment shall be applied to the </w:t>
      </w:r>
      <w:r w:rsidR="00497012" w:rsidRPr="005E768E">
        <w:rPr>
          <w:rFonts w:ascii="Arial" w:eastAsia="Lucida Sans Unicode" w:hAnsi="Arial" w:cs="Arial"/>
          <w:bCs/>
          <w:iCs/>
          <w:spacing w:val="-2"/>
          <w:kern w:val="1"/>
          <w:lang w:val="en-US"/>
        </w:rPr>
        <w:t>furthest</w:t>
      </w:r>
      <w:r w:rsidRPr="005E768E">
        <w:rPr>
          <w:rFonts w:ascii="Arial" w:eastAsia="Lucida Sans Unicode" w:hAnsi="Arial" w:cs="Arial"/>
          <w:bCs/>
          <w:iCs/>
          <w:spacing w:val="-2"/>
          <w:kern w:val="1"/>
          <w:lang w:val="en-US"/>
        </w:rPr>
        <w:t xml:space="preserve"> maturities.</w:t>
      </w:r>
    </w:p>
    <w:p w14:paraId="44462E39"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16"/>
          <w:szCs w:val="16"/>
          <w:lang w:val="en-US"/>
        </w:rPr>
      </w:pPr>
    </w:p>
    <w:p w14:paraId="53680DF5" w14:textId="77777777" w:rsidR="00E442B7" w:rsidRPr="005E768E" w:rsidRDefault="00E442B7" w:rsidP="00E442B7">
      <w:pPr>
        <w:widowControl w:val="0"/>
        <w:tabs>
          <w:tab w:val="left" w:pos="2190"/>
        </w:tabs>
        <w:suppressAutoHyphens/>
        <w:spacing w:after="0" w:line="240" w:lineRule="auto"/>
        <w:ind w:left="1455" w:hanging="72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c)</w:t>
      </w:r>
      <w:r w:rsidRPr="005E768E">
        <w:rPr>
          <w:rFonts w:ascii="Arial" w:eastAsia="Lucida Sans Unicode" w:hAnsi="Arial" w:cs="Arial"/>
          <w:bCs/>
          <w:iCs/>
          <w:spacing w:val="-2"/>
          <w:kern w:val="1"/>
          <w:lang w:val="en-US"/>
        </w:rPr>
        <w:tab/>
        <w:t>Amount prepaid shall not be re-borrowed.</w:t>
      </w:r>
    </w:p>
    <w:p w14:paraId="59EC5442" w14:textId="77777777" w:rsidR="00E442B7" w:rsidRPr="005E768E" w:rsidRDefault="00E442B7" w:rsidP="00E442B7">
      <w:pPr>
        <w:widowControl w:val="0"/>
        <w:tabs>
          <w:tab w:val="left" w:pos="-720"/>
          <w:tab w:val="left" w:pos="0"/>
        </w:tabs>
        <w:suppressAutoHyphens/>
        <w:spacing w:after="0" w:line="240" w:lineRule="auto"/>
        <w:contextualSpacing/>
        <w:jc w:val="both"/>
        <w:rPr>
          <w:rFonts w:ascii="Arial" w:eastAsia="Lucida Sans Unicode" w:hAnsi="Arial" w:cs="Arial"/>
          <w:bCs/>
          <w:iCs/>
          <w:spacing w:val="-2"/>
          <w:kern w:val="1"/>
          <w:sz w:val="16"/>
          <w:szCs w:val="16"/>
          <w:lang w:val="en-US"/>
        </w:rPr>
      </w:pPr>
    </w:p>
    <w:p w14:paraId="5A69432A" w14:textId="77777777" w:rsidR="00E442B7" w:rsidRPr="005E768E" w:rsidRDefault="00E442B7" w:rsidP="00E442B7">
      <w:pPr>
        <w:widowControl w:val="0"/>
        <w:tabs>
          <w:tab w:val="left" w:pos="2160"/>
          <w:tab w:val="left" w:pos="2880"/>
        </w:tabs>
        <w:suppressAutoHyphens/>
        <w:spacing w:after="0" w:line="240" w:lineRule="auto"/>
        <w:ind w:left="1440" w:hanging="72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d)</w:t>
      </w:r>
      <w:r w:rsidRPr="005E768E">
        <w:rPr>
          <w:rFonts w:ascii="Arial" w:eastAsia="Lucida Sans Unicode" w:hAnsi="Arial" w:cs="Arial"/>
          <w:bCs/>
          <w:iCs/>
          <w:spacing w:val="-2"/>
          <w:kern w:val="1"/>
          <w:lang w:val="en-US"/>
        </w:rPr>
        <w:tab/>
        <w:t>Upon payment of the outstanding part of the loan together with interest thereon, the Bank shall at the request and cost of the Borrower duly discharge the Borrower from its obligations under this Agreement.</w:t>
      </w:r>
    </w:p>
    <w:p w14:paraId="13427E46" w14:textId="77777777" w:rsidR="00E442B7" w:rsidRPr="005E768E" w:rsidRDefault="00E442B7" w:rsidP="00E442B7">
      <w:pPr>
        <w:widowControl w:val="0"/>
        <w:tabs>
          <w:tab w:val="left" w:pos="720"/>
          <w:tab w:val="left" w:pos="1440"/>
        </w:tabs>
        <w:suppressAutoHyphens/>
        <w:spacing w:after="0" w:line="240" w:lineRule="auto"/>
        <w:ind w:left="1440" w:hanging="1440"/>
        <w:contextualSpacing/>
        <w:jc w:val="both"/>
        <w:rPr>
          <w:rFonts w:ascii="Arial" w:eastAsia="Lucida Sans Unicode" w:hAnsi="Arial" w:cs="Arial"/>
          <w:bCs/>
          <w:iCs/>
          <w:spacing w:val="-2"/>
          <w:kern w:val="1"/>
          <w:sz w:val="16"/>
          <w:szCs w:val="16"/>
          <w:lang w:val="en-US"/>
        </w:rPr>
      </w:pPr>
      <w:r w:rsidRPr="005E768E">
        <w:rPr>
          <w:rFonts w:ascii="Arial" w:eastAsia="Lucida Sans Unicode" w:hAnsi="Arial" w:cs="Arial"/>
          <w:bCs/>
          <w:iCs/>
          <w:spacing w:val="-2"/>
          <w:kern w:val="1"/>
          <w:lang w:val="en-US"/>
        </w:rPr>
        <w:t xml:space="preserve">           </w:t>
      </w:r>
    </w:p>
    <w:p w14:paraId="78F2F900" w14:textId="77777777" w:rsidR="00E442B7" w:rsidRPr="000C3AB8" w:rsidRDefault="00E442B7" w:rsidP="000C3AB8">
      <w:pPr>
        <w:widowControl w:val="0"/>
        <w:tabs>
          <w:tab w:val="left" w:pos="720"/>
          <w:tab w:val="left" w:pos="1440"/>
        </w:tabs>
        <w:suppressAutoHyphens/>
        <w:spacing w:after="0" w:line="240" w:lineRule="auto"/>
        <w:ind w:left="1440" w:hanging="144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 xml:space="preserve">            e) </w:t>
      </w:r>
      <w:r w:rsidRPr="005E768E">
        <w:rPr>
          <w:rFonts w:ascii="Arial" w:eastAsia="Lucida Sans Unicode" w:hAnsi="Arial" w:cs="Arial"/>
          <w:bCs/>
          <w:iCs/>
          <w:spacing w:val="-2"/>
          <w:kern w:val="1"/>
          <w:lang w:val="en-US"/>
        </w:rPr>
        <w:tab/>
        <w:t>It is agreed and understood that all the usual commission and customary banking charges on the loan as well as all costs and expenses incurred in connection with or incidental to the recovery of the loan shall be paid by the Borrower.</w:t>
      </w:r>
    </w:p>
    <w:p w14:paraId="1C477056" w14:textId="77777777" w:rsidR="00E442B7" w:rsidRPr="005E768E" w:rsidRDefault="00E442B7" w:rsidP="00E442B7">
      <w:pPr>
        <w:widowControl w:val="0"/>
        <w:tabs>
          <w:tab w:val="left" w:pos="-720"/>
          <w:tab w:val="left" w:pos="0"/>
        </w:tabs>
        <w:suppressAutoHyphens/>
        <w:spacing w:after="0" w:line="240" w:lineRule="auto"/>
        <w:contextualSpacing/>
        <w:jc w:val="both"/>
        <w:rPr>
          <w:rFonts w:ascii="Arial" w:eastAsia="Lucida Sans Unicode" w:hAnsi="Arial" w:cs="Arial"/>
          <w:bCs/>
          <w:iCs/>
          <w:spacing w:val="-2"/>
          <w:kern w:val="1"/>
          <w:u w:val="single"/>
          <w:lang w:val="en-US"/>
        </w:rPr>
      </w:pPr>
      <w:r w:rsidRPr="005E768E">
        <w:rPr>
          <w:rFonts w:ascii="Arial" w:eastAsia="Lucida Sans Unicode" w:hAnsi="Arial" w:cs="Arial"/>
          <w:bCs/>
          <w:iCs/>
          <w:spacing w:val="-2"/>
          <w:kern w:val="1"/>
          <w:lang w:val="en-US"/>
        </w:rPr>
        <w:t>11.</w:t>
      </w:r>
      <w:r w:rsidRPr="005E768E">
        <w:rPr>
          <w:rFonts w:ascii="Arial" w:eastAsia="Lucida Sans Unicode" w:hAnsi="Arial" w:cs="Arial"/>
          <w:bCs/>
          <w:iCs/>
          <w:spacing w:val="-2"/>
          <w:kern w:val="1"/>
          <w:lang w:val="en-US"/>
        </w:rPr>
        <w:tab/>
      </w:r>
      <w:r w:rsidRPr="005E768E">
        <w:rPr>
          <w:rFonts w:ascii="Arial" w:eastAsia="Lucida Sans Unicode" w:hAnsi="Arial" w:cs="Arial"/>
          <w:b/>
          <w:bCs/>
          <w:iCs/>
          <w:spacing w:val="-2"/>
          <w:kern w:val="1"/>
          <w:u w:val="single"/>
          <w:lang w:val="en-US"/>
        </w:rPr>
        <w:t>OPERATING CONDITIONS</w:t>
      </w:r>
    </w:p>
    <w:p w14:paraId="7BAD461D" w14:textId="77777777" w:rsidR="00E442B7" w:rsidRPr="005E768E" w:rsidRDefault="00E442B7" w:rsidP="00E442B7">
      <w:pPr>
        <w:widowControl w:val="0"/>
        <w:tabs>
          <w:tab w:val="left" w:pos="720"/>
          <w:tab w:val="left" w:pos="1440"/>
          <w:tab w:val="left" w:pos="2160"/>
        </w:tabs>
        <w:suppressAutoHyphens/>
        <w:spacing w:after="0" w:line="240" w:lineRule="auto"/>
        <w:ind w:left="720"/>
        <w:contextualSpacing/>
        <w:jc w:val="both"/>
        <w:rPr>
          <w:rFonts w:ascii="Arial" w:eastAsia="Lucida Sans Unicode" w:hAnsi="Arial" w:cs="Arial"/>
          <w:bCs/>
          <w:iCs/>
          <w:spacing w:val="-2"/>
          <w:kern w:val="1"/>
          <w:sz w:val="16"/>
          <w:szCs w:val="16"/>
          <w:lang w:val="en-US"/>
        </w:rPr>
      </w:pPr>
    </w:p>
    <w:p w14:paraId="4167D38D" w14:textId="77777777" w:rsidR="00E442B7" w:rsidRPr="005E768E" w:rsidRDefault="00E442B7" w:rsidP="00E442B7">
      <w:pPr>
        <w:widowControl w:val="0"/>
        <w:numPr>
          <w:ilvl w:val="0"/>
          <w:numId w:val="3"/>
        </w:numPr>
        <w:suppressAutoHyphens/>
        <w:spacing w:after="0" w:line="240" w:lineRule="auto"/>
        <w:ind w:left="1410" w:hanging="675"/>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ab/>
        <w:t>If the facility or any due installment or charges are not repaid on due date, the Bank shall be entitled to apply its prevailing interest rate in addition to late payment charges on any unpaid sum. The rates and charges applied by the Bank shall be conclusive and binding on the Borrower.</w:t>
      </w:r>
    </w:p>
    <w:p w14:paraId="472B9C5E" w14:textId="77777777" w:rsidR="00E442B7" w:rsidRPr="005E768E" w:rsidRDefault="00E442B7" w:rsidP="00E442B7">
      <w:pPr>
        <w:widowControl w:val="0"/>
        <w:suppressAutoHyphens/>
        <w:spacing w:after="0" w:line="240" w:lineRule="auto"/>
        <w:ind w:left="1410" w:hanging="675"/>
        <w:contextualSpacing/>
        <w:jc w:val="both"/>
        <w:rPr>
          <w:rFonts w:ascii="Arial" w:eastAsia="Lucida Sans Unicode" w:hAnsi="Arial" w:cs="Arial"/>
          <w:bCs/>
          <w:iCs/>
          <w:kern w:val="1"/>
          <w:sz w:val="16"/>
          <w:szCs w:val="16"/>
          <w:lang w:val="en-US"/>
        </w:rPr>
      </w:pPr>
    </w:p>
    <w:p w14:paraId="6F1A9B50" w14:textId="77777777" w:rsidR="00E442B7" w:rsidRPr="005E768E" w:rsidRDefault="009A1DA2" w:rsidP="00E442B7">
      <w:pPr>
        <w:widowControl w:val="0"/>
        <w:numPr>
          <w:ilvl w:val="0"/>
          <w:numId w:val="3"/>
        </w:numPr>
        <w:tabs>
          <w:tab w:val="num" w:pos="1418"/>
        </w:tabs>
        <w:suppressAutoHyphens/>
        <w:spacing w:after="0" w:line="240" w:lineRule="auto"/>
        <w:ind w:left="1440" w:hanging="69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 xml:space="preserve">     </w:t>
      </w:r>
      <w:r w:rsidR="00E442B7" w:rsidRPr="005E768E">
        <w:rPr>
          <w:rFonts w:ascii="Arial" w:eastAsia="Lucida Sans Unicode" w:hAnsi="Arial" w:cs="Arial"/>
          <w:bCs/>
          <w:iCs/>
          <w:spacing w:val="-2"/>
          <w:kern w:val="1"/>
          <w:lang w:val="en-US"/>
        </w:rPr>
        <w:t>The Borrower hereby agrees that the Bank shall be entitled to charge and apply all upfront fees and charges on any unpaid portion of the facility upon expiry without recourse to the Borrower.</w:t>
      </w:r>
    </w:p>
    <w:p w14:paraId="6AC52BBE" w14:textId="77777777" w:rsidR="00F126A7" w:rsidRPr="005E768E" w:rsidRDefault="00F126A7" w:rsidP="00B16F9A">
      <w:pPr>
        <w:widowControl w:val="0"/>
        <w:tabs>
          <w:tab w:val="left" w:pos="1440"/>
        </w:tabs>
        <w:suppressAutoHyphens/>
        <w:spacing w:after="120" w:line="240" w:lineRule="auto"/>
        <w:contextualSpacing/>
        <w:rPr>
          <w:rFonts w:ascii="Arial" w:eastAsia="Lucida Sans Unicode" w:hAnsi="Arial" w:cs="Arial"/>
          <w:bCs/>
          <w:iCs/>
          <w:kern w:val="1"/>
          <w:lang w:val="en-US"/>
        </w:rPr>
      </w:pPr>
    </w:p>
    <w:p w14:paraId="292C1694" w14:textId="77777777" w:rsidR="00E442B7" w:rsidRPr="005E768E" w:rsidRDefault="00E442B7" w:rsidP="00406AE6">
      <w:pPr>
        <w:widowControl w:val="0"/>
        <w:tabs>
          <w:tab w:val="left" w:pos="-720"/>
          <w:tab w:val="left" w:pos="0"/>
        </w:tabs>
        <w:suppressAutoHyphens/>
        <w:spacing w:after="0" w:line="240" w:lineRule="auto"/>
        <w:contextualSpacing/>
        <w:jc w:val="both"/>
        <w:rPr>
          <w:rFonts w:ascii="Arial" w:eastAsia="Lucida Sans Unicode" w:hAnsi="Arial" w:cs="Arial"/>
          <w:bCs/>
          <w:iCs/>
          <w:spacing w:val="-2"/>
          <w:kern w:val="1"/>
          <w:u w:val="single"/>
          <w:lang w:val="en-US"/>
        </w:rPr>
      </w:pPr>
      <w:r w:rsidRPr="005E768E">
        <w:rPr>
          <w:rFonts w:ascii="Arial" w:eastAsia="Lucida Sans Unicode" w:hAnsi="Arial" w:cs="Arial"/>
          <w:bCs/>
          <w:iCs/>
          <w:spacing w:val="-2"/>
          <w:kern w:val="1"/>
          <w:lang w:val="en-US"/>
        </w:rPr>
        <w:t>12.</w:t>
      </w:r>
      <w:r w:rsidRPr="005E768E">
        <w:rPr>
          <w:rFonts w:ascii="Arial" w:eastAsia="Lucida Sans Unicode" w:hAnsi="Arial" w:cs="Arial"/>
          <w:bCs/>
          <w:iCs/>
          <w:spacing w:val="-2"/>
          <w:kern w:val="1"/>
          <w:lang w:val="en-US"/>
        </w:rPr>
        <w:tab/>
      </w:r>
      <w:r w:rsidRPr="005E768E">
        <w:rPr>
          <w:rFonts w:ascii="Arial" w:eastAsia="Lucida Sans Unicode" w:hAnsi="Arial" w:cs="Arial"/>
          <w:b/>
          <w:bCs/>
          <w:iCs/>
          <w:spacing w:val="-2"/>
          <w:kern w:val="1"/>
          <w:u w:val="single"/>
          <w:lang w:val="en-US"/>
        </w:rPr>
        <w:t>EVENTS OF DEFAULT</w:t>
      </w:r>
    </w:p>
    <w:p w14:paraId="1B6AFDAA" w14:textId="77777777" w:rsidR="00E442B7" w:rsidRPr="005E768E" w:rsidRDefault="00E442B7" w:rsidP="00E442B7">
      <w:pPr>
        <w:widowControl w:val="0"/>
        <w:tabs>
          <w:tab w:val="left" w:pos="720"/>
        </w:tabs>
        <w:suppressAutoHyphens/>
        <w:spacing w:after="0" w:line="240" w:lineRule="auto"/>
        <w:ind w:left="72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Notwithstanding anything herein before contained the loan or balance thereof and other monies herein covenanted to be paid whether by way of interest or otherwise shall become immediately due and payable on the demand being made in respect of such or on the happening of any of the following events:</w:t>
      </w:r>
    </w:p>
    <w:p w14:paraId="72922AB0"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16"/>
          <w:szCs w:val="16"/>
          <w:lang w:val="en-US"/>
        </w:rPr>
      </w:pPr>
    </w:p>
    <w:p w14:paraId="6C7C8A29" w14:textId="77777777" w:rsidR="00E442B7" w:rsidRPr="005E768E" w:rsidRDefault="00E442B7" w:rsidP="00E442B7">
      <w:pPr>
        <w:widowControl w:val="0"/>
        <w:tabs>
          <w:tab w:val="left" w:pos="2160"/>
          <w:tab w:val="left" w:pos="2880"/>
        </w:tabs>
        <w:suppressAutoHyphens/>
        <w:spacing w:after="0" w:line="240" w:lineRule="auto"/>
        <w:ind w:left="1440" w:hanging="144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 xml:space="preserve">           a)</w:t>
      </w:r>
      <w:r w:rsidRPr="005E768E">
        <w:rPr>
          <w:rFonts w:ascii="Arial" w:eastAsia="Lucida Sans Unicode" w:hAnsi="Arial" w:cs="Arial"/>
          <w:bCs/>
          <w:iCs/>
          <w:spacing w:val="-2"/>
          <w:kern w:val="1"/>
          <w:lang w:val="en-US"/>
        </w:rPr>
        <w:tab/>
        <w:t>If the Borrower makes default for a period of 7 (seven) days in payment of the loan or any installment or interest thereof which may have become due; or</w:t>
      </w:r>
    </w:p>
    <w:p w14:paraId="00CD3A37" w14:textId="77777777" w:rsidR="00E442B7" w:rsidRPr="005E768E" w:rsidRDefault="00E442B7" w:rsidP="00E442B7">
      <w:pPr>
        <w:widowControl w:val="0"/>
        <w:tabs>
          <w:tab w:val="left" w:pos="2160"/>
          <w:tab w:val="left" w:pos="2880"/>
        </w:tabs>
        <w:suppressAutoHyphens/>
        <w:spacing w:after="0" w:line="240" w:lineRule="auto"/>
        <w:ind w:left="1440" w:hanging="144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 xml:space="preserve">           b)</w:t>
      </w:r>
      <w:r w:rsidRPr="005E768E">
        <w:rPr>
          <w:rFonts w:ascii="Arial" w:eastAsia="Lucida Sans Unicode" w:hAnsi="Arial" w:cs="Arial"/>
          <w:bCs/>
          <w:iCs/>
          <w:spacing w:val="-2"/>
          <w:kern w:val="1"/>
          <w:lang w:val="en-US"/>
        </w:rPr>
        <w:tab/>
        <w:t>If any extra ordinary situation shall have arisen the continuance of which in the opinion of the Bank shall make it improbable that the Borrower will be able to perform its obligations under this Agreement; or</w:t>
      </w:r>
    </w:p>
    <w:p w14:paraId="5C3EF212" w14:textId="77777777" w:rsidR="00E442B7" w:rsidRPr="005E768E" w:rsidRDefault="00E442B7" w:rsidP="00E442B7">
      <w:pPr>
        <w:widowControl w:val="0"/>
        <w:suppressAutoHyphens/>
        <w:spacing w:after="0" w:line="240" w:lineRule="auto"/>
        <w:ind w:left="1440" w:hanging="144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 xml:space="preserve">           c)</w:t>
      </w:r>
      <w:r w:rsidRPr="005E768E">
        <w:rPr>
          <w:rFonts w:ascii="Arial" w:eastAsia="Lucida Sans Unicode" w:hAnsi="Arial" w:cs="Arial"/>
          <w:bCs/>
          <w:iCs/>
          <w:spacing w:val="-2"/>
          <w:kern w:val="1"/>
          <w:lang w:val="en-US"/>
        </w:rPr>
        <w:tab/>
        <w:t>If any execution or distress is levied upon or against the properties of the Borrower and not discharged within 7 (seven) days; or</w:t>
      </w:r>
    </w:p>
    <w:p w14:paraId="75D98F2D" w14:textId="77777777" w:rsidR="00E442B7" w:rsidRPr="005E768E" w:rsidRDefault="00E442B7" w:rsidP="00E442B7">
      <w:pPr>
        <w:widowControl w:val="0"/>
        <w:suppressAutoHyphens/>
        <w:spacing w:after="0" w:line="240" w:lineRule="auto"/>
        <w:ind w:left="1440" w:hanging="144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 xml:space="preserve">           d)</w:t>
      </w:r>
      <w:r w:rsidRPr="005E768E">
        <w:rPr>
          <w:rFonts w:ascii="Arial" w:eastAsia="Lucida Sans Unicode" w:hAnsi="Arial" w:cs="Arial"/>
          <w:bCs/>
          <w:iCs/>
          <w:spacing w:val="-2"/>
          <w:kern w:val="1"/>
          <w:lang w:val="en-US"/>
        </w:rPr>
        <w:tab/>
        <w:t>If the Borrower commits a breach of this Agreement and in the case of a breach capable of remedy fails to remedy the same within 7 (seven) days; or</w:t>
      </w:r>
    </w:p>
    <w:p w14:paraId="3656B991" w14:textId="77777777" w:rsidR="00E442B7" w:rsidRPr="005E768E" w:rsidRDefault="00E442B7" w:rsidP="00E442B7">
      <w:pPr>
        <w:widowControl w:val="0"/>
        <w:suppressAutoHyphens/>
        <w:spacing w:after="0" w:line="240" w:lineRule="auto"/>
        <w:ind w:left="1440" w:hanging="144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 xml:space="preserve">           e)</w:t>
      </w:r>
      <w:r w:rsidRPr="005E768E">
        <w:rPr>
          <w:rFonts w:ascii="Arial" w:eastAsia="Lucida Sans Unicode" w:hAnsi="Arial" w:cs="Arial"/>
          <w:bCs/>
          <w:iCs/>
          <w:spacing w:val="-2"/>
          <w:kern w:val="1"/>
          <w:lang w:val="en-US"/>
        </w:rPr>
        <w:tab/>
        <w:t xml:space="preserve">If the Bank shall be compelled by any </w:t>
      </w:r>
      <w:r w:rsidR="006C3EBD" w:rsidRPr="005E768E">
        <w:rPr>
          <w:rFonts w:ascii="Arial" w:eastAsia="Lucida Sans Unicode" w:hAnsi="Arial" w:cs="Arial"/>
          <w:bCs/>
          <w:iCs/>
          <w:spacing w:val="-2"/>
          <w:kern w:val="1"/>
          <w:lang w:val="en-US"/>
        </w:rPr>
        <w:t>National Bank of Rwanda</w:t>
      </w:r>
      <w:r w:rsidRPr="005E768E">
        <w:rPr>
          <w:rFonts w:ascii="Arial" w:eastAsia="Lucida Sans Unicode" w:hAnsi="Arial" w:cs="Arial"/>
          <w:bCs/>
          <w:iCs/>
          <w:spacing w:val="-2"/>
          <w:kern w:val="1"/>
          <w:lang w:val="en-US"/>
        </w:rPr>
        <w:t>'s rules, regulations or directives to call the loan; or</w:t>
      </w:r>
    </w:p>
    <w:p w14:paraId="3819D235" w14:textId="77777777" w:rsidR="00E442B7" w:rsidRPr="005E768E" w:rsidRDefault="00E442B7" w:rsidP="00E442B7">
      <w:pPr>
        <w:widowControl w:val="0"/>
        <w:tabs>
          <w:tab w:val="left" w:pos="1440"/>
        </w:tabs>
        <w:suppressAutoHyphens/>
        <w:spacing w:after="0" w:line="240" w:lineRule="auto"/>
        <w:ind w:left="1440" w:hanging="144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 xml:space="preserve">           f)</w:t>
      </w:r>
      <w:r w:rsidRPr="005E768E">
        <w:rPr>
          <w:rFonts w:ascii="Arial" w:eastAsia="Lucida Sans Unicode" w:hAnsi="Arial" w:cs="Arial"/>
          <w:bCs/>
          <w:iCs/>
          <w:spacing w:val="-2"/>
          <w:kern w:val="1"/>
          <w:lang w:val="en-US"/>
        </w:rPr>
        <w:tab/>
        <w:t>If there should in the opinion of the Bank be a material adverse change in the financial condition of the Borrower; or</w:t>
      </w:r>
    </w:p>
    <w:p w14:paraId="51A20F9F" w14:textId="77777777" w:rsidR="00E442B7" w:rsidRPr="005E768E" w:rsidRDefault="00E442B7" w:rsidP="00E442B7">
      <w:pPr>
        <w:widowControl w:val="0"/>
        <w:tabs>
          <w:tab w:val="left" w:pos="2160"/>
          <w:tab w:val="left" w:pos="2880"/>
        </w:tabs>
        <w:suppressAutoHyphens/>
        <w:spacing w:after="0" w:line="240" w:lineRule="auto"/>
        <w:ind w:left="1440" w:hanging="144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 xml:space="preserve">          g)</w:t>
      </w:r>
      <w:r w:rsidRPr="005E768E">
        <w:rPr>
          <w:rFonts w:ascii="Arial" w:eastAsia="Lucida Sans Unicode" w:hAnsi="Arial" w:cs="Arial"/>
          <w:bCs/>
          <w:iCs/>
          <w:spacing w:val="-2"/>
          <w:kern w:val="1"/>
          <w:lang w:val="en-US"/>
        </w:rPr>
        <w:tab/>
        <w:t>If any government consent required by law for the validity, enforceability or legality of this Agreement or the performance thereof ceases to be or is not for any reason in full force and effect.  In any such event and at any time thereafter if any such event shall be continuing, the Bank shall be by written notice to the Borrower, declare that, that portion of the loan outstanding has become immediately due and payable whereupon the same shall become so payable together with interest accrued thereon; or</w:t>
      </w:r>
    </w:p>
    <w:p w14:paraId="513E34D5" w14:textId="77777777" w:rsidR="00E442B7" w:rsidRPr="005E768E" w:rsidRDefault="00E442B7" w:rsidP="00E442B7">
      <w:pPr>
        <w:widowControl w:val="0"/>
        <w:suppressAutoHyphens/>
        <w:spacing w:after="0" w:line="240" w:lineRule="auto"/>
        <w:ind w:left="1440" w:hanging="885"/>
        <w:contextualSpacing/>
        <w:jc w:val="both"/>
        <w:rPr>
          <w:rFonts w:ascii="Arial" w:eastAsia="Lucida Sans Unicode" w:hAnsi="Arial" w:cs="Arial"/>
          <w:bCs/>
          <w:iCs/>
          <w:spacing w:val="-3"/>
          <w:kern w:val="1"/>
          <w:lang w:val="en-US"/>
        </w:rPr>
      </w:pPr>
      <w:r w:rsidRPr="005E768E">
        <w:rPr>
          <w:rFonts w:ascii="Arial" w:eastAsia="Lucida Sans Unicode" w:hAnsi="Arial" w:cs="Arial"/>
          <w:bCs/>
          <w:iCs/>
          <w:spacing w:val="-3"/>
          <w:kern w:val="1"/>
          <w:lang w:val="en-US"/>
        </w:rPr>
        <w:t xml:space="preserve">  h)</w:t>
      </w:r>
      <w:r w:rsidRPr="005E768E">
        <w:rPr>
          <w:rFonts w:ascii="Arial" w:eastAsia="Lucida Sans Unicode" w:hAnsi="Arial" w:cs="Arial"/>
          <w:bCs/>
          <w:iCs/>
          <w:spacing w:val="-3"/>
          <w:kern w:val="1"/>
          <w:lang w:val="en-US"/>
        </w:rPr>
        <w:tab/>
        <w:t>if any order is made or an effective resolution is passed or a petition is presented for the Borrower's winding-up; or</w:t>
      </w:r>
    </w:p>
    <w:p w14:paraId="5A7DA2B3" w14:textId="77777777" w:rsidR="00E442B7" w:rsidRPr="005E768E" w:rsidRDefault="00E442B7" w:rsidP="00E442B7">
      <w:pPr>
        <w:widowControl w:val="0"/>
        <w:tabs>
          <w:tab w:val="left" w:pos="2160"/>
          <w:tab w:val="left" w:pos="2880"/>
          <w:tab w:val="left" w:pos="3600"/>
        </w:tabs>
        <w:suppressAutoHyphens/>
        <w:spacing w:after="0" w:line="240" w:lineRule="auto"/>
        <w:ind w:left="1440" w:hanging="731"/>
        <w:contextualSpacing/>
        <w:jc w:val="both"/>
        <w:rPr>
          <w:rFonts w:ascii="Arial" w:eastAsia="Lucida Sans Unicode" w:hAnsi="Arial" w:cs="Arial"/>
          <w:bCs/>
          <w:iCs/>
          <w:spacing w:val="-3"/>
          <w:kern w:val="1"/>
          <w:lang w:val="en-US"/>
        </w:rPr>
      </w:pPr>
      <w:proofErr w:type="spellStart"/>
      <w:r w:rsidRPr="005E768E">
        <w:rPr>
          <w:rFonts w:ascii="Arial" w:eastAsia="Lucida Sans Unicode" w:hAnsi="Arial" w:cs="Arial"/>
          <w:bCs/>
          <w:iCs/>
          <w:spacing w:val="-3"/>
          <w:kern w:val="1"/>
          <w:lang w:val="en-US"/>
        </w:rPr>
        <w:t>i</w:t>
      </w:r>
      <w:proofErr w:type="spellEnd"/>
      <w:r w:rsidRPr="005E768E">
        <w:rPr>
          <w:rFonts w:ascii="Arial" w:eastAsia="Lucida Sans Unicode" w:hAnsi="Arial" w:cs="Arial"/>
          <w:bCs/>
          <w:iCs/>
          <w:spacing w:val="-3"/>
          <w:kern w:val="1"/>
          <w:lang w:val="en-US"/>
        </w:rPr>
        <w:t>)</w:t>
      </w:r>
      <w:r w:rsidRPr="005E768E">
        <w:rPr>
          <w:rFonts w:ascii="Arial" w:eastAsia="Lucida Sans Unicode" w:hAnsi="Arial" w:cs="Arial"/>
          <w:bCs/>
          <w:iCs/>
          <w:spacing w:val="-3"/>
          <w:kern w:val="1"/>
          <w:lang w:val="en-US"/>
        </w:rPr>
        <w:tab/>
      </w:r>
      <w:r w:rsidR="00D71ED9" w:rsidRPr="005E768E">
        <w:rPr>
          <w:rFonts w:ascii="Arial" w:eastAsia="Lucida Sans Unicode" w:hAnsi="Arial" w:cs="Arial"/>
          <w:bCs/>
          <w:iCs/>
          <w:spacing w:val="-3"/>
          <w:kern w:val="1"/>
          <w:lang w:val="en-US"/>
        </w:rPr>
        <w:t>If</w:t>
      </w:r>
      <w:r w:rsidRPr="005E768E">
        <w:rPr>
          <w:rFonts w:ascii="Arial" w:eastAsia="Lucida Sans Unicode" w:hAnsi="Arial" w:cs="Arial"/>
          <w:bCs/>
          <w:iCs/>
          <w:spacing w:val="-3"/>
          <w:kern w:val="1"/>
          <w:lang w:val="en-US"/>
        </w:rPr>
        <w:t xml:space="preserve"> an </w:t>
      </w:r>
      <w:r w:rsidR="00D71ED9" w:rsidRPr="005E768E">
        <w:rPr>
          <w:rFonts w:ascii="Arial" w:eastAsia="Lucida Sans Unicode" w:hAnsi="Arial" w:cs="Arial"/>
          <w:bCs/>
          <w:iCs/>
          <w:spacing w:val="-3"/>
          <w:kern w:val="1"/>
          <w:lang w:val="en-US"/>
        </w:rPr>
        <w:t>encumbrance</w:t>
      </w:r>
      <w:r w:rsidRPr="005E768E">
        <w:rPr>
          <w:rFonts w:ascii="Arial" w:eastAsia="Lucida Sans Unicode" w:hAnsi="Arial" w:cs="Arial"/>
          <w:bCs/>
          <w:iCs/>
          <w:spacing w:val="-3"/>
          <w:kern w:val="1"/>
          <w:lang w:val="en-US"/>
        </w:rPr>
        <w:t xml:space="preserve"> takes possession of or a Receiver is appointed over any part of the Borrower's undertaking and assets; or</w:t>
      </w:r>
    </w:p>
    <w:p w14:paraId="20D78645" w14:textId="77777777" w:rsidR="00E442B7" w:rsidRPr="005E768E" w:rsidRDefault="00E442B7" w:rsidP="00E442B7">
      <w:pPr>
        <w:widowControl w:val="0"/>
        <w:tabs>
          <w:tab w:val="left" w:pos="-720"/>
          <w:tab w:val="left" w:pos="0"/>
        </w:tabs>
        <w:suppressAutoHyphens/>
        <w:spacing w:after="0" w:line="240" w:lineRule="auto"/>
        <w:contextualSpacing/>
        <w:jc w:val="both"/>
        <w:rPr>
          <w:rFonts w:ascii="Arial" w:eastAsia="Lucida Sans Unicode" w:hAnsi="Arial" w:cs="Arial"/>
          <w:bCs/>
          <w:iCs/>
          <w:spacing w:val="-3"/>
          <w:kern w:val="1"/>
          <w:lang w:val="en-US"/>
        </w:rPr>
      </w:pPr>
      <w:r w:rsidRPr="005E768E">
        <w:rPr>
          <w:rFonts w:ascii="Arial" w:eastAsia="Lucida Sans Unicode" w:hAnsi="Arial" w:cs="Arial"/>
          <w:bCs/>
          <w:iCs/>
          <w:spacing w:val="-3"/>
          <w:kern w:val="1"/>
          <w:lang w:val="en-US"/>
        </w:rPr>
        <w:tab/>
        <w:t>j)</w:t>
      </w:r>
      <w:r w:rsidRPr="005E768E">
        <w:rPr>
          <w:rFonts w:ascii="Arial" w:eastAsia="Lucida Sans Unicode" w:hAnsi="Arial" w:cs="Arial"/>
          <w:bCs/>
          <w:iCs/>
          <w:spacing w:val="-3"/>
          <w:kern w:val="1"/>
          <w:lang w:val="en-US"/>
        </w:rPr>
        <w:tab/>
        <w:t>if the Borrower ceases or threatens to cease to carry on business; or</w:t>
      </w:r>
    </w:p>
    <w:p w14:paraId="0746C55C" w14:textId="77777777" w:rsidR="00E442B7" w:rsidRPr="005E768E" w:rsidRDefault="009A556C" w:rsidP="006C3EBD">
      <w:pPr>
        <w:widowControl w:val="0"/>
        <w:tabs>
          <w:tab w:val="left" w:pos="2160"/>
          <w:tab w:val="left" w:pos="2880"/>
        </w:tabs>
        <w:suppressAutoHyphens/>
        <w:spacing w:after="0" w:line="240" w:lineRule="auto"/>
        <w:ind w:left="1440" w:hanging="1440"/>
        <w:contextualSpacing/>
        <w:jc w:val="both"/>
        <w:rPr>
          <w:rFonts w:ascii="Arial" w:eastAsia="Lucida Sans Unicode" w:hAnsi="Arial" w:cs="Arial"/>
          <w:bCs/>
          <w:iCs/>
          <w:kern w:val="1"/>
          <w:lang w:val="en-US"/>
        </w:rPr>
      </w:pPr>
      <w:r w:rsidRPr="005E768E">
        <w:rPr>
          <w:rFonts w:ascii="Arial" w:eastAsia="Lucida Sans Unicode" w:hAnsi="Arial" w:cs="Arial"/>
          <w:bCs/>
          <w:iCs/>
          <w:kern w:val="1"/>
          <w:lang w:val="en-US"/>
        </w:rPr>
        <w:t xml:space="preserve">           k)</w:t>
      </w:r>
      <w:r w:rsidR="00E442B7" w:rsidRPr="005E768E">
        <w:rPr>
          <w:rFonts w:ascii="Arial" w:eastAsia="Lucida Sans Unicode" w:hAnsi="Arial" w:cs="Arial"/>
          <w:bCs/>
          <w:iCs/>
          <w:kern w:val="1"/>
          <w:lang w:val="en-US"/>
        </w:rPr>
        <w:tab/>
      </w:r>
      <w:r w:rsidR="006C3EBD" w:rsidRPr="005E768E">
        <w:rPr>
          <w:rFonts w:ascii="Arial" w:eastAsia="Lucida Sans Unicode" w:hAnsi="Arial" w:cs="Arial"/>
          <w:bCs/>
          <w:iCs/>
          <w:kern w:val="1"/>
          <w:lang w:val="en-US"/>
        </w:rPr>
        <w:t>Other conditions as per the Bank’s General condition regulating loans</w:t>
      </w:r>
    </w:p>
    <w:p w14:paraId="410E080E" w14:textId="77777777" w:rsidR="006C3EBD" w:rsidRPr="005E768E" w:rsidRDefault="006C3EBD" w:rsidP="006C3EBD">
      <w:pPr>
        <w:widowControl w:val="0"/>
        <w:tabs>
          <w:tab w:val="left" w:pos="2160"/>
          <w:tab w:val="left" w:pos="2880"/>
        </w:tabs>
        <w:suppressAutoHyphens/>
        <w:spacing w:after="0" w:line="240" w:lineRule="auto"/>
        <w:ind w:left="1440" w:hanging="1440"/>
        <w:contextualSpacing/>
        <w:jc w:val="both"/>
        <w:rPr>
          <w:rFonts w:ascii="Arial" w:eastAsia="Lucida Sans Unicode" w:hAnsi="Arial" w:cs="Arial"/>
          <w:bCs/>
          <w:iCs/>
          <w:spacing w:val="-2"/>
          <w:kern w:val="1"/>
          <w:sz w:val="16"/>
          <w:szCs w:val="16"/>
          <w:lang w:val="en-US"/>
        </w:rPr>
      </w:pPr>
    </w:p>
    <w:p w14:paraId="5257CC50"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u w:val="single"/>
          <w:lang w:val="en-US"/>
        </w:rPr>
      </w:pPr>
      <w:r w:rsidRPr="005E768E">
        <w:rPr>
          <w:rFonts w:ascii="Arial" w:eastAsia="Lucida Sans Unicode" w:hAnsi="Arial" w:cs="Arial"/>
          <w:bCs/>
          <w:iCs/>
          <w:spacing w:val="-2"/>
          <w:kern w:val="1"/>
          <w:lang w:val="en-US"/>
        </w:rPr>
        <w:t>13.</w:t>
      </w:r>
      <w:r w:rsidRPr="005E768E">
        <w:rPr>
          <w:rFonts w:ascii="Arial" w:eastAsia="Lucida Sans Unicode" w:hAnsi="Arial" w:cs="Arial"/>
          <w:bCs/>
          <w:iCs/>
          <w:spacing w:val="-2"/>
          <w:kern w:val="1"/>
          <w:lang w:val="en-US"/>
        </w:rPr>
        <w:tab/>
      </w:r>
      <w:r w:rsidRPr="005E768E">
        <w:rPr>
          <w:rFonts w:ascii="Arial" w:eastAsia="Lucida Sans Unicode" w:hAnsi="Arial" w:cs="Arial"/>
          <w:b/>
          <w:bCs/>
          <w:iCs/>
          <w:spacing w:val="-2"/>
          <w:kern w:val="1"/>
          <w:u w:val="single"/>
          <w:lang w:val="en-US"/>
        </w:rPr>
        <w:t>OUT OF POCKET EXPENSES</w:t>
      </w:r>
    </w:p>
    <w:p w14:paraId="0D4600FE" w14:textId="77777777" w:rsidR="00E442B7" w:rsidRPr="005E768E" w:rsidRDefault="00E442B7" w:rsidP="00E442B7">
      <w:pPr>
        <w:widowControl w:val="0"/>
        <w:tabs>
          <w:tab w:val="left" w:pos="720"/>
        </w:tabs>
        <w:suppressAutoHyphens/>
        <w:spacing w:after="0" w:line="240" w:lineRule="auto"/>
        <w:ind w:left="72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 xml:space="preserve">The Borrower shall reimburse the Bank for all reasonable out of pocket expenses, costs and charges incurred by the Bank in connection with the preparation, execution, administration and enforcement of this loan agreement including but not limited to </w:t>
      </w:r>
      <w:proofErr w:type="gramStart"/>
      <w:r w:rsidRPr="005E768E">
        <w:rPr>
          <w:rFonts w:ascii="Arial" w:eastAsia="Lucida Sans Unicode" w:hAnsi="Arial" w:cs="Arial"/>
          <w:bCs/>
          <w:iCs/>
          <w:spacing w:val="-2"/>
          <w:kern w:val="1"/>
          <w:lang w:val="en-US"/>
        </w:rPr>
        <w:t>solicitors</w:t>
      </w:r>
      <w:proofErr w:type="gramEnd"/>
      <w:r w:rsidRPr="005E768E">
        <w:rPr>
          <w:rFonts w:ascii="Arial" w:eastAsia="Lucida Sans Unicode" w:hAnsi="Arial" w:cs="Arial"/>
          <w:bCs/>
          <w:iCs/>
          <w:spacing w:val="-2"/>
          <w:kern w:val="1"/>
          <w:lang w:val="en-US"/>
        </w:rPr>
        <w:t xml:space="preserve"> fees, stamp duties and registration fees.  Such charges and costs shall be added to the loan and other moneys owing under this Agreement and shall bear interest accordingly.</w:t>
      </w:r>
    </w:p>
    <w:p w14:paraId="51A0C147" w14:textId="77777777" w:rsidR="00E442B7" w:rsidRPr="005E768E" w:rsidRDefault="00E442B7" w:rsidP="00E442B7">
      <w:pPr>
        <w:widowControl w:val="0"/>
        <w:tabs>
          <w:tab w:val="left" w:pos="720"/>
        </w:tabs>
        <w:suppressAutoHyphens/>
        <w:spacing w:after="0" w:line="240" w:lineRule="auto"/>
        <w:ind w:left="720"/>
        <w:contextualSpacing/>
        <w:jc w:val="both"/>
        <w:rPr>
          <w:rFonts w:ascii="Arial" w:eastAsia="Lucida Sans Unicode" w:hAnsi="Arial" w:cs="Arial"/>
          <w:bCs/>
          <w:iCs/>
          <w:spacing w:val="-2"/>
          <w:kern w:val="1"/>
          <w:sz w:val="16"/>
          <w:szCs w:val="16"/>
          <w:lang w:val="en-US"/>
        </w:rPr>
      </w:pPr>
    </w:p>
    <w:p w14:paraId="1F2392B1"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u w:val="single"/>
          <w:lang w:val="en-US"/>
        </w:rPr>
      </w:pPr>
      <w:r w:rsidRPr="005E768E">
        <w:rPr>
          <w:rFonts w:ascii="Arial" w:eastAsia="Lucida Sans Unicode" w:hAnsi="Arial" w:cs="Arial"/>
          <w:bCs/>
          <w:iCs/>
          <w:spacing w:val="-2"/>
          <w:kern w:val="1"/>
          <w:lang w:val="en-US"/>
        </w:rPr>
        <w:t>14.</w:t>
      </w:r>
      <w:r w:rsidRPr="005E768E">
        <w:rPr>
          <w:rFonts w:ascii="Arial" w:eastAsia="Lucida Sans Unicode" w:hAnsi="Arial" w:cs="Arial"/>
          <w:bCs/>
          <w:iCs/>
          <w:spacing w:val="-2"/>
          <w:kern w:val="1"/>
          <w:lang w:val="en-US"/>
        </w:rPr>
        <w:tab/>
      </w:r>
      <w:r w:rsidRPr="005E768E">
        <w:rPr>
          <w:rFonts w:ascii="Arial" w:eastAsia="Lucida Sans Unicode" w:hAnsi="Arial" w:cs="Arial"/>
          <w:b/>
          <w:bCs/>
          <w:iCs/>
          <w:spacing w:val="-2"/>
          <w:kern w:val="1"/>
          <w:u w:val="single"/>
          <w:lang w:val="en-US"/>
        </w:rPr>
        <w:t>NOTICE</w:t>
      </w:r>
    </w:p>
    <w:p w14:paraId="32BF583C" w14:textId="77777777" w:rsidR="006C3EBD" w:rsidRPr="005E768E" w:rsidRDefault="00E442B7" w:rsidP="006C3EBD">
      <w:pPr>
        <w:pStyle w:val="ListParagraph"/>
        <w:widowControl w:val="0"/>
        <w:numPr>
          <w:ilvl w:val="0"/>
          <w:numId w:val="8"/>
        </w:numPr>
        <w:tabs>
          <w:tab w:val="left" w:pos="-720"/>
        </w:tabs>
        <w:suppressAutoHyphens/>
        <w:spacing w:after="0" w:line="240" w:lineRule="auto"/>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Any notice or demand shall be sufficiently given provided it is in writing and given under the hand of any manager or officer of the Bank and sent by post, hand delivered, or emailed</w:t>
      </w:r>
      <w:r w:rsidR="006C3EBD" w:rsidRPr="005E768E">
        <w:rPr>
          <w:rFonts w:ascii="Arial" w:eastAsia="Lucida Sans Unicode" w:hAnsi="Arial" w:cs="Arial"/>
          <w:bCs/>
          <w:iCs/>
          <w:spacing w:val="-2"/>
          <w:kern w:val="1"/>
          <w:lang w:val="en-US"/>
        </w:rPr>
        <w:t xml:space="preserve">    </w:t>
      </w:r>
      <w:r w:rsidRPr="005E768E">
        <w:rPr>
          <w:rFonts w:ascii="Arial" w:eastAsia="Lucida Sans Unicode" w:hAnsi="Arial" w:cs="Arial"/>
          <w:bCs/>
          <w:iCs/>
          <w:spacing w:val="-2"/>
          <w:kern w:val="1"/>
          <w:lang w:val="en-US"/>
        </w:rPr>
        <w:t>to the Borrower at the address given in this Agreement or any such address known to the</w:t>
      </w:r>
      <w:r w:rsidRPr="005E768E">
        <w:rPr>
          <w:rFonts w:ascii="Arial" w:eastAsia="Lucida Sans Unicode" w:hAnsi="Arial" w:cs="Arial"/>
          <w:bCs/>
          <w:iCs/>
          <w:spacing w:val="-2"/>
          <w:kern w:val="1"/>
          <w:lang w:val="en-US"/>
        </w:rPr>
        <w:tab/>
      </w:r>
      <w:r w:rsidR="006C3EBD" w:rsidRPr="005E768E">
        <w:rPr>
          <w:rFonts w:ascii="Arial" w:eastAsia="Lucida Sans Unicode" w:hAnsi="Arial" w:cs="Arial"/>
          <w:bCs/>
          <w:iCs/>
          <w:spacing w:val="-2"/>
          <w:kern w:val="1"/>
          <w:lang w:val="en-US"/>
        </w:rPr>
        <w:t xml:space="preserve"> B</w:t>
      </w:r>
      <w:r w:rsidRPr="005E768E">
        <w:rPr>
          <w:rFonts w:ascii="Arial" w:eastAsia="Lucida Sans Unicode" w:hAnsi="Arial" w:cs="Arial"/>
          <w:bCs/>
          <w:iCs/>
          <w:spacing w:val="-2"/>
          <w:kern w:val="1"/>
          <w:lang w:val="en-US"/>
        </w:rPr>
        <w:t>ank</w:t>
      </w:r>
      <w:r w:rsidR="006C3EBD" w:rsidRPr="005E768E">
        <w:rPr>
          <w:rFonts w:ascii="Arial" w:eastAsia="Lucida Sans Unicode" w:hAnsi="Arial" w:cs="Arial"/>
          <w:bCs/>
          <w:iCs/>
          <w:spacing w:val="-2"/>
          <w:kern w:val="1"/>
          <w:lang w:val="en-US"/>
        </w:rPr>
        <w:t xml:space="preserve"> </w:t>
      </w:r>
      <w:r w:rsidRPr="005E768E">
        <w:rPr>
          <w:rFonts w:ascii="Arial" w:eastAsia="Lucida Sans Unicode" w:hAnsi="Arial" w:cs="Arial"/>
          <w:bCs/>
          <w:iCs/>
          <w:spacing w:val="-2"/>
          <w:kern w:val="1"/>
          <w:lang w:val="en-US"/>
        </w:rPr>
        <w:t>and every such notice or demand so made shall be d</w:t>
      </w:r>
      <w:r w:rsidR="006C3EBD" w:rsidRPr="005E768E">
        <w:rPr>
          <w:rFonts w:ascii="Arial" w:eastAsia="Lucida Sans Unicode" w:hAnsi="Arial" w:cs="Arial"/>
          <w:bCs/>
          <w:iCs/>
          <w:spacing w:val="-2"/>
          <w:kern w:val="1"/>
          <w:lang w:val="en-US"/>
        </w:rPr>
        <w:t>eemed to have been made on the d</w:t>
      </w:r>
      <w:r w:rsidRPr="005E768E">
        <w:rPr>
          <w:rFonts w:ascii="Arial" w:eastAsia="Lucida Sans Unicode" w:hAnsi="Arial" w:cs="Arial"/>
          <w:bCs/>
          <w:iCs/>
          <w:spacing w:val="-2"/>
          <w:kern w:val="1"/>
          <w:lang w:val="en-US"/>
        </w:rPr>
        <w:t>ay the notice was posted, hand delivered or emailed.</w:t>
      </w:r>
    </w:p>
    <w:p w14:paraId="71A8B7A8" w14:textId="77777777" w:rsidR="006C3EBD" w:rsidRPr="005E768E" w:rsidRDefault="006C3EBD" w:rsidP="006C3EBD">
      <w:pPr>
        <w:pStyle w:val="ListParagraph"/>
        <w:widowControl w:val="0"/>
        <w:tabs>
          <w:tab w:val="left" w:pos="-720"/>
        </w:tabs>
        <w:suppressAutoHyphens/>
        <w:spacing w:after="0" w:line="240" w:lineRule="auto"/>
        <w:ind w:left="748"/>
        <w:jc w:val="both"/>
        <w:rPr>
          <w:rFonts w:ascii="Arial" w:eastAsia="Lucida Sans Unicode" w:hAnsi="Arial" w:cs="Arial"/>
          <w:bCs/>
          <w:iCs/>
          <w:spacing w:val="-2"/>
          <w:kern w:val="1"/>
          <w:lang w:val="en-US"/>
        </w:rPr>
      </w:pPr>
    </w:p>
    <w:p w14:paraId="18AB20B8" w14:textId="1146D042" w:rsidR="00B16F9A" w:rsidRPr="000F58A4" w:rsidRDefault="00E442B7" w:rsidP="000F58A4">
      <w:pPr>
        <w:pStyle w:val="ListParagraph"/>
        <w:widowControl w:val="0"/>
        <w:numPr>
          <w:ilvl w:val="0"/>
          <w:numId w:val="8"/>
        </w:numPr>
        <w:tabs>
          <w:tab w:val="left" w:pos="-720"/>
        </w:tabs>
        <w:suppressAutoHyphens/>
        <w:spacing w:after="0" w:line="240" w:lineRule="auto"/>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This Agreement shall not be determined, limited or affected by reason only of notice of the liquidation or bankruptcy of the Borrower but shall notwithstanding such notice extend to all advances or payments made by and all moneys becoming or accruing due or owing to the Bank at any time thereafter until the expiration of three calendar months from the delivery of notice in writing by the Receiver or Liquidator of the Borrower to the Bank not to make any further advances or payments on this Agreement.</w:t>
      </w:r>
    </w:p>
    <w:p w14:paraId="5696F6B8" w14:textId="64E35CCA" w:rsidR="000C3AB8" w:rsidRPr="005E768E" w:rsidRDefault="000C3AB8" w:rsidP="000F58A4">
      <w:pPr>
        <w:pStyle w:val="ListParagraph"/>
        <w:widowControl w:val="0"/>
        <w:tabs>
          <w:tab w:val="left" w:pos="-720"/>
        </w:tabs>
        <w:suppressAutoHyphens/>
        <w:spacing w:after="0" w:line="240" w:lineRule="auto"/>
        <w:ind w:left="748"/>
        <w:jc w:val="both"/>
        <w:rPr>
          <w:rFonts w:ascii="Arial" w:eastAsia="Lucida Sans Unicode" w:hAnsi="Arial" w:cs="Arial"/>
          <w:bCs/>
          <w:iCs/>
          <w:spacing w:val="-2"/>
          <w:kern w:val="1"/>
          <w:lang w:val="en-US"/>
        </w:rPr>
      </w:pPr>
    </w:p>
    <w:p w14:paraId="7883C882"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u w:val="single"/>
          <w:lang w:val="en-US"/>
        </w:rPr>
      </w:pPr>
      <w:r w:rsidRPr="005E768E">
        <w:rPr>
          <w:rFonts w:ascii="Arial" w:eastAsia="Lucida Sans Unicode" w:hAnsi="Arial" w:cs="Arial"/>
          <w:bCs/>
          <w:iCs/>
          <w:spacing w:val="-2"/>
          <w:kern w:val="1"/>
          <w:lang w:val="en-US"/>
        </w:rPr>
        <w:t>15.</w:t>
      </w:r>
      <w:r w:rsidRPr="005E768E">
        <w:rPr>
          <w:rFonts w:ascii="Arial" w:eastAsia="Lucida Sans Unicode" w:hAnsi="Arial" w:cs="Arial"/>
          <w:bCs/>
          <w:iCs/>
          <w:spacing w:val="-2"/>
          <w:kern w:val="1"/>
          <w:lang w:val="en-US"/>
        </w:rPr>
        <w:tab/>
      </w:r>
      <w:r w:rsidRPr="005E768E">
        <w:rPr>
          <w:rFonts w:ascii="Arial" w:eastAsia="Lucida Sans Unicode" w:hAnsi="Arial" w:cs="Arial"/>
          <w:b/>
          <w:bCs/>
          <w:iCs/>
          <w:spacing w:val="-2"/>
          <w:kern w:val="1"/>
          <w:u w:val="single"/>
          <w:lang w:val="en-US"/>
        </w:rPr>
        <w:t>TAXES</w:t>
      </w:r>
    </w:p>
    <w:p w14:paraId="72B010FE" w14:textId="77777777" w:rsidR="00E442B7" w:rsidRPr="005E768E" w:rsidRDefault="00E442B7" w:rsidP="00324DC5">
      <w:pPr>
        <w:widowControl w:val="0"/>
        <w:tabs>
          <w:tab w:val="left" w:pos="720"/>
        </w:tabs>
        <w:suppressAutoHyphens/>
        <w:spacing w:after="0" w:line="240" w:lineRule="auto"/>
        <w:ind w:left="72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All payments whether of principal interest or otherwise are to be made free and clear of and without deduction of any taxes, duties, charges, fees, deductions, withholdings, set-offs, counter-claims, restrictions or conditions of any nature. If at any time any provision of the law or any taxing authority shall require the Borrower to make any such deduction or withholding from any such payment then the sum due from the Borrower in respect of such payment shall be increased to the extent necessary to ensure that after the making of such deductions or withholding, the Bank receives a net sum equal to the sum which it would have received had no such deduction or withholding been required to be made.</w:t>
      </w:r>
    </w:p>
    <w:p w14:paraId="6788E485" w14:textId="77777777" w:rsidR="001940C1" w:rsidRPr="005E768E" w:rsidRDefault="001940C1" w:rsidP="001940C1">
      <w:pPr>
        <w:widowControl w:val="0"/>
        <w:tabs>
          <w:tab w:val="left" w:pos="720"/>
        </w:tabs>
        <w:suppressAutoHyphens/>
        <w:spacing w:after="0" w:line="240" w:lineRule="auto"/>
        <w:contextualSpacing/>
        <w:jc w:val="both"/>
        <w:rPr>
          <w:rFonts w:ascii="Arial" w:eastAsia="Lucida Sans Unicode" w:hAnsi="Arial" w:cs="Arial"/>
          <w:bCs/>
          <w:iCs/>
          <w:spacing w:val="-2"/>
          <w:kern w:val="1"/>
          <w:lang w:val="en-US"/>
        </w:rPr>
      </w:pPr>
    </w:p>
    <w:p w14:paraId="09B3B316"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
          <w:bCs/>
          <w:iCs/>
          <w:spacing w:val="-2"/>
          <w:kern w:val="1"/>
          <w:u w:val="single"/>
          <w:lang w:val="en-US"/>
        </w:rPr>
      </w:pPr>
      <w:r w:rsidRPr="005E768E">
        <w:rPr>
          <w:rFonts w:ascii="Arial" w:eastAsia="Lucida Sans Unicode" w:hAnsi="Arial" w:cs="Arial"/>
          <w:bCs/>
          <w:iCs/>
          <w:spacing w:val="-2"/>
          <w:kern w:val="1"/>
          <w:lang w:val="en-US"/>
        </w:rPr>
        <w:lastRenderedPageBreak/>
        <w:t>16.</w:t>
      </w:r>
      <w:r w:rsidRPr="005E768E">
        <w:rPr>
          <w:rFonts w:ascii="Arial" w:eastAsia="Lucida Sans Unicode" w:hAnsi="Arial" w:cs="Arial"/>
          <w:bCs/>
          <w:iCs/>
          <w:spacing w:val="-2"/>
          <w:kern w:val="1"/>
          <w:lang w:val="en-US"/>
        </w:rPr>
        <w:tab/>
      </w:r>
      <w:r w:rsidRPr="005E768E">
        <w:rPr>
          <w:rFonts w:ascii="Arial" w:eastAsia="Lucida Sans Unicode" w:hAnsi="Arial" w:cs="Arial"/>
          <w:b/>
          <w:bCs/>
          <w:iCs/>
          <w:spacing w:val="-2"/>
          <w:kern w:val="1"/>
          <w:u w:val="single"/>
          <w:lang w:val="en-US"/>
        </w:rPr>
        <w:t>CHANGE IN CIRCUMSTANCES</w:t>
      </w:r>
    </w:p>
    <w:p w14:paraId="4DEA14A1" w14:textId="77777777" w:rsidR="00E442B7" w:rsidRPr="005E768E" w:rsidRDefault="00E442B7" w:rsidP="004573D7">
      <w:pPr>
        <w:widowControl w:val="0"/>
        <w:tabs>
          <w:tab w:val="left" w:pos="2160"/>
        </w:tabs>
        <w:suppressAutoHyphens/>
        <w:spacing w:after="0" w:line="240" w:lineRule="auto"/>
        <w:ind w:left="1440" w:hanging="72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a)</w:t>
      </w:r>
      <w:r w:rsidRPr="005E768E">
        <w:rPr>
          <w:rFonts w:ascii="Arial" w:eastAsia="Lucida Sans Unicode" w:hAnsi="Arial" w:cs="Arial"/>
          <w:bCs/>
          <w:iCs/>
          <w:spacing w:val="-2"/>
          <w:kern w:val="1"/>
          <w:lang w:val="en-US"/>
        </w:rPr>
        <w:tab/>
        <w:t>If any change in the law or administrative regulations applicable to this Agreement or any interpretation by the courts of law makes it unlawful for the Borrower to perform their obligations hereunder then:</w:t>
      </w:r>
    </w:p>
    <w:p w14:paraId="282642D3" w14:textId="77777777" w:rsidR="001940C1" w:rsidRPr="005E768E" w:rsidRDefault="001940C1" w:rsidP="004573D7">
      <w:pPr>
        <w:widowControl w:val="0"/>
        <w:tabs>
          <w:tab w:val="left" w:pos="2160"/>
        </w:tabs>
        <w:suppressAutoHyphens/>
        <w:spacing w:after="0" w:line="240" w:lineRule="auto"/>
        <w:ind w:left="1440" w:hanging="720"/>
        <w:contextualSpacing/>
        <w:jc w:val="both"/>
        <w:rPr>
          <w:rFonts w:ascii="Arial" w:eastAsia="Lucida Sans Unicode" w:hAnsi="Arial" w:cs="Arial"/>
          <w:bCs/>
          <w:iCs/>
          <w:spacing w:val="-2"/>
          <w:kern w:val="1"/>
          <w:sz w:val="16"/>
          <w:szCs w:val="16"/>
          <w:lang w:val="en-US"/>
        </w:rPr>
      </w:pPr>
    </w:p>
    <w:p w14:paraId="5EDE666D" w14:textId="77777777" w:rsidR="00E442B7" w:rsidRPr="005E768E" w:rsidRDefault="00E442B7" w:rsidP="00E442B7">
      <w:pPr>
        <w:widowControl w:val="0"/>
        <w:suppressAutoHyphens/>
        <w:spacing w:after="0" w:line="240" w:lineRule="auto"/>
        <w:ind w:left="2175" w:hanging="735"/>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w:t>
      </w:r>
      <w:proofErr w:type="spellStart"/>
      <w:r w:rsidRPr="005E768E">
        <w:rPr>
          <w:rFonts w:ascii="Arial" w:eastAsia="Lucida Sans Unicode" w:hAnsi="Arial" w:cs="Arial"/>
          <w:bCs/>
          <w:iCs/>
          <w:spacing w:val="-2"/>
          <w:kern w:val="1"/>
          <w:lang w:val="en-US"/>
        </w:rPr>
        <w:t>i</w:t>
      </w:r>
      <w:proofErr w:type="spellEnd"/>
      <w:r w:rsidRPr="005E768E">
        <w:rPr>
          <w:rFonts w:ascii="Arial" w:eastAsia="Lucida Sans Unicode" w:hAnsi="Arial" w:cs="Arial"/>
          <w:bCs/>
          <w:iCs/>
          <w:spacing w:val="-2"/>
          <w:kern w:val="1"/>
          <w:lang w:val="en-US"/>
        </w:rPr>
        <w:t>)</w:t>
      </w:r>
      <w:r w:rsidRPr="005E768E">
        <w:rPr>
          <w:rFonts w:ascii="Arial" w:eastAsia="Lucida Sans Unicode" w:hAnsi="Arial" w:cs="Arial"/>
          <w:bCs/>
          <w:iCs/>
          <w:spacing w:val="-2"/>
          <w:kern w:val="1"/>
          <w:lang w:val="en-US"/>
        </w:rPr>
        <w:tab/>
        <w:t>The Bank shall be discharged from all obligations towards the Borrower hereunder and its commitment reduced to zero.</w:t>
      </w:r>
    </w:p>
    <w:p w14:paraId="150C5245"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16"/>
          <w:szCs w:val="16"/>
          <w:lang w:val="en-US"/>
        </w:rPr>
      </w:pPr>
    </w:p>
    <w:p w14:paraId="14BCDF69" w14:textId="77777777" w:rsidR="00E442B7" w:rsidRPr="005E768E" w:rsidRDefault="00E442B7" w:rsidP="00E442B7">
      <w:pPr>
        <w:widowControl w:val="0"/>
        <w:suppressAutoHyphens/>
        <w:spacing w:after="0" w:line="240" w:lineRule="auto"/>
        <w:ind w:left="2145" w:hanging="72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(ii)</w:t>
      </w:r>
      <w:r w:rsidRPr="005E768E">
        <w:rPr>
          <w:rFonts w:ascii="Arial" w:eastAsia="Lucida Sans Unicode" w:hAnsi="Arial" w:cs="Arial"/>
          <w:bCs/>
          <w:iCs/>
          <w:spacing w:val="-2"/>
          <w:kern w:val="1"/>
          <w:lang w:val="en-US"/>
        </w:rPr>
        <w:tab/>
        <w:t>The Borrower shall repay to the Bank forthwith the outstanding principal amount of the loan together with accrued interest thereon and any accrued but unpaid commission.</w:t>
      </w:r>
    </w:p>
    <w:p w14:paraId="2CD3776B"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16"/>
          <w:szCs w:val="16"/>
          <w:u w:val="single"/>
          <w:lang w:val="en-US"/>
        </w:rPr>
      </w:pPr>
    </w:p>
    <w:p w14:paraId="47990728" w14:textId="77777777" w:rsidR="00E442B7" w:rsidRPr="005E768E" w:rsidRDefault="00E442B7" w:rsidP="00E442B7">
      <w:pPr>
        <w:widowControl w:val="0"/>
        <w:suppressAutoHyphens/>
        <w:spacing w:after="120" w:line="240" w:lineRule="auto"/>
        <w:ind w:left="1440" w:hanging="720"/>
        <w:contextualSpacing/>
        <w:rPr>
          <w:rFonts w:ascii="Arial" w:eastAsia="Lucida Sans Unicode" w:hAnsi="Arial" w:cs="Arial"/>
          <w:bCs/>
          <w:iCs/>
          <w:kern w:val="1"/>
          <w:lang w:val="en-US"/>
        </w:rPr>
      </w:pPr>
      <w:r w:rsidRPr="005E768E">
        <w:rPr>
          <w:rFonts w:ascii="Arial" w:eastAsia="Lucida Sans Unicode" w:hAnsi="Arial" w:cs="Arial"/>
          <w:bCs/>
          <w:iCs/>
          <w:spacing w:val="-2"/>
          <w:kern w:val="1"/>
          <w:lang w:val="en-US"/>
        </w:rPr>
        <w:t xml:space="preserve"> b)</w:t>
      </w:r>
      <w:r w:rsidRPr="005E768E">
        <w:rPr>
          <w:rFonts w:ascii="Arial" w:eastAsia="Lucida Sans Unicode" w:hAnsi="Arial" w:cs="Arial"/>
          <w:bCs/>
          <w:iCs/>
          <w:kern w:val="1"/>
          <w:lang w:val="en-US"/>
        </w:rPr>
        <w:t xml:space="preserve"> </w:t>
      </w:r>
      <w:r w:rsidRPr="005E768E">
        <w:rPr>
          <w:rFonts w:ascii="Arial" w:eastAsia="Lucida Sans Unicode" w:hAnsi="Arial" w:cs="Arial"/>
          <w:bCs/>
          <w:iCs/>
          <w:kern w:val="1"/>
          <w:lang w:val="en-US"/>
        </w:rPr>
        <w:tab/>
        <w:t>The Bank shall have a right to review the terms of this relationship, including terminating forthright this facility and demanding the repayment of the outstanding amount in any of the following circumstances:</w:t>
      </w:r>
    </w:p>
    <w:p w14:paraId="54B467B7" w14:textId="77777777" w:rsidR="00E442B7" w:rsidRPr="005E768E" w:rsidRDefault="00E442B7" w:rsidP="00E442B7">
      <w:pPr>
        <w:widowControl w:val="0"/>
        <w:tabs>
          <w:tab w:val="left" w:pos="3600"/>
          <w:tab w:val="left" w:pos="4320"/>
        </w:tabs>
        <w:suppressAutoHyphens/>
        <w:spacing w:after="0" w:line="240" w:lineRule="auto"/>
        <w:ind w:left="2160" w:hanging="1935"/>
        <w:contextualSpacing/>
        <w:jc w:val="both"/>
        <w:rPr>
          <w:rFonts w:ascii="Arial" w:eastAsia="Lucida Sans Unicode" w:hAnsi="Arial" w:cs="Arial"/>
          <w:bCs/>
          <w:iCs/>
          <w:kern w:val="1"/>
          <w:lang w:val="en-US"/>
        </w:rPr>
      </w:pPr>
      <w:r w:rsidRPr="005E768E">
        <w:rPr>
          <w:rFonts w:ascii="Arial" w:eastAsia="Lucida Sans Unicode" w:hAnsi="Arial" w:cs="Arial"/>
          <w:bCs/>
          <w:iCs/>
          <w:kern w:val="1"/>
          <w:lang w:val="en-US"/>
        </w:rPr>
        <w:t xml:space="preserve">                   </w:t>
      </w:r>
    </w:p>
    <w:p w14:paraId="27FBBDAF" w14:textId="77777777" w:rsidR="00E442B7" w:rsidRPr="005E768E" w:rsidRDefault="00E442B7" w:rsidP="00E442B7">
      <w:pPr>
        <w:widowControl w:val="0"/>
        <w:tabs>
          <w:tab w:val="left" w:pos="3600"/>
          <w:tab w:val="left" w:pos="4320"/>
        </w:tabs>
        <w:suppressAutoHyphens/>
        <w:spacing w:after="0" w:line="240" w:lineRule="auto"/>
        <w:ind w:left="2160" w:hanging="1935"/>
        <w:contextualSpacing/>
        <w:jc w:val="both"/>
        <w:rPr>
          <w:rFonts w:ascii="Arial" w:eastAsia="Lucida Sans Unicode" w:hAnsi="Arial" w:cs="Arial"/>
          <w:bCs/>
          <w:iCs/>
          <w:kern w:val="1"/>
          <w:lang w:val="en-US"/>
        </w:rPr>
      </w:pPr>
      <w:r w:rsidRPr="005E768E">
        <w:rPr>
          <w:rFonts w:ascii="Arial" w:eastAsia="Lucida Sans Unicode" w:hAnsi="Arial" w:cs="Arial"/>
          <w:bCs/>
          <w:iCs/>
          <w:kern w:val="1"/>
          <w:lang w:val="en-US"/>
        </w:rPr>
        <w:t xml:space="preserve">                    (</w:t>
      </w:r>
      <w:proofErr w:type="spellStart"/>
      <w:r w:rsidRPr="005E768E">
        <w:rPr>
          <w:rFonts w:ascii="Arial" w:eastAsia="Lucida Sans Unicode" w:hAnsi="Arial" w:cs="Arial"/>
          <w:bCs/>
          <w:iCs/>
          <w:kern w:val="1"/>
          <w:lang w:val="en-US"/>
        </w:rPr>
        <w:t>i</w:t>
      </w:r>
      <w:proofErr w:type="spellEnd"/>
      <w:r w:rsidRPr="005E768E">
        <w:rPr>
          <w:rFonts w:ascii="Arial" w:eastAsia="Lucida Sans Unicode" w:hAnsi="Arial" w:cs="Arial"/>
          <w:bCs/>
          <w:iCs/>
          <w:kern w:val="1"/>
          <w:lang w:val="en-US"/>
        </w:rPr>
        <w:t>)</w:t>
      </w:r>
      <w:r w:rsidRPr="005E768E">
        <w:rPr>
          <w:rFonts w:ascii="Arial" w:eastAsia="Lucida Sans Unicode" w:hAnsi="Arial" w:cs="Arial"/>
          <w:bCs/>
          <w:iCs/>
          <w:kern w:val="1"/>
          <w:lang w:val="en-US"/>
        </w:rPr>
        <w:tab/>
        <w:t>If there is a change in the shareholding structure of the Borrower, whether or not such change results in the change of ownership/control of the Borrower, or if in the opinion of the Bank, there is a reasonable indication that there may be a change in ownership or control of the Borrower sometime in future; or</w:t>
      </w:r>
    </w:p>
    <w:p w14:paraId="7FA8B31E" w14:textId="77777777" w:rsidR="00E636C7" w:rsidRPr="005E768E" w:rsidRDefault="00E442B7" w:rsidP="00E442B7">
      <w:pPr>
        <w:widowControl w:val="0"/>
        <w:numPr>
          <w:ilvl w:val="1"/>
          <w:numId w:val="4"/>
        </w:numPr>
        <w:tabs>
          <w:tab w:val="left" w:pos="6480"/>
        </w:tabs>
        <w:suppressAutoHyphens/>
        <w:spacing w:after="0" w:line="240" w:lineRule="auto"/>
        <w:ind w:left="2160" w:hanging="720"/>
        <w:contextualSpacing/>
        <w:jc w:val="both"/>
        <w:rPr>
          <w:rFonts w:ascii="Arial" w:eastAsia="Lucida Sans Unicode" w:hAnsi="Arial" w:cs="Arial"/>
          <w:bCs/>
          <w:iCs/>
          <w:kern w:val="1"/>
          <w:lang w:val="en-US"/>
        </w:rPr>
      </w:pPr>
      <w:r w:rsidRPr="005E768E">
        <w:rPr>
          <w:rFonts w:ascii="Arial" w:eastAsia="Lucida Sans Unicode" w:hAnsi="Arial" w:cs="Arial"/>
          <w:bCs/>
          <w:iCs/>
          <w:kern w:val="1"/>
          <w:lang w:val="en-US"/>
        </w:rPr>
        <w:t xml:space="preserve">If any person or persons assumes custody and /or control of all or any substantial part of the business, operations, property or other assets of the Borrower or its share capital by direct acquisition of interest in the Borrower or otherwise; or takes an action for the dissolution of the Borrower or any action that may in the Bank’s opinion prevent the Borrower or its officers from carrying on all or a substantial part of its business or operations. </w:t>
      </w:r>
    </w:p>
    <w:p w14:paraId="05EC9038" w14:textId="77777777" w:rsidR="00E442B7" w:rsidRPr="005E768E" w:rsidRDefault="00E442B7" w:rsidP="00E636C7">
      <w:pPr>
        <w:widowControl w:val="0"/>
        <w:tabs>
          <w:tab w:val="left" w:pos="6480"/>
        </w:tabs>
        <w:suppressAutoHyphens/>
        <w:spacing w:after="0" w:line="240" w:lineRule="auto"/>
        <w:ind w:left="2160"/>
        <w:contextualSpacing/>
        <w:jc w:val="both"/>
        <w:rPr>
          <w:rFonts w:ascii="Arial" w:eastAsia="Lucida Sans Unicode" w:hAnsi="Arial" w:cs="Arial"/>
          <w:bCs/>
          <w:iCs/>
          <w:kern w:val="1"/>
          <w:lang w:val="en-US"/>
        </w:rPr>
      </w:pPr>
      <w:r w:rsidRPr="005E768E">
        <w:rPr>
          <w:rFonts w:ascii="Arial" w:eastAsia="Lucida Sans Unicode" w:hAnsi="Arial" w:cs="Arial"/>
          <w:bCs/>
          <w:iCs/>
          <w:kern w:val="1"/>
          <w:lang w:val="en-US"/>
        </w:rPr>
        <w:tab/>
      </w:r>
    </w:p>
    <w:p w14:paraId="5F6573CE" w14:textId="77777777" w:rsidR="00123092" w:rsidRPr="005E768E" w:rsidRDefault="00123092" w:rsidP="00123092">
      <w:pPr>
        <w:widowControl w:val="0"/>
        <w:tabs>
          <w:tab w:val="left" w:pos="720"/>
          <w:tab w:val="left" w:pos="1440"/>
        </w:tabs>
        <w:suppressAutoHyphens/>
        <w:spacing w:after="0" w:line="240" w:lineRule="auto"/>
        <w:ind w:left="720" w:hanging="720"/>
        <w:contextualSpacing/>
        <w:jc w:val="both"/>
        <w:rPr>
          <w:rFonts w:ascii="Arial" w:eastAsia="Lucida Sans Unicode" w:hAnsi="Arial" w:cs="Arial"/>
          <w:bCs/>
          <w:iCs/>
          <w:spacing w:val="-2"/>
          <w:kern w:val="1"/>
          <w:u w:val="single"/>
          <w:lang w:val="en-US"/>
        </w:rPr>
      </w:pPr>
      <w:r w:rsidRPr="005E768E">
        <w:rPr>
          <w:rFonts w:ascii="Arial" w:eastAsia="Lucida Sans Unicode" w:hAnsi="Arial" w:cs="Arial"/>
          <w:bCs/>
          <w:iCs/>
          <w:spacing w:val="-2"/>
          <w:kern w:val="1"/>
          <w:lang w:val="en-US"/>
        </w:rPr>
        <w:t>17.</w:t>
      </w:r>
      <w:r w:rsidRPr="005E768E">
        <w:rPr>
          <w:rFonts w:ascii="Arial" w:eastAsia="Lucida Sans Unicode" w:hAnsi="Arial" w:cs="Arial"/>
          <w:bCs/>
          <w:iCs/>
          <w:spacing w:val="-2"/>
          <w:kern w:val="1"/>
          <w:lang w:val="en-US"/>
        </w:rPr>
        <w:tab/>
      </w:r>
      <w:r w:rsidRPr="005E768E">
        <w:rPr>
          <w:rFonts w:ascii="Arial" w:eastAsia="Lucida Sans Unicode" w:hAnsi="Arial" w:cs="Arial"/>
          <w:b/>
          <w:bCs/>
          <w:iCs/>
          <w:spacing w:val="-2"/>
          <w:kern w:val="1"/>
          <w:u w:val="single"/>
          <w:lang w:val="en-US"/>
        </w:rPr>
        <w:t>COVENANTS, REPRESENTATIONS AND WARRANTIES</w:t>
      </w:r>
    </w:p>
    <w:p w14:paraId="5218A045" w14:textId="77777777" w:rsidR="00123092" w:rsidRPr="005E768E" w:rsidRDefault="00123092" w:rsidP="00123092">
      <w:pPr>
        <w:widowControl w:val="0"/>
        <w:tabs>
          <w:tab w:val="left" w:pos="-720"/>
        </w:tabs>
        <w:suppressAutoHyphens/>
        <w:spacing w:after="0" w:line="240" w:lineRule="auto"/>
        <w:contextualSpacing/>
        <w:jc w:val="both"/>
        <w:rPr>
          <w:rFonts w:ascii="Arial" w:eastAsia="Lucida Sans Unicode" w:hAnsi="Arial" w:cs="Arial"/>
          <w:bCs/>
          <w:iCs/>
          <w:spacing w:val="-2"/>
          <w:kern w:val="1"/>
          <w:sz w:val="16"/>
          <w:szCs w:val="16"/>
          <w:lang w:val="en-US"/>
        </w:rPr>
      </w:pPr>
    </w:p>
    <w:p w14:paraId="15C94944" w14:textId="77777777" w:rsidR="00123092" w:rsidRPr="005E768E" w:rsidRDefault="00123092" w:rsidP="00123092">
      <w:pPr>
        <w:widowControl w:val="0"/>
        <w:tabs>
          <w:tab w:val="left" w:pos="720"/>
          <w:tab w:val="left" w:pos="1440"/>
        </w:tabs>
        <w:suppressAutoHyphens/>
        <w:spacing w:after="0" w:line="240" w:lineRule="auto"/>
        <w:ind w:left="720" w:hanging="72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ab/>
        <w:t xml:space="preserve">The Borrower hereby makes the following covenants representations and warranties in </w:t>
      </w:r>
      <w:proofErr w:type="spellStart"/>
      <w:r w:rsidRPr="005E768E">
        <w:rPr>
          <w:rFonts w:ascii="Arial" w:eastAsia="Lucida Sans Unicode" w:hAnsi="Arial" w:cs="Arial"/>
          <w:bCs/>
          <w:iCs/>
          <w:spacing w:val="-2"/>
          <w:kern w:val="1"/>
          <w:lang w:val="en-US"/>
        </w:rPr>
        <w:t>favour</w:t>
      </w:r>
      <w:proofErr w:type="spellEnd"/>
      <w:r w:rsidRPr="005E768E">
        <w:rPr>
          <w:rFonts w:ascii="Arial" w:eastAsia="Lucida Sans Unicode" w:hAnsi="Arial" w:cs="Arial"/>
          <w:bCs/>
          <w:iCs/>
          <w:spacing w:val="-2"/>
          <w:kern w:val="1"/>
          <w:lang w:val="en-US"/>
        </w:rPr>
        <w:t xml:space="preserve"> of the Bank:</w:t>
      </w:r>
    </w:p>
    <w:p w14:paraId="660C7324" w14:textId="77777777" w:rsidR="00123092" w:rsidRPr="005E768E" w:rsidRDefault="00123092" w:rsidP="00123092">
      <w:pPr>
        <w:widowControl w:val="0"/>
        <w:tabs>
          <w:tab w:val="left" w:pos="720"/>
          <w:tab w:val="left" w:pos="1440"/>
        </w:tabs>
        <w:suppressAutoHyphens/>
        <w:spacing w:after="0" w:line="240" w:lineRule="auto"/>
        <w:ind w:left="720" w:hanging="720"/>
        <w:contextualSpacing/>
        <w:jc w:val="both"/>
        <w:rPr>
          <w:rFonts w:ascii="Arial" w:eastAsia="Lucida Sans Unicode" w:hAnsi="Arial" w:cs="Arial"/>
          <w:bCs/>
          <w:iCs/>
          <w:spacing w:val="-2"/>
          <w:kern w:val="1"/>
          <w:sz w:val="16"/>
          <w:szCs w:val="16"/>
          <w:lang w:val="en-US"/>
        </w:rPr>
      </w:pPr>
      <w:r w:rsidRPr="005E768E">
        <w:rPr>
          <w:rFonts w:ascii="Arial" w:eastAsia="Lucida Sans Unicode" w:hAnsi="Arial" w:cs="Arial"/>
          <w:bCs/>
          <w:iCs/>
          <w:spacing w:val="-2"/>
          <w:kern w:val="1"/>
          <w:lang w:val="en-US"/>
        </w:rPr>
        <w:tab/>
      </w:r>
    </w:p>
    <w:p w14:paraId="06AA2A30" w14:textId="77777777" w:rsidR="00123092" w:rsidRPr="005E768E" w:rsidRDefault="000013B3" w:rsidP="00123092">
      <w:pPr>
        <w:pStyle w:val="ListParagraph"/>
        <w:widowControl w:val="0"/>
        <w:numPr>
          <w:ilvl w:val="0"/>
          <w:numId w:val="13"/>
        </w:numPr>
        <w:tabs>
          <w:tab w:val="left" w:pos="720"/>
          <w:tab w:val="left" w:pos="1440"/>
        </w:tabs>
        <w:suppressAutoHyphens/>
        <w:spacing w:after="0" w:line="240" w:lineRule="auto"/>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 xml:space="preserve">That the Borrower </w:t>
      </w:r>
      <w:r w:rsidR="00123092" w:rsidRPr="005E768E">
        <w:rPr>
          <w:rFonts w:ascii="Arial" w:eastAsia="Lucida Sans Unicode" w:hAnsi="Arial" w:cs="Arial"/>
          <w:bCs/>
          <w:iCs/>
          <w:spacing w:val="-2"/>
          <w:kern w:val="1"/>
          <w:lang w:val="en-US"/>
        </w:rPr>
        <w:t xml:space="preserve">has the power to enter into and perform this Agreement and to </w:t>
      </w:r>
      <w:proofErr w:type="gramStart"/>
      <w:r w:rsidR="00123092" w:rsidRPr="005E768E">
        <w:rPr>
          <w:rFonts w:ascii="Arial" w:eastAsia="Lucida Sans Unicode" w:hAnsi="Arial" w:cs="Arial"/>
          <w:bCs/>
          <w:iCs/>
          <w:spacing w:val="-2"/>
          <w:kern w:val="1"/>
          <w:lang w:val="en-US"/>
        </w:rPr>
        <w:t>borrow  hereunder</w:t>
      </w:r>
      <w:proofErr w:type="gramEnd"/>
      <w:r w:rsidR="00123092" w:rsidRPr="005E768E">
        <w:rPr>
          <w:rFonts w:ascii="Arial" w:eastAsia="Lucida Sans Unicode" w:hAnsi="Arial" w:cs="Arial"/>
          <w:bCs/>
          <w:iCs/>
          <w:spacing w:val="-2"/>
          <w:kern w:val="1"/>
          <w:lang w:val="en-US"/>
        </w:rPr>
        <w:t xml:space="preserve"> and has taken all necessary action to authorize the borrowing of the facility upon the terms and conditions of this Agreement and to authorize the execution, delivery and performance of this Agreement in accordance with its terms.</w:t>
      </w:r>
    </w:p>
    <w:p w14:paraId="49211B73" w14:textId="77777777" w:rsidR="00123092" w:rsidRPr="005E768E" w:rsidRDefault="00123092" w:rsidP="00123092">
      <w:pPr>
        <w:pStyle w:val="ListParagraph"/>
        <w:widowControl w:val="0"/>
        <w:numPr>
          <w:ilvl w:val="0"/>
          <w:numId w:val="13"/>
        </w:numPr>
        <w:tabs>
          <w:tab w:val="left" w:pos="720"/>
          <w:tab w:val="left" w:pos="1440"/>
        </w:tabs>
        <w:suppressAutoHyphens/>
        <w:spacing w:after="0" w:line="240" w:lineRule="auto"/>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That all consents, licenses, approvals, or authorizations of any governmental authority, bureau or agency required in connection with the execution, delivery, performance validity or enforceability of this Agreement have been obtained and are valid and subsisting.</w:t>
      </w:r>
    </w:p>
    <w:p w14:paraId="1626E478" w14:textId="77777777" w:rsidR="00123092" w:rsidRPr="005E768E" w:rsidRDefault="00123092" w:rsidP="00123092">
      <w:pPr>
        <w:pStyle w:val="ListParagraph"/>
        <w:widowControl w:val="0"/>
        <w:numPr>
          <w:ilvl w:val="0"/>
          <w:numId w:val="13"/>
        </w:numPr>
        <w:tabs>
          <w:tab w:val="left" w:pos="720"/>
          <w:tab w:val="left" w:pos="1440"/>
        </w:tabs>
        <w:suppressAutoHyphens/>
        <w:spacing w:after="0" w:line="240" w:lineRule="auto"/>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That all the information relating to the Borrower or otherwise relevant to the matters contemplated by this Agreement which has been supplied to the Bank by the Borrower is true and correct in all material respects and contains no material omission.</w:t>
      </w:r>
    </w:p>
    <w:p w14:paraId="6D179354" w14:textId="77777777" w:rsidR="00123092" w:rsidRPr="005E768E" w:rsidRDefault="00123092" w:rsidP="00123092">
      <w:pPr>
        <w:pStyle w:val="ListParagraph"/>
        <w:widowControl w:val="0"/>
        <w:numPr>
          <w:ilvl w:val="0"/>
          <w:numId w:val="13"/>
        </w:numPr>
        <w:tabs>
          <w:tab w:val="left" w:pos="720"/>
          <w:tab w:val="left" w:pos="1440"/>
        </w:tabs>
        <w:suppressAutoHyphens/>
        <w:spacing w:after="0" w:line="240" w:lineRule="auto"/>
        <w:jc w:val="both"/>
        <w:rPr>
          <w:rFonts w:ascii="Arial" w:eastAsia="Lucida Sans Unicode" w:hAnsi="Arial" w:cs="Arial"/>
          <w:bCs/>
          <w:iCs/>
          <w:spacing w:val="-2"/>
          <w:kern w:val="1"/>
          <w:lang w:val="en-US"/>
        </w:rPr>
      </w:pPr>
      <w:r w:rsidRPr="005E768E">
        <w:rPr>
          <w:rFonts w:ascii="Arial" w:eastAsia="Lucida Sans Unicode" w:hAnsi="Arial" w:cs="Arial"/>
          <w:bCs/>
          <w:iCs/>
          <w:kern w:val="1"/>
          <w:lang w:val="en-US"/>
        </w:rPr>
        <w:t xml:space="preserve">That the Borrower shall not mortgage, pledge or subject to any lien or encumbrance any of the Borrower’s properties and assets now owned without either securing the Bank's </w:t>
      </w:r>
      <w:proofErr w:type="spellStart"/>
      <w:r w:rsidRPr="005E768E">
        <w:rPr>
          <w:rFonts w:ascii="Arial" w:eastAsia="Lucida Sans Unicode" w:hAnsi="Arial" w:cs="Arial"/>
          <w:bCs/>
          <w:iCs/>
          <w:kern w:val="1"/>
          <w:lang w:val="en-US"/>
        </w:rPr>
        <w:t>outstand</w:t>
      </w:r>
      <w:r w:rsidR="001E6606" w:rsidRPr="005E768E">
        <w:rPr>
          <w:rFonts w:ascii="Arial" w:eastAsia="Lucida Sans Unicode" w:hAnsi="Arial" w:cs="Arial"/>
          <w:bCs/>
          <w:iCs/>
          <w:kern w:val="1"/>
          <w:lang w:val="en-US"/>
        </w:rPr>
        <w:t>ings</w:t>
      </w:r>
      <w:proofErr w:type="spellEnd"/>
      <w:r w:rsidR="001E6606" w:rsidRPr="005E768E">
        <w:rPr>
          <w:rFonts w:ascii="Arial" w:eastAsia="Lucida Sans Unicode" w:hAnsi="Arial" w:cs="Arial"/>
          <w:bCs/>
          <w:iCs/>
          <w:kern w:val="1"/>
          <w:lang w:val="en-US"/>
        </w:rPr>
        <w:t xml:space="preserve"> </w:t>
      </w:r>
      <w:r w:rsidRPr="005E768E">
        <w:rPr>
          <w:rFonts w:ascii="Arial" w:eastAsia="Lucida Sans Unicode" w:hAnsi="Arial" w:cs="Arial"/>
          <w:bCs/>
          <w:iCs/>
          <w:kern w:val="1"/>
          <w:lang w:val="en-US"/>
        </w:rPr>
        <w:t xml:space="preserve">on a </w:t>
      </w:r>
      <w:proofErr w:type="spellStart"/>
      <w:r w:rsidRPr="005E768E">
        <w:rPr>
          <w:rFonts w:ascii="Arial" w:eastAsia="Lucida Sans Unicode" w:hAnsi="Arial" w:cs="Arial"/>
          <w:bCs/>
          <w:iCs/>
          <w:kern w:val="1"/>
          <w:lang w:val="en-US"/>
        </w:rPr>
        <w:t>pari-passu</w:t>
      </w:r>
      <w:proofErr w:type="spellEnd"/>
      <w:r w:rsidRPr="005E768E">
        <w:rPr>
          <w:rFonts w:ascii="Arial" w:eastAsia="Lucida Sans Unicode" w:hAnsi="Arial" w:cs="Arial"/>
          <w:bCs/>
          <w:iCs/>
          <w:kern w:val="1"/>
          <w:lang w:val="en-US"/>
        </w:rPr>
        <w:t xml:space="preserve"> basis or giving other security acceptable to the Bank.</w:t>
      </w:r>
    </w:p>
    <w:p w14:paraId="3C7BDF26" w14:textId="77777777" w:rsidR="00123092" w:rsidRPr="005E768E" w:rsidRDefault="00123092" w:rsidP="00123092">
      <w:pPr>
        <w:pStyle w:val="ListParagraph"/>
        <w:widowControl w:val="0"/>
        <w:numPr>
          <w:ilvl w:val="0"/>
          <w:numId w:val="13"/>
        </w:numPr>
        <w:tabs>
          <w:tab w:val="left" w:pos="720"/>
          <w:tab w:val="left" w:pos="1440"/>
        </w:tabs>
        <w:suppressAutoHyphens/>
        <w:spacing w:after="0" w:line="240" w:lineRule="auto"/>
        <w:jc w:val="both"/>
        <w:rPr>
          <w:rFonts w:ascii="Arial" w:eastAsia="Lucida Sans Unicode" w:hAnsi="Arial" w:cs="Arial"/>
          <w:bCs/>
          <w:iCs/>
          <w:spacing w:val="-2"/>
          <w:kern w:val="1"/>
          <w:lang w:val="en-US"/>
        </w:rPr>
      </w:pPr>
      <w:r w:rsidRPr="005E768E">
        <w:rPr>
          <w:rFonts w:ascii="Arial" w:eastAsia="Lucida Sans Unicode" w:hAnsi="Arial" w:cs="Arial"/>
          <w:bCs/>
          <w:iCs/>
          <w:kern w:val="1"/>
          <w:lang w:val="en-US"/>
        </w:rPr>
        <w:t>That the Borrower shall promptly upon becoming aware of them, deliver to the Bank details of any litigation, arbitration or administrative proceedings which are current, threatened or pending and which might, if adversely determined, have a material adverse effect in relation to the Borrower.</w:t>
      </w:r>
    </w:p>
    <w:p w14:paraId="772C825A" w14:textId="77777777" w:rsidR="00123092" w:rsidRPr="005E768E" w:rsidRDefault="00123092" w:rsidP="00123092">
      <w:pPr>
        <w:pStyle w:val="ListParagraph"/>
        <w:widowControl w:val="0"/>
        <w:numPr>
          <w:ilvl w:val="0"/>
          <w:numId w:val="13"/>
        </w:numPr>
        <w:tabs>
          <w:tab w:val="left" w:pos="720"/>
          <w:tab w:val="left" w:pos="1440"/>
        </w:tabs>
        <w:suppressAutoHyphens/>
        <w:spacing w:after="0" w:line="240" w:lineRule="auto"/>
        <w:jc w:val="both"/>
        <w:rPr>
          <w:rFonts w:ascii="Arial" w:eastAsia="Lucida Sans Unicode" w:hAnsi="Arial" w:cs="Arial"/>
          <w:bCs/>
          <w:iCs/>
          <w:spacing w:val="-2"/>
          <w:kern w:val="1"/>
          <w:lang w:val="en-US"/>
        </w:rPr>
      </w:pPr>
      <w:r w:rsidRPr="005E768E">
        <w:rPr>
          <w:rFonts w:ascii="Arial" w:eastAsia="Lucida Sans Unicode" w:hAnsi="Arial" w:cs="Arial"/>
          <w:bCs/>
          <w:iCs/>
          <w:spacing w:val="-3"/>
          <w:kern w:val="1"/>
          <w:lang w:val="en-US"/>
        </w:rPr>
        <w:t>That the Borrower shall provide the Bank with a copy of its audited Balance Sheet and Profit and Loss Account within 120 days of the end of each financial year.</w:t>
      </w:r>
    </w:p>
    <w:p w14:paraId="0191B6D4" w14:textId="77777777" w:rsidR="00123092" w:rsidRPr="005E768E" w:rsidRDefault="00123092" w:rsidP="00123092">
      <w:pPr>
        <w:pStyle w:val="ListParagraph"/>
        <w:widowControl w:val="0"/>
        <w:numPr>
          <w:ilvl w:val="0"/>
          <w:numId w:val="13"/>
        </w:numPr>
        <w:tabs>
          <w:tab w:val="left" w:pos="720"/>
          <w:tab w:val="left" w:pos="1440"/>
        </w:tabs>
        <w:suppressAutoHyphens/>
        <w:spacing w:after="0" w:line="240" w:lineRule="auto"/>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That the Borrower shall provide the Bank quarterly with a copy of its management accounts and any other information, which may be reasonably required from time to time with regard to the Borrower’s business affairs.</w:t>
      </w:r>
    </w:p>
    <w:p w14:paraId="4E1F8781" w14:textId="77777777" w:rsidR="00123092" w:rsidRPr="005E768E" w:rsidRDefault="00123092" w:rsidP="00123092">
      <w:pPr>
        <w:pStyle w:val="ListParagraph"/>
        <w:widowControl w:val="0"/>
        <w:numPr>
          <w:ilvl w:val="0"/>
          <w:numId w:val="13"/>
        </w:numPr>
        <w:tabs>
          <w:tab w:val="left" w:pos="720"/>
          <w:tab w:val="left" w:pos="1440"/>
        </w:tabs>
        <w:suppressAutoHyphens/>
        <w:spacing w:after="0" w:line="240" w:lineRule="auto"/>
        <w:jc w:val="both"/>
        <w:rPr>
          <w:rFonts w:ascii="Arial" w:eastAsia="Lucida Sans Unicode" w:hAnsi="Arial" w:cs="Arial"/>
          <w:bCs/>
          <w:iCs/>
          <w:spacing w:val="-2"/>
          <w:kern w:val="1"/>
          <w:lang w:val="en-US"/>
        </w:rPr>
      </w:pPr>
      <w:r w:rsidRPr="005E768E">
        <w:rPr>
          <w:rFonts w:ascii="Arial" w:eastAsia="Lucida Sans Unicode" w:hAnsi="Arial" w:cs="Arial"/>
          <w:bCs/>
          <w:iCs/>
          <w:kern w:val="1"/>
          <w:lang w:val="en-US"/>
        </w:rPr>
        <w:t>That the Borrower shall not enter into any merger or consolidation, or sell or lease all or a substantial part of the Borrower’s assets without obtaining the Bank’s prior written consent.</w:t>
      </w:r>
    </w:p>
    <w:p w14:paraId="2A9E4B50" w14:textId="77777777" w:rsidR="00123092" w:rsidRPr="005E768E" w:rsidRDefault="00123092" w:rsidP="00123092">
      <w:pPr>
        <w:pStyle w:val="ListParagraph"/>
        <w:widowControl w:val="0"/>
        <w:numPr>
          <w:ilvl w:val="0"/>
          <w:numId w:val="13"/>
        </w:numPr>
        <w:tabs>
          <w:tab w:val="left" w:pos="720"/>
          <w:tab w:val="left" w:pos="1440"/>
        </w:tabs>
        <w:suppressAutoHyphens/>
        <w:spacing w:after="0" w:line="240" w:lineRule="auto"/>
        <w:jc w:val="both"/>
        <w:rPr>
          <w:rFonts w:ascii="Arial" w:eastAsia="Lucida Sans Unicode" w:hAnsi="Arial" w:cs="Arial"/>
          <w:bCs/>
          <w:iCs/>
          <w:spacing w:val="-2"/>
          <w:kern w:val="1"/>
          <w:lang w:val="en-US"/>
        </w:rPr>
      </w:pPr>
      <w:r w:rsidRPr="005E768E">
        <w:rPr>
          <w:rFonts w:ascii="Arial" w:eastAsia="Lucida Sans Unicode" w:hAnsi="Arial" w:cs="Arial"/>
          <w:bCs/>
          <w:iCs/>
          <w:kern w:val="1"/>
          <w:lang w:val="en-US"/>
        </w:rPr>
        <w:t xml:space="preserve">That the Borrower shall maintain a ratio of current assets to current liabilities of not less than 1 to 1 both as determined in accordance with generally accepted principles of good accounting practice, and applied on a basis consistent with that of prior years, except that for </w:t>
      </w:r>
      <w:r w:rsidRPr="005E768E">
        <w:rPr>
          <w:rFonts w:ascii="Arial" w:eastAsia="Lucida Sans Unicode" w:hAnsi="Arial" w:cs="Arial"/>
          <w:bCs/>
          <w:iCs/>
          <w:kern w:val="1"/>
          <w:lang w:val="en-US"/>
        </w:rPr>
        <w:lastRenderedPageBreak/>
        <w:t>the purpose of this covenant, current liabilities shall include the portion of any term loans which will be due for repayment during the course of the next twelve months.</w:t>
      </w:r>
    </w:p>
    <w:p w14:paraId="15BC0D23" w14:textId="77777777" w:rsidR="00123092" w:rsidRPr="005E768E" w:rsidRDefault="00123092" w:rsidP="00123092">
      <w:pPr>
        <w:pStyle w:val="ListParagraph"/>
        <w:widowControl w:val="0"/>
        <w:numPr>
          <w:ilvl w:val="0"/>
          <w:numId w:val="13"/>
        </w:numPr>
        <w:tabs>
          <w:tab w:val="left" w:pos="720"/>
          <w:tab w:val="left" w:pos="1440"/>
        </w:tabs>
        <w:suppressAutoHyphens/>
        <w:spacing w:after="0" w:line="240" w:lineRule="auto"/>
        <w:jc w:val="both"/>
        <w:rPr>
          <w:rFonts w:ascii="Arial" w:eastAsia="Lucida Sans Unicode" w:hAnsi="Arial" w:cs="Arial"/>
          <w:bCs/>
          <w:iCs/>
          <w:spacing w:val="-2"/>
          <w:kern w:val="1"/>
          <w:lang w:val="en-US"/>
        </w:rPr>
      </w:pPr>
      <w:r w:rsidRPr="005E768E">
        <w:rPr>
          <w:rFonts w:ascii="Arial" w:eastAsia="Lucida Sans Unicode" w:hAnsi="Arial" w:cs="Arial"/>
          <w:bCs/>
          <w:iCs/>
          <w:kern w:val="1"/>
          <w:lang w:val="en-US"/>
        </w:rPr>
        <w:t>That the Borrower warrants that acceptance of the Facility and the drawing of any part thereof does not and will not constitute an event of default under of an existing law or regulation.</w:t>
      </w:r>
    </w:p>
    <w:p w14:paraId="6A50BFB8" w14:textId="77777777" w:rsidR="00123092" w:rsidRPr="005E768E" w:rsidRDefault="00123092" w:rsidP="00123092">
      <w:pPr>
        <w:pStyle w:val="ListParagraph"/>
        <w:widowControl w:val="0"/>
        <w:numPr>
          <w:ilvl w:val="0"/>
          <w:numId w:val="13"/>
        </w:numPr>
        <w:tabs>
          <w:tab w:val="left" w:pos="720"/>
          <w:tab w:val="left" w:pos="1440"/>
        </w:tabs>
        <w:suppressAutoHyphens/>
        <w:spacing w:after="0" w:line="240" w:lineRule="auto"/>
        <w:jc w:val="both"/>
        <w:rPr>
          <w:rFonts w:ascii="Arial" w:eastAsia="Lucida Sans Unicode" w:hAnsi="Arial" w:cs="Arial"/>
          <w:bCs/>
          <w:iCs/>
          <w:spacing w:val="-2"/>
          <w:kern w:val="1"/>
          <w:lang w:val="en-US"/>
        </w:rPr>
      </w:pPr>
      <w:r w:rsidRPr="005E768E">
        <w:rPr>
          <w:rFonts w:ascii="Arial" w:eastAsia="Lucida Sans Unicode" w:hAnsi="Arial" w:cs="Arial"/>
          <w:bCs/>
          <w:iCs/>
          <w:kern w:val="1"/>
          <w:lang w:val="en-US"/>
        </w:rPr>
        <w:t>That the Borrower warrants that it is not in default under any agreement to which it is party, which would have a material adverse effect on the Borrower’s business or financial condition.</w:t>
      </w:r>
    </w:p>
    <w:p w14:paraId="36D7E50A" w14:textId="77777777" w:rsidR="00123092" w:rsidRPr="005E768E" w:rsidRDefault="00123092" w:rsidP="00123092">
      <w:pPr>
        <w:pStyle w:val="ListParagraph"/>
        <w:widowControl w:val="0"/>
        <w:numPr>
          <w:ilvl w:val="0"/>
          <w:numId w:val="13"/>
        </w:numPr>
        <w:tabs>
          <w:tab w:val="left" w:pos="720"/>
          <w:tab w:val="left" w:pos="1440"/>
        </w:tabs>
        <w:suppressAutoHyphens/>
        <w:spacing w:after="0" w:line="240" w:lineRule="auto"/>
        <w:jc w:val="both"/>
        <w:rPr>
          <w:rFonts w:ascii="Arial" w:eastAsia="Lucida Sans Unicode" w:hAnsi="Arial" w:cs="Arial"/>
          <w:bCs/>
          <w:iCs/>
          <w:spacing w:val="-2"/>
          <w:kern w:val="1"/>
          <w:lang w:val="en-US"/>
        </w:rPr>
      </w:pPr>
      <w:r w:rsidRPr="005E768E">
        <w:rPr>
          <w:rFonts w:ascii="Arial" w:eastAsia="Lucida Sans Unicode" w:hAnsi="Arial" w:cs="Arial"/>
          <w:bCs/>
          <w:iCs/>
          <w:kern w:val="1"/>
          <w:lang w:val="en-US"/>
        </w:rPr>
        <w:t>That the Borrower undertakes to provide the Bank with further security if at any time the value of the security provided is not commensurate with the facility amount or in the alternative agree for the Bank to reduce the facility amount</w:t>
      </w:r>
    </w:p>
    <w:p w14:paraId="137A7964" w14:textId="77777777" w:rsidR="00123092" w:rsidRPr="005E768E" w:rsidRDefault="00123092" w:rsidP="00123092">
      <w:pPr>
        <w:pStyle w:val="ListParagraph"/>
        <w:widowControl w:val="0"/>
        <w:numPr>
          <w:ilvl w:val="0"/>
          <w:numId w:val="13"/>
        </w:numPr>
        <w:tabs>
          <w:tab w:val="left" w:pos="720"/>
          <w:tab w:val="left" w:pos="1440"/>
        </w:tabs>
        <w:suppressAutoHyphens/>
        <w:spacing w:after="0" w:line="240" w:lineRule="auto"/>
        <w:jc w:val="both"/>
        <w:rPr>
          <w:rFonts w:ascii="Arial" w:eastAsia="Lucida Sans Unicode" w:hAnsi="Arial" w:cs="Arial"/>
          <w:bCs/>
          <w:iCs/>
          <w:spacing w:val="-2"/>
          <w:kern w:val="1"/>
          <w:lang w:val="en-US"/>
        </w:rPr>
      </w:pPr>
      <w:r w:rsidRPr="005E768E">
        <w:rPr>
          <w:rFonts w:ascii="Arial" w:eastAsia="Lucida Sans Unicode" w:hAnsi="Arial" w:cs="Arial"/>
          <w:bCs/>
          <w:iCs/>
          <w:kern w:val="1"/>
          <w:lang w:val="en-US"/>
        </w:rPr>
        <w:t>That the Borrower undertakes to continue to improve on its business relationship with the Bank through the operation of its current account with the Bank.</w:t>
      </w:r>
    </w:p>
    <w:p w14:paraId="5C8FB31D" w14:textId="77777777" w:rsidR="00123092" w:rsidRPr="005E768E" w:rsidRDefault="00123092" w:rsidP="00E442B7">
      <w:pPr>
        <w:widowControl w:val="0"/>
        <w:tabs>
          <w:tab w:val="left" w:pos="2880"/>
        </w:tabs>
        <w:suppressAutoHyphens/>
        <w:spacing w:after="120" w:line="240" w:lineRule="auto"/>
        <w:ind w:left="1440" w:hanging="720"/>
        <w:contextualSpacing/>
        <w:rPr>
          <w:rFonts w:ascii="Arial" w:eastAsia="Lucida Sans Unicode" w:hAnsi="Arial" w:cs="Arial"/>
          <w:bCs/>
          <w:iCs/>
          <w:kern w:val="1"/>
          <w:sz w:val="16"/>
          <w:szCs w:val="16"/>
          <w:lang w:val="en-US"/>
        </w:rPr>
      </w:pPr>
    </w:p>
    <w:p w14:paraId="0FD74BCF"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u w:val="single"/>
          <w:lang w:val="en-US"/>
        </w:rPr>
      </w:pPr>
      <w:r w:rsidRPr="005E768E">
        <w:rPr>
          <w:rFonts w:ascii="Arial" w:eastAsia="Lucida Sans Unicode" w:hAnsi="Arial" w:cs="Arial"/>
          <w:bCs/>
          <w:iCs/>
          <w:spacing w:val="-2"/>
          <w:kern w:val="1"/>
          <w:lang w:val="en-US"/>
        </w:rPr>
        <w:t>18.</w:t>
      </w:r>
      <w:r w:rsidRPr="005E768E">
        <w:rPr>
          <w:rFonts w:ascii="Arial" w:eastAsia="Lucida Sans Unicode" w:hAnsi="Arial" w:cs="Arial"/>
          <w:bCs/>
          <w:iCs/>
          <w:spacing w:val="-2"/>
          <w:kern w:val="1"/>
          <w:lang w:val="en-US"/>
        </w:rPr>
        <w:tab/>
      </w:r>
      <w:r w:rsidRPr="005E768E">
        <w:rPr>
          <w:rFonts w:ascii="Arial" w:eastAsia="Lucida Sans Unicode" w:hAnsi="Arial" w:cs="Arial"/>
          <w:b/>
          <w:bCs/>
          <w:iCs/>
          <w:spacing w:val="-2"/>
          <w:kern w:val="1"/>
          <w:u w:val="single"/>
          <w:lang w:val="en-US"/>
        </w:rPr>
        <w:t>BENEFITS OF AGREEMENT</w:t>
      </w:r>
    </w:p>
    <w:p w14:paraId="518409BB" w14:textId="77777777" w:rsidR="00E442B7" w:rsidRPr="005E768E" w:rsidRDefault="00E442B7" w:rsidP="00E442B7">
      <w:pPr>
        <w:widowControl w:val="0"/>
        <w:tabs>
          <w:tab w:val="left" w:pos="2160"/>
          <w:tab w:val="left" w:pos="2880"/>
        </w:tabs>
        <w:suppressAutoHyphens/>
        <w:spacing w:after="0" w:line="240" w:lineRule="auto"/>
        <w:ind w:left="1440" w:hanging="144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 xml:space="preserve">            a)</w:t>
      </w:r>
      <w:r w:rsidRPr="005E768E">
        <w:rPr>
          <w:rFonts w:ascii="Arial" w:eastAsia="Lucida Sans Unicode" w:hAnsi="Arial" w:cs="Arial"/>
          <w:bCs/>
          <w:iCs/>
          <w:spacing w:val="-2"/>
          <w:kern w:val="1"/>
          <w:lang w:val="en-US"/>
        </w:rPr>
        <w:tab/>
        <w:t>This Agreement shall be binding upon the Borrower and its successors–in-title and permitted assigns and shall inure to the benefit of the Bank and its successors and assigns provided that the Borrower may not assign or transfer any of its rights and benefits hereunder save with the prior written consent of the Bank.</w:t>
      </w:r>
    </w:p>
    <w:p w14:paraId="51763A5A" w14:textId="77777777" w:rsidR="00E442B7" w:rsidRPr="005E768E" w:rsidRDefault="00E442B7" w:rsidP="00E442B7">
      <w:pPr>
        <w:widowControl w:val="0"/>
        <w:tabs>
          <w:tab w:val="left" w:pos="720"/>
          <w:tab w:val="left" w:pos="1440"/>
        </w:tabs>
        <w:suppressAutoHyphens/>
        <w:spacing w:after="0" w:line="240" w:lineRule="auto"/>
        <w:ind w:left="72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 xml:space="preserve">b)     </w:t>
      </w:r>
      <w:r w:rsidRPr="005E768E">
        <w:rPr>
          <w:rFonts w:ascii="Arial" w:eastAsia="Lucida Sans Unicode" w:hAnsi="Arial" w:cs="Arial"/>
          <w:bCs/>
          <w:iCs/>
          <w:spacing w:val="-2"/>
          <w:kern w:val="1"/>
          <w:lang w:val="en-US"/>
        </w:rPr>
        <w:tab/>
        <w:t xml:space="preserve">The Bank may at any time with prior written notice to the Borrower assign all or </w:t>
      </w:r>
    </w:p>
    <w:p w14:paraId="3FA96C5B" w14:textId="77777777" w:rsidR="00E442B7" w:rsidRPr="005E768E" w:rsidRDefault="00E442B7" w:rsidP="00E442B7">
      <w:pPr>
        <w:widowControl w:val="0"/>
        <w:tabs>
          <w:tab w:val="left" w:pos="2160"/>
          <w:tab w:val="left" w:pos="2880"/>
        </w:tabs>
        <w:suppressAutoHyphens/>
        <w:spacing w:after="0" w:line="240" w:lineRule="auto"/>
        <w:ind w:left="144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any part of its right and benefits hereunder to any one or more Banks or other lending institutions (each of which is hereinafter called a "Participant") for the consideration that each such participant shall perform the Bank's rights and benefits assigned to such participant and for this purpose the Bank may disclose to the potential participant such information about the Borrower as the Bank shall consider as appropriate.</w:t>
      </w:r>
    </w:p>
    <w:p w14:paraId="61AEBAD8" w14:textId="77777777" w:rsidR="00E442B7" w:rsidRPr="005E768E" w:rsidRDefault="00E442B7" w:rsidP="00E442B7">
      <w:pPr>
        <w:widowControl w:val="0"/>
        <w:tabs>
          <w:tab w:val="left" w:pos="2160"/>
          <w:tab w:val="left" w:pos="2880"/>
        </w:tabs>
        <w:suppressAutoHyphens/>
        <w:spacing w:after="0" w:line="240" w:lineRule="auto"/>
        <w:ind w:left="1440" w:hanging="144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 xml:space="preserve">            c)</w:t>
      </w:r>
      <w:r w:rsidRPr="005E768E">
        <w:rPr>
          <w:rFonts w:ascii="Arial" w:eastAsia="Lucida Sans Unicode" w:hAnsi="Arial" w:cs="Arial"/>
          <w:bCs/>
          <w:iCs/>
          <w:spacing w:val="-2"/>
          <w:kern w:val="1"/>
          <w:lang w:val="en-US"/>
        </w:rPr>
        <w:tab/>
        <w:t>If the Bank shall assign its rights, benefits and obligations hereunder as provided above, all references of this Agreement (other than in this clause) to the Bank shall be construed as a reference to the Bank and its participant(s) to the extent of their respective participation PROVIDED THAT the Borrower shall not by reason of any such participation be obliged to make any payment hereunder otherwise than to the Bank or be under any greater obligations than those it would have been under in the absence of such participation.</w:t>
      </w:r>
    </w:p>
    <w:p w14:paraId="0742DDDE" w14:textId="77777777" w:rsidR="00406763" w:rsidRPr="005E768E" w:rsidRDefault="00406763" w:rsidP="00D83F44">
      <w:pPr>
        <w:widowControl w:val="0"/>
        <w:tabs>
          <w:tab w:val="left" w:pos="720"/>
          <w:tab w:val="left" w:pos="1440"/>
        </w:tabs>
        <w:suppressAutoHyphens/>
        <w:spacing w:after="0" w:line="240" w:lineRule="auto"/>
        <w:contextualSpacing/>
        <w:jc w:val="both"/>
        <w:rPr>
          <w:rFonts w:ascii="Arial" w:eastAsia="Lucida Sans Unicode" w:hAnsi="Arial" w:cs="Arial"/>
          <w:bCs/>
          <w:iCs/>
          <w:kern w:val="1"/>
          <w:sz w:val="16"/>
          <w:szCs w:val="16"/>
          <w:lang w:val="en-US"/>
        </w:rPr>
      </w:pPr>
    </w:p>
    <w:p w14:paraId="2B46489E" w14:textId="77777777" w:rsidR="00E442B7" w:rsidRPr="005E768E" w:rsidRDefault="00E442B7" w:rsidP="00E442B7">
      <w:pPr>
        <w:widowControl w:val="0"/>
        <w:tabs>
          <w:tab w:val="left" w:pos="720"/>
          <w:tab w:val="left" w:pos="1440"/>
        </w:tabs>
        <w:suppressAutoHyphens/>
        <w:spacing w:after="0" w:line="240" w:lineRule="auto"/>
        <w:ind w:left="720" w:hanging="720"/>
        <w:contextualSpacing/>
        <w:jc w:val="both"/>
        <w:rPr>
          <w:rFonts w:ascii="Arial" w:eastAsia="Lucida Sans Unicode" w:hAnsi="Arial" w:cs="Arial"/>
          <w:bCs/>
          <w:iCs/>
          <w:spacing w:val="-2"/>
          <w:kern w:val="1"/>
          <w:u w:val="single"/>
          <w:lang w:val="en-US"/>
        </w:rPr>
      </w:pPr>
      <w:r w:rsidRPr="005E768E">
        <w:rPr>
          <w:rFonts w:ascii="Arial" w:eastAsia="Lucida Sans Unicode" w:hAnsi="Arial" w:cs="Arial"/>
          <w:bCs/>
          <w:iCs/>
          <w:spacing w:val="-2"/>
          <w:kern w:val="1"/>
          <w:lang w:val="en-US"/>
        </w:rPr>
        <w:t>19.</w:t>
      </w:r>
      <w:r w:rsidRPr="005E768E">
        <w:rPr>
          <w:rFonts w:ascii="Arial" w:eastAsia="Lucida Sans Unicode" w:hAnsi="Arial" w:cs="Arial"/>
          <w:bCs/>
          <w:iCs/>
          <w:spacing w:val="-2"/>
          <w:kern w:val="1"/>
          <w:lang w:val="en-US"/>
        </w:rPr>
        <w:tab/>
      </w:r>
      <w:r w:rsidRPr="005E768E">
        <w:rPr>
          <w:rFonts w:ascii="Arial" w:eastAsia="Lucida Sans Unicode" w:hAnsi="Arial" w:cs="Arial"/>
          <w:b/>
          <w:bCs/>
          <w:iCs/>
          <w:spacing w:val="-2"/>
          <w:kern w:val="1"/>
          <w:u w:val="single"/>
          <w:lang w:val="en-US"/>
        </w:rPr>
        <w:t>INDULGENCE</w:t>
      </w:r>
    </w:p>
    <w:p w14:paraId="425CAD5D" w14:textId="77777777" w:rsidR="002A0906" w:rsidRPr="005E768E" w:rsidRDefault="00E442B7" w:rsidP="00870423">
      <w:pPr>
        <w:widowControl w:val="0"/>
        <w:tabs>
          <w:tab w:val="left" w:pos="720"/>
          <w:tab w:val="left" w:pos="1440"/>
        </w:tabs>
        <w:suppressAutoHyphens/>
        <w:spacing w:after="0" w:line="240" w:lineRule="auto"/>
        <w:ind w:left="720" w:hanging="72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ab/>
        <w:t>The Bank may without prejudice to its rights herein enter into any Agreement for giving of time or other facilities to the Borrower for the repayment of the facility or other monies hereby covenanted to be paid or any part thereof and may release or compound for the same with the Borrower or any person, company or corporation liable to pay the same.</w:t>
      </w:r>
    </w:p>
    <w:p w14:paraId="7873AC10"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16"/>
          <w:szCs w:val="16"/>
          <w:lang w:val="en-US"/>
        </w:rPr>
      </w:pPr>
    </w:p>
    <w:p w14:paraId="089CD581"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
          <w:bCs/>
          <w:iCs/>
          <w:spacing w:val="-2"/>
          <w:kern w:val="1"/>
          <w:u w:val="single"/>
          <w:lang w:val="en-US"/>
        </w:rPr>
      </w:pPr>
      <w:r w:rsidRPr="005E768E">
        <w:rPr>
          <w:rFonts w:ascii="Arial" w:eastAsia="Lucida Sans Unicode" w:hAnsi="Arial" w:cs="Arial"/>
          <w:bCs/>
          <w:iCs/>
          <w:spacing w:val="-2"/>
          <w:kern w:val="1"/>
          <w:lang w:val="en-US"/>
        </w:rPr>
        <w:t>20.</w:t>
      </w:r>
      <w:r w:rsidRPr="005E768E">
        <w:rPr>
          <w:rFonts w:ascii="Arial" w:eastAsia="Lucida Sans Unicode" w:hAnsi="Arial" w:cs="Arial"/>
          <w:bCs/>
          <w:iCs/>
          <w:spacing w:val="-2"/>
          <w:kern w:val="1"/>
          <w:lang w:val="en-US"/>
        </w:rPr>
        <w:tab/>
      </w:r>
      <w:r w:rsidRPr="005E768E">
        <w:rPr>
          <w:rFonts w:ascii="Arial" w:eastAsia="Lucida Sans Unicode" w:hAnsi="Arial" w:cs="Arial"/>
          <w:b/>
          <w:bCs/>
          <w:iCs/>
          <w:spacing w:val="-2"/>
          <w:kern w:val="1"/>
          <w:u w:val="single"/>
          <w:lang w:val="en-US"/>
        </w:rPr>
        <w:t>REMEDIES AND WAIVERS</w:t>
      </w:r>
    </w:p>
    <w:p w14:paraId="03B77ABA" w14:textId="77777777" w:rsidR="00E442B7" w:rsidRPr="005E768E" w:rsidRDefault="00E442B7" w:rsidP="00E442B7">
      <w:pPr>
        <w:widowControl w:val="0"/>
        <w:tabs>
          <w:tab w:val="left" w:pos="720"/>
        </w:tabs>
        <w:suppressAutoHyphens/>
        <w:spacing w:after="0" w:line="240" w:lineRule="auto"/>
        <w:ind w:left="72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Failure and/or delay on the part of the Bank to exercise any right, power or privilege created by this Agreement shall not operate as a waiver thereof.  The Agreement hereby created shall not be affected by any failure by the Bank to take any security or by any existing or future agreement by it as the application of any advances made or to be made to the Borrower.</w:t>
      </w:r>
    </w:p>
    <w:p w14:paraId="30EBE246"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16"/>
          <w:szCs w:val="16"/>
          <w:lang w:val="en-US"/>
        </w:rPr>
      </w:pPr>
    </w:p>
    <w:p w14:paraId="645473D0" w14:textId="77777777" w:rsidR="00E442B7" w:rsidRPr="005E768E" w:rsidRDefault="00E442B7" w:rsidP="00E442B7">
      <w:pPr>
        <w:widowControl w:val="0"/>
        <w:tabs>
          <w:tab w:val="left" w:pos="720"/>
        </w:tabs>
        <w:suppressAutoHyphens/>
        <w:spacing w:after="0" w:line="240" w:lineRule="auto"/>
        <w:ind w:left="72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The rights and remedies herein provided are cumulative and not exclusive of any rights or remedies provided by law.</w:t>
      </w:r>
    </w:p>
    <w:p w14:paraId="16EBF158" w14:textId="77777777" w:rsidR="00E442B7" w:rsidRPr="005E768E" w:rsidRDefault="00E442B7" w:rsidP="00E442B7">
      <w:pPr>
        <w:widowControl w:val="0"/>
        <w:tabs>
          <w:tab w:val="left" w:pos="-720"/>
          <w:tab w:val="left" w:pos="0"/>
        </w:tabs>
        <w:suppressAutoHyphens/>
        <w:spacing w:after="0" w:line="240" w:lineRule="auto"/>
        <w:contextualSpacing/>
        <w:jc w:val="both"/>
        <w:rPr>
          <w:rFonts w:ascii="Arial" w:eastAsia="Lucida Sans Unicode" w:hAnsi="Arial" w:cs="Arial"/>
          <w:bCs/>
          <w:iCs/>
          <w:spacing w:val="-2"/>
          <w:kern w:val="1"/>
          <w:sz w:val="16"/>
          <w:szCs w:val="16"/>
          <w:lang w:val="en-US"/>
        </w:rPr>
      </w:pPr>
    </w:p>
    <w:p w14:paraId="74967D54" w14:textId="77777777" w:rsidR="00E442B7" w:rsidRPr="005E768E" w:rsidRDefault="00E442B7" w:rsidP="00E442B7">
      <w:pPr>
        <w:widowControl w:val="0"/>
        <w:tabs>
          <w:tab w:val="left" w:pos="-720"/>
          <w:tab w:val="left" w:pos="0"/>
        </w:tabs>
        <w:suppressAutoHyphens/>
        <w:spacing w:after="0" w:line="240" w:lineRule="auto"/>
        <w:contextualSpacing/>
        <w:jc w:val="both"/>
        <w:rPr>
          <w:rFonts w:ascii="Arial" w:eastAsia="Lucida Sans Unicode" w:hAnsi="Arial" w:cs="Arial"/>
          <w:bCs/>
          <w:iCs/>
          <w:spacing w:val="-2"/>
          <w:kern w:val="1"/>
          <w:u w:val="single"/>
          <w:lang w:val="en-US"/>
        </w:rPr>
      </w:pPr>
      <w:r w:rsidRPr="005E768E">
        <w:rPr>
          <w:rFonts w:ascii="Arial" w:eastAsia="Lucida Sans Unicode" w:hAnsi="Arial" w:cs="Arial"/>
          <w:bCs/>
          <w:iCs/>
          <w:spacing w:val="-2"/>
          <w:kern w:val="1"/>
          <w:lang w:val="en-US"/>
        </w:rPr>
        <w:t>21.</w:t>
      </w:r>
      <w:r w:rsidRPr="005E768E">
        <w:rPr>
          <w:rFonts w:ascii="Arial" w:eastAsia="Lucida Sans Unicode" w:hAnsi="Arial" w:cs="Arial"/>
          <w:bCs/>
          <w:iCs/>
          <w:spacing w:val="-2"/>
          <w:kern w:val="1"/>
          <w:lang w:val="en-US"/>
        </w:rPr>
        <w:tab/>
      </w:r>
      <w:r w:rsidRPr="005E768E">
        <w:rPr>
          <w:rFonts w:ascii="Arial" w:eastAsia="Lucida Sans Unicode" w:hAnsi="Arial" w:cs="Arial"/>
          <w:b/>
          <w:bCs/>
          <w:iCs/>
          <w:spacing w:val="-2"/>
          <w:kern w:val="1"/>
          <w:u w:val="single"/>
          <w:lang w:val="en-US"/>
        </w:rPr>
        <w:t>ACKNOWLEDGEMENT</w:t>
      </w:r>
    </w:p>
    <w:p w14:paraId="4C5300D7" w14:textId="77777777" w:rsidR="00E442B7" w:rsidRPr="005E768E" w:rsidRDefault="00E442B7" w:rsidP="00E442B7">
      <w:pPr>
        <w:widowControl w:val="0"/>
        <w:tabs>
          <w:tab w:val="left" w:pos="720"/>
          <w:tab w:val="left" w:pos="1440"/>
        </w:tabs>
        <w:suppressAutoHyphens/>
        <w:spacing w:after="0" w:line="240" w:lineRule="auto"/>
        <w:ind w:left="720" w:hanging="72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ab/>
        <w:t>Any admission or acknowledgment in writing by the Borrower or any person on behalf of the Borrower of the amount of indebtedness of the Borrower to the Bank or any judgment or award obtained by the Bank against the Borrower or any statement of account furnished by the Bank certified by an officer of the Bank as a true copy extracted from the books of the Bank shall be binding against the Borrower in the absence of any manifest error.</w:t>
      </w:r>
    </w:p>
    <w:p w14:paraId="275425BA" w14:textId="77777777" w:rsidR="00F126A7" w:rsidRPr="005E768E" w:rsidRDefault="00F126A7" w:rsidP="00E442B7">
      <w:pPr>
        <w:widowControl w:val="0"/>
        <w:tabs>
          <w:tab w:val="left" w:pos="-720"/>
          <w:tab w:val="left" w:pos="0"/>
          <w:tab w:val="left" w:pos="675"/>
        </w:tabs>
        <w:suppressAutoHyphens/>
        <w:spacing w:after="0" w:line="240" w:lineRule="auto"/>
        <w:contextualSpacing/>
        <w:jc w:val="both"/>
        <w:rPr>
          <w:rFonts w:ascii="Arial" w:eastAsia="Lucida Sans Unicode" w:hAnsi="Arial" w:cs="Arial"/>
          <w:bCs/>
          <w:iCs/>
          <w:spacing w:val="-2"/>
          <w:kern w:val="1"/>
          <w:lang w:val="en-US"/>
        </w:rPr>
      </w:pPr>
    </w:p>
    <w:p w14:paraId="62382071" w14:textId="77777777" w:rsidR="00E442B7" w:rsidRPr="005E768E" w:rsidRDefault="00E442B7" w:rsidP="00E442B7">
      <w:pPr>
        <w:widowControl w:val="0"/>
        <w:tabs>
          <w:tab w:val="left" w:pos="-720"/>
          <w:tab w:val="left" w:pos="0"/>
          <w:tab w:val="left" w:pos="675"/>
        </w:tabs>
        <w:suppressAutoHyphens/>
        <w:spacing w:after="0" w:line="240" w:lineRule="auto"/>
        <w:contextualSpacing/>
        <w:jc w:val="both"/>
        <w:rPr>
          <w:rFonts w:ascii="Arial" w:eastAsia="Lucida Sans Unicode" w:hAnsi="Arial" w:cs="Arial"/>
          <w:b/>
          <w:bCs/>
          <w:iCs/>
          <w:spacing w:val="-2"/>
          <w:kern w:val="1"/>
          <w:u w:val="single"/>
          <w:lang w:val="en-US"/>
        </w:rPr>
      </w:pPr>
      <w:r w:rsidRPr="005E768E">
        <w:rPr>
          <w:rFonts w:ascii="Arial" w:eastAsia="Lucida Sans Unicode" w:hAnsi="Arial" w:cs="Arial"/>
          <w:bCs/>
          <w:iCs/>
          <w:spacing w:val="-2"/>
          <w:kern w:val="1"/>
          <w:lang w:val="en-US"/>
        </w:rPr>
        <w:t>22.</w:t>
      </w:r>
      <w:r w:rsidRPr="005E768E">
        <w:rPr>
          <w:rFonts w:ascii="Arial" w:eastAsia="Lucida Sans Unicode" w:hAnsi="Arial" w:cs="Arial"/>
          <w:bCs/>
          <w:iCs/>
          <w:spacing w:val="-2"/>
          <w:kern w:val="1"/>
          <w:lang w:val="en-US"/>
        </w:rPr>
        <w:tab/>
      </w:r>
      <w:r w:rsidRPr="005E768E">
        <w:rPr>
          <w:rFonts w:ascii="Arial" w:eastAsia="Lucida Sans Unicode" w:hAnsi="Arial" w:cs="Arial"/>
          <w:bCs/>
          <w:iCs/>
          <w:spacing w:val="-2"/>
          <w:kern w:val="1"/>
          <w:lang w:val="en-US"/>
        </w:rPr>
        <w:tab/>
      </w:r>
      <w:r w:rsidRPr="005E768E">
        <w:rPr>
          <w:rFonts w:ascii="Arial" w:eastAsia="Lucida Sans Unicode" w:hAnsi="Arial" w:cs="Arial"/>
          <w:b/>
          <w:bCs/>
          <w:iCs/>
          <w:spacing w:val="-2"/>
          <w:kern w:val="1"/>
          <w:u w:val="single"/>
          <w:lang w:val="en-US"/>
        </w:rPr>
        <w:t>SET-OFF</w:t>
      </w:r>
    </w:p>
    <w:p w14:paraId="1E418105" w14:textId="77777777" w:rsidR="00E442B7" w:rsidRPr="005E768E" w:rsidRDefault="00E442B7" w:rsidP="00870423">
      <w:pPr>
        <w:widowControl w:val="0"/>
        <w:tabs>
          <w:tab w:val="left" w:pos="720"/>
          <w:tab w:val="left" w:pos="1440"/>
        </w:tabs>
        <w:suppressAutoHyphens/>
        <w:spacing w:after="0" w:line="240" w:lineRule="auto"/>
        <w:ind w:left="720" w:hanging="72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ab/>
        <w:t>The Borrower agrees that the Bank shall have the right to combine or consolidate all or any of the Borrower's deposits and accounts and set off or transfer any sum or sums standing to the credit of any one or more such accounts towards the satisfaction of all amounts which may become payable to the Bank hereunder.</w:t>
      </w:r>
    </w:p>
    <w:p w14:paraId="51FF5ADB"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kern w:val="1"/>
          <w:sz w:val="16"/>
          <w:szCs w:val="16"/>
          <w:lang w:val="en-US"/>
        </w:rPr>
      </w:pPr>
    </w:p>
    <w:p w14:paraId="4C4D6CAF"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
          <w:bCs/>
          <w:iCs/>
          <w:spacing w:val="-2"/>
          <w:kern w:val="1"/>
          <w:u w:val="single"/>
          <w:lang w:val="en-US"/>
        </w:rPr>
      </w:pPr>
      <w:r w:rsidRPr="005E768E">
        <w:rPr>
          <w:rFonts w:ascii="Arial" w:eastAsia="Lucida Sans Unicode" w:hAnsi="Arial" w:cs="Arial"/>
          <w:bCs/>
          <w:iCs/>
          <w:spacing w:val="-2"/>
          <w:kern w:val="1"/>
          <w:lang w:val="en-US"/>
        </w:rPr>
        <w:t>23.</w:t>
      </w:r>
      <w:r w:rsidRPr="005E768E">
        <w:rPr>
          <w:rFonts w:ascii="Arial" w:eastAsia="Lucida Sans Unicode" w:hAnsi="Arial" w:cs="Arial"/>
          <w:bCs/>
          <w:iCs/>
          <w:spacing w:val="-2"/>
          <w:kern w:val="1"/>
          <w:lang w:val="en-US"/>
        </w:rPr>
        <w:tab/>
      </w:r>
      <w:r w:rsidRPr="005E768E">
        <w:rPr>
          <w:rFonts w:ascii="Arial" w:eastAsia="Lucida Sans Unicode" w:hAnsi="Arial" w:cs="Arial"/>
          <w:b/>
          <w:bCs/>
          <w:iCs/>
          <w:spacing w:val="-2"/>
          <w:kern w:val="1"/>
          <w:u w:val="single"/>
          <w:lang w:val="en-US"/>
        </w:rPr>
        <w:t>AMENDMENT</w:t>
      </w:r>
    </w:p>
    <w:p w14:paraId="514F4958" w14:textId="77777777" w:rsidR="00E442B7" w:rsidRPr="005E768E" w:rsidRDefault="00E442B7" w:rsidP="00870423">
      <w:pPr>
        <w:widowControl w:val="0"/>
        <w:tabs>
          <w:tab w:val="left" w:pos="-720"/>
        </w:tabs>
        <w:suppressAutoHyphens/>
        <w:spacing w:after="0" w:line="240" w:lineRule="auto"/>
        <w:ind w:left="72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lastRenderedPageBreak/>
        <w:t>This Agreement may be amended from time to time as dictated by exigencies of the situation and at the discretion of the Bank. Notice of such amendments shall be given to the Borrower.</w:t>
      </w:r>
    </w:p>
    <w:p w14:paraId="69BD91A7"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16"/>
          <w:szCs w:val="16"/>
          <w:lang w:val="en-US"/>
        </w:rPr>
      </w:pPr>
    </w:p>
    <w:p w14:paraId="2889A7F5" w14:textId="77777777" w:rsidR="00E442B7" w:rsidRPr="005E768E" w:rsidRDefault="00E442B7" w:rsidP="00E442B7">
      <w:pPr>
        <w:widowControl w:val="0"/>
        <w:tabs>
          <w:tab w:val="left" w:pos="720"/>
          <w:tab w:val="left" w:pos="1440"/>
        </w:tabs>
        <w:suppressAutoHyphens/>
        <w:spacing w:after="0" w:line="240" w:lineRule="auto"/>
        <w:ind w:left="720" w:hanging="720"/>
        <w:contextualSpacing/>
        <w:jc w:val="both"/>
        <w:rPr>
          <w:rFonts w:ascii="Arial" w:eastAsia="Lucida Sans Unicode" w:hAnsi="Arial" w:cs="Arial"/>
          <w:bCs/>
          <w:iCs/>
          <w:spacing w:val="-2"/>
          <w:kern w:val="1"/>
          <w:u w:val="single"/>
          <w:lang w:val="en-US"/>
        </w:rPr>
      </w:pPr>
      <w:r w:rsidRPr="005E768E">
        <w:rPr>
          <w:rFonts w:ascii="Arial" w:eastAsia="Lucida Sans Unicode" w:hAnsi="Arial" w:cs="Arial"/>
          <w:bCs/>
          <w:iCs/>
          <w:spacing w:val="-2"/>
          <w:kern w:val="1"/>
          <w:lang w:val="en-US"/>
        </w:rPr>
        <w:t>24.</w:t>
      </w:r>
      <w:r w:rsidRPr="005E768E">
        <w:rPr>
          <w:rFonts w:ascii="Arial" w:eastAsia="Lucida Sans Unicode" w:hAnsi="Arial" w:cs="Arial"/>
          <w:bCs/>
          <w:iCs/>
          <w:spacing w:val="-2"/>
          <w:kern w:val="1"/>
          <w:lang w:val="en-US"/>
        </w:rPr>
        <w:tab/>
      </w:r>
      <w:r w:rsidRPr="005E768E">
        <w:rPr>
          <w:rFonts w:ascii="Arial" w:eastAsia="Lucida Sans Unicode" w:hAnsi="Arial" w:cs="Arial"/>
          <w:b/>
          <w:bCs/>
          <w:iCs/>
          <w:spacing w:val="-2"/>
          <w:kern w:val="1"/>
          <w:u w:val="single"/>
          <w:lang w:val="en-US"/>
        </w:rPr>
        <w:t>INVALIDITY AND SEVERABILITY</w:t>
      </w:r>
    </w:p>
    <w:p w14:paraId="43FD383F" w14:textId="77777777" w:rsidR="00E442B7" w:rsidRPr="005E768E" w:rsidRDefault="00E442B7" w:rsidP="00E442B7">
      <w:pPr>
        <w:widowControl w:val="0"/>
        <w:tabs>
          <w:tab w:val="left" w:pos="720"/>
          <w:tab w:val="left" w:pos="1440"/>
        </w:tabs>
        <w:suppressAutoHyphens/>
        <w:spacing w:after="0" w:line="240" w:lineRule="auto"/>
        <w:ind w:left="720" w:hanging="720"/>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ab/>
        <w:t>If any provision of this Agreement shall be found by any court or administrative body of competent jurisdiction to be invalid or unenforceable, the invalidity or unenforceability of such provision shall not affect the other provisions of this Agreement and all provisions not affected by any such invalidity or unenforceability shall remain in full force and effect.  The parties hereby agree to attempt to substitute for any invalid or unenforceable provision a valid or enforceable provision, which achieves to the greatest extent possible the economic, legal and commercial objectives of the invalid or unenforceable provision.</w:t>
      </w:r>
    </w:p>
    <w:p w14:paraId="6463A559" w14:textId="77777777" w:rsidR="00406763" w:rsidRPr="005E768E" w:rsidRDefault="00406763" w:rsidP="00461C6A">
      <w:pPr>
        <w:widowControl w:val="0"/>
        <w:tabs>
          <w:tab w:val="left" w:pos="720"/>
          <w:tab w:val="left" w:pos="1440"/>
        </w:tabs>
        <w:suppressAutoHyphens/>
        <w:spacing w:after="0" w:line="240" w:lineRule="auto"/>
        <w:contextualSpacing/>
        <w:jc w:val="both"/>
        <w:rPr>
          <w:rFonts w:ascii="Arial" w:eastAsia="Lucida Sans Unicode" w:hAnsi="Arial" w:cs="Arial"/>
          <w:bCs/>
          <w:iCs/>
          <w:spacing w:val="-2"/>
          <w:kern w:val="1"/>
          <w:sz w:val="16"/>
          <w:szCs w:val="16"/>
          <w:lang w:val="en-US"/>
        </w:rPr>
      </w:pPr>
    </w:p>
    <w:p w14:paraId="5DCB26B7" w14:textId="77777777" w:rsidR="00E442B7" w:rsidRPr="005E768E" w:rsidRDefault="00E442B7" w:rsidP="00E442B7">
      <w:pPr>
        <w:widowControl w:val="0"/>
        <w:suppressAutoHyphens/>
        <w:spacing w:after="0" w:line="240" w:lineRule="auto"/>
        <w:contextualSpacing/>
        <w:jc w:val="both"/>
        <w:rPr>
          <w:rFonts w:ascii="Arial" w:eastAsia="Lucida Sans Unicode" w:hAnsi="Arial" w:cs="Arial"/>
          <w:bCs/>
          <w:iCs/>
          <w:kern w:val="1"/>
          <w:u w:val="single"/>
        </w:rPr>
      </w:pPr>
      <w:r w:rsidRPr="005E768E">
        <w:rPr>
          <w:rFonts w:ascii="Arial" w:eastAsia="Lucida Sans Unicode" w:hAnsi="Arial" w:cs="Arial"/>
          <w:bCs/>
          <w:iCs/>
          <w:kern w:val="1"/>
        </w:rPr>
        <w:t>25.</w:t>
      </w:r>
      <w:r w:rsidRPr="005E768E">
        <w:rPr>
          <w:rFonts w:ascii="Arial" w:eastAsia="Lucida Sans Unicode" w:hAnsi="Arial" w:cs="Arial"/>
          <w:bCs/>
          <w:iCs/>
          <w:kern w:val="1"/>
        </w:rPr>
        <w:tab/>
      </w:r>
      <w:r w:rsidRPr="005E768E">
        <w:rPr>
          <w:rFonts w:ascii="Arial" w:eastAsia="Lucida Sans Unicode" w:hAnsi="Arial" w:cs="Arial"/>
          <w:b/>
          <w:bCs/>
          <w:iCs/>
          <w:kern w:val="1"/>
          <w:u w:val="single"/>
        </w:rPr>
        <w:t>HEALTH, SAFETY AND ENVIRONMENTAL POLICIES</w:t>
      </w:r>
    </w:p>
    <w:p w14:paraId="55991D16" w14:textId="77777777" w:rsidR="00E442B7" w:rsidRPr="005E768E" w:rsidRDefault="00E442B7" w:rsidP="00870423">
      <w:pPr>
        <w:widowControl w:val="0"/>
        <w:suppressAutoHyphens/>
        <w:spacing w:after="0" w:line="240" w:lineRule="auto"/>
        <w:ind w:left="720"/>
        <w:contextualSpacing/>
        <w:jc w:val="both"/>
        <w:rPr>
          <w:rFonts w:ascii="Arial" w:eastAsia="Lucida Sans Unicode" w:hAnsi="Arial" w:cs="Arial"/>
          <w:bCs/>
          <w:iCs/>
          <w:kern w:val="1"/>
        </w:rPr>
      </w:pPr>
      <w:r w:rsidRPr="005E768E">
        <w:rPr>
          <w:rFonts w:ascii="Arial" w:eastAsia="Lucida Sans Unicode" w:hAnsi="Arial" w:cs="Arial"/>
          <w:bCs/>
          <w:iCs/>
          <w:kern w:val="1"/>
        </w:rPr>
        <w:t>The Borrower agrees to continue to carry on and maintain its business in conformity with Environ</w:t>
      </w:r>
      <w:r w:rsidR="006C3EBD" w:rsidRPr="005E768E">
        <w:rPr>
          <w:rFonts w:ascii="Arial" w:eastAsia="Lucida Sans Unicode" w:hAnsi="Arial" w:cs="Arial"/>
          <w:bCs/>
          <w:iCs/>
          <w:kern w:val="1"/>
        </w:rPr>
        <w:t xml:space="preserve">mental Laws applicable in Rwanda </w:t>
      </w:r>
      <w:r w:rsidRPr="005E768E">
        <w:rPr>
          <w:rFonts w:ascii="Arial" w:eastAsia="Lucida Sans Unicode" w:hAnsi="Arial" w:cs="Arial"/>
          <w:bCs/>
          <w:iCs/>
          <w:kern w:val="1"/>
        </w:rPr>
        <w:t>on the Bank’s request, shall supply evidence to verify its fulfilment of this obligation.</w:t>
      </w:r>
    </w:p>
    <w:p w14:paraId="6DFDB054"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16"/>
          <w:szCs w:val="16"/>
          <w:u w:val="single"/>
        </w:rPr>
      </w:pPr>
    </w:p>
    <w:p w14:paraId="38627077" w14:textId="77777777" w:rsidR="00E442B7"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u w:val="single"/>
          <w:lang w:val="en-US"/>
        </w:rPr>
      </w:pPr>
      <w:r w:rsidRPr="005E768E">
        <w:rPr>
          <w:rFonts w:ascii="Arial" w:eastAsia="Lucida Sans Unicode" w:hAnsi="Arial" w:cs="Arial"/>
          <w:bCs/>
          <w:iCs/>
          <w:spacing w:val="-2"/>
          <w:kern w:val="1"/>
          <w:lang w:val="en-US"/>
        </w:rPr>
        <w:t>26.</w:t>
      </w:r>
      <w:r w:rsidRPr="005E768E">
        <w:rPr>
          <w:rFonts w:ascii="Arial" w:eastAsia="Lucida Sans Unicode" w:hAnsi="Arial" w:cs="Arial"/>
          <w:bCs/>
          <w:iCs/>
          <w:spacing w:val="-2"/>
          <w:kern w:val="1"/>
          <w:lang w:val="en-US"/>
        </w:rPr>
        <w:tab/>
      </w:r>
      <w:r w:rsidRPr="005E768E">
        <w:rPr>
          <w:rFonts w:ascii="Arial" w:eastAsia="Lucida Sans Unicode" w:hAnsi="Arial" w:cs="Arial"/>
          <w:b/>
          <w:bCs/>
          <w:iCs/>
          <w:spacing w:val="-2"/>
          <w:kern w:val="1"/>
          <w:u w:val="single"/>
          <w:lang w:val="en-US"/>
        </w:rPr>
        <w:t>APPLICABLE LAW</w:t>
      </w:r>
    </w:p>
    <w:p w14:paraId="33815914" w14:textId="77777777" w:rsidR="004D7B63" w:rsidRPr="005E768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ab/>
        <w:t xml:space="preserve">This Agreement shall be governed by and construed in all respects in accordance with </w:t>
      </w:r>
      <w:r w:rsidR="004D7B63" w:rsidRPr="005E768E">
        <w:rPr>
          <w:rFonts w:ascii="Arial" w:eastAsia="Lucida Sans Unicode" w:hAnsi="Arial" w:cs="Arial"/>
          <w:bCs/>
          <w:iCs/>
          <w:spacing w:val="-2"/>
          <w:kern w:val="1"/>
          <w:lang w:val="en-US"/>
        </w:rPr>
        <w:t xml:space="preserve">         </w:t>
      </w:r>
    </w:p>
    <w:p w14:paraId="04431190" w14:textId="77777777" w:rsidR="00E442B7" w:rsidRPr="005E768E" w:rsidRDefault="004D7B63"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lang w:val="en-US"/>
        </w:rPr>
      </w:pPr>
      <w:r w:rsidRPr="005E768E">
        <w:rPr>
          <w:rFonts w:ascii="Arial" w:eastAsia="Lucida Sans Unicode" w:hAnsi="Arial" w:cs="Arial"/>
          <w:bCs/>
          <w:iCs/>
          <w:spacing w:val="-2"/>
          <w:kern w:val="1"/>
          <w:lang w:val="en-US"/>
        </w:rPr>
        <w:t xml:space="preserve">           </w:t>
      </w:r>
      <w:r w:rsidR="00870423" w:rsidRPr="005E768E">
        <w:rPr>
          <w:rFonts w:ascii="Arial" w:eastAsia="Lucida Sans Unicode" w:hAnsi="Arial" w:cs="Arial"/>
          <w:bCs/>
          <w:iCs/>
          <w:spacing w:val="-2"/>
          <w:kern w:val="1"/>
          <w:lang w:val="en-US"/>
        </w:rPr>
        <w:tab/>
      </w:r>
      <w:r w:rsidR="00E442B7" w:rsidRPr="005E768E">
        <w:rPr>
          <w:rFonts w:ascii="Arial" w:eastAsia="Lucida Sans Unicode" w:hAnsi="Arial" w:cs="Arial"/>
          <w:bCs/>
          <w:iCs/>
          <w:spacing w:val="-2"/>
          <w:kern w:val="1"/>
          <w:lang w:val="en-US"/>
        </w:rPr>
        <w:t xml:space="preserve">the </w:t>
      </w:r>
      <w:r w:rsidR="006C3EBD" w:rsidRPr="005E768E">
        <w:rPr>
          <w:rFonts w:ascii="Arial" w:eastAsia="Lucida Sans Unicode" w:hAnsi="Arial" w:cs="Arial"/>
          <w:bCs/>
          <w:iCs/>
          <w:spacing w:val="-2"/>
          <w:kern w:val="1"/>
          <w:lang w:val="en-US"/>
        </w:rPr>
        <w:t>Rwanda</w:t>
      </w:r>
      <w:r w:rsidR="00851B3E" w:rsidRPr="005E768E">
        <w:rPr>
          <w:rFonts w:ascii="Arial" w:eastAsia="Lucida Sans Unicode" w:hAnsi="Arial" w:cs="Arial"/>
          <w:bCs/>
          <w:iCs/>
          <w:spacing w:val="-2"/>
          <w:kern w:val="1"/>
          <w:lang w:val="en-US"/>
        </w:rPr>
        <w:t>n law</w:t>
      </w:r>
      <w:r w:rsidR="00E442B7" w:rsidRPr="005E768E">
        <w:rPr>
          <w:rFonts w:ascii="Arial" w:eastAsia="Lucida Sans Unicode" w:hAnsi="Arial" w:cs="Arial"/>
          <w:bCs/>
          <w:iCs/>
          <w:spacing w:val="-2"/>
          <w:kern w:val="1"/>
          <w:lang w:val="en-US"/>
        </w:rPr>
        <w:t>.</w:t>
      </w:r>
    </w:p>
    <w:p w14:paraId="1C0564C2" w14:textId="77777777" w:rsidR="00E442B7" w:rsidRPr="00414DB5"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20"/>
          <w:szCs w:val="20"/>
          <w:lang w:val="en-US"/>
        </w:rPr>
      </w:pPr>
    </w:p>
    <w:p w14:paraId="15F716BC" w14:textId="77777777" w:rsidR="006C3EBD" w:rsidRPr="005E768E" w:rsidRDefault="001E6606" w:rsidP="006C3EBD">
      <w:pPr>
        <w:tabs>
          <w:tab w:val="left" w:pos="-720"/>
        </w:tabs>
        <w:jc w:val="both"/>
        <w:rPr>
          <w:rFonts w:ascii="Arial" w:hAnsi="Arial" w:cs="Arial"/>
          <w:bCs/>
          <w:iCs/>
          <w:spacing w:val="-2"/>
        </w:rPr>
      </w:pPr>
      <w:r w:rsidRPr="005E768E">
        <w:rPr>
          <w:rFonts w:ascii="Arial" w:hAnsi="Arial" w:cs="Arial"/>
          <w:bCs/>
          <w:iCs/>
          <w:spacing w:val="-2"/>
        </w:rPr>
        <w:t xml:space="preserve">IN </w:t>
      </w:r>
      <w:r w:rsidR="006C3EBD" w:rsidRPr="005E768E">
        <w:rPr>
          <w:rFonts w:ascii="Arial" w:hAnsi="Arial" w:cs="Arial"/>
          <w:bCs/>
          <w:iCs/>
          <w:spacing w:val="-2"/>
        </w:rPr>
        <w:t>WITNESS WHEREOF the parties hereto have executed this Agreement in the manner set out hereunder on the day and year first above-written.</w:t>
      </w:r>
    </w:p>
    <w:p w14:paraId="2A180285" w14:textId="0399E2D2" w:rsidR="000F58A4" w:rsidRPr="00D70FBD" w:rsidRDefault="000F58A4" w:rsidP="000F58A4">
      <w:pPr>
        <w:pStyle w:val="ListParagraph"/>
        <w:numPr>
          <w:ilvl w:val="0"/>
          <w:numId w:val="9"/>
        </w:numPr>
        <w:tabs>
          <w:tab w:val="left" w:pos="576"/>
        </w:tabs>
        <w:spacing w:line="240" w:lineRule="exact"/>
        <w:jc w:val="both"/>
        <w:rPr>
          <w:rFonts w:ascii="Arial" w:hAnsi="Arial" w:cs="Arial"/>
        </w:rPr>
      </w:pPr>
      <w:r w:rsidRPr="00D70FBD">
        <w:rPr>
          <w:rFonts w:ascii="Arial" w:hAnsi="Arial" w:cs="Arial"/>
        </w:rPr>
        <w:t>NOTARIZED ACT NUMBER</w:t>
      </w:r>
      <w:r>
        <w:rPr>
          <w:rFonts w:ascii="Arial" w:hAnsi="Arial" w:cs="Arial"/>
        </w:rPr>
        <w:t xml:space="preserve"> ONE THOUSAND TWO HUNDRED TWENTY</w:t>
      </w:r>
      <w:r w:rsidR="00511182">
        <w:rPr>
          <w:rFonts w:ascii="Arial" w:hAnsi="Arial" w:cs="Arial"/>
        </w:rPr>
        <w:t xml:space="preserve"> </w:t>
      </w:r>
      <w:r w:rsidRPr="00D70FBD">
        <w:rPr>
          <w:rFonts w:ascii="Arial" w:hAnsi="Arial" w:cs="Arial"/>
        </w:rPr>
        <w:t>(</w:t>
      </w:r>
      <w:r>
        <w:rPr>
          <w:rFonts w:ascii="Arial" w:hAnsi="Arial" w:cs="Arial"/>
        </w:rPr>
        <w:t>122</w:t>
      </w:r>
      <w:r w:rsidR="00414DB5">
        <w:rPr>
          <w:rFonts w:ascii="Arial" w:hAnsi="Arial" w:cs="Arial"/>
        </w:rPr>
        <w:t>0</w:t>
      </w:r>
      <w:r w:rsidRPr="00D70FBD">
        <w:rPr>
          <w:rFonts w:ascii="Arial" w:hAnsi="Arial" w:cs="Arial"/>
        </w:rPr>
        <w:t xml:space="preserve">)--------------------VOLUME </w:t>
      </w:r>
      <w:r>
        <w:rPr>
          <w:rFonts w:ascii="Arial" w:hAnsi="Arial" w:cs="Arial"/>
        </w:rPr>
        <w:t xml:space="preserve">XVIII </w:t>
      </w:r>
      <w:r w:rsidRPr="00D70FBD">
        <w:rPr>
          <w:rFonts w:ascii="Arial" w:hAnsi="Arial" w:cs="Arial"/>
        </w:rPr>
        <w:t xml:space="preserve">--------------------------------------------------------------------------------------------------------------------The year </w:t>
      </w:r>
      <w:r w:rsidR="00414DB5">
        <w:rPr>
          <w:rFonts w:ascii="Arial" w:hAnsi="Arial" w:cs="Arial"/>
        </w:rPr>
        <w:t>Two</w:t>
      </w:r>
      <w:r w:rsidRPr="00D70FBD">
        <w:rPr>
          <w:rFonts w:ascii="Arial" w:hAnsi="Arial" w:cs="Arial"/>
        </w:rPr>
        <w:t xml:space="preserve"> </w:t>
      </w:r>
      <w:r w:rsidR="00511182">
        <w:rPr>
          <w:rFonts w:ascii="Arial" w:hAnsi="Arial" w:cs="Arial"/>
        </w:rPr>
        <w:t>T</w:t>
      </w:r>
      <w:r w:rsidRPr="00D70FBD">
        <w:rPr>
          <w:rFonts w:ascii="Arial" w:hAnsi="Arial" w:cs="Arial"/>
        </w:rPr>
        <w:t xml:space="preserve">housand and </w:t>
      </w:r>
      <w:r>
        <w:rPr>
          <w:rFonts w:ascii="Arial" w:hAnsi="Arial" w:cs="Arial"/>
        </w:rPr>
        <w:t xml:space="preserve">Twenty One </w:t>
      </w:r>
      <w:r w:rsidRPr="00D70FBD">
        <w:rPr>
          <w:rFonts w:ascii="Arial" w:hAnsi="Arial" w:cs="Arial"/>
        </w:rPr>
        <w:t>---------------------------------------------------------------------------------</w:t>
      </w:r>
      <w:r>
        <w:rPr>
          <w:rFonts w:ascii="Arial" w:hAnsi="Arial" w:cs="Arial"/>
        </w:rPr>
        <w:t xml:space="preserve">The First day of the Month of June </w:t>
      </w:r>
      <w:r w:rsidRPr="00D70FBD">
        <w:rPr>
          <w:rFonts w:ascii="Arial" w:hAnsi="Arial" w:cs="Arial"/>
        </w:rPr>
        <w:t>--------------------------------------------------</w:t>
      </w:r>
      <w:r>
        <w:rPr>
          <w:rFonts w:ascii="Arial" w:hAnsi="Arial" w:cs="Arial"/>
        </w:rPr>
        <w:t>----------------------------------------</w:t>
      </w:r>
    </w:p>
    <w:p w14:paraId="762582D4" w14:textId="77777777" w:rsidR="000F58A4" w:rsidRDefault="000F58A4" w:rsidP="000F58A4">
      <w:pPr>
        <w:pStyle w:val="ListParagraph"/>
        <w:numPr>
          <w:ilvl w:val="0"/>
          <w:numId w:val="9"/>
        </w:numPr>
        <w:tabs>
          <w:tab w:val="left" w:pos="576"/>
        </w:tabs>
        <w:spacing w:line="240" w:lineRule="exact"/>
        <w:jc w:val="both"/>
        <w:rPr>
          <w:rFonts w:ascii="Arial" w:hAnsi="Arial" w:cs="Arial"/>
        </w:rPr>
      </w:pPr>
    </w:p>
    <w:p w14:paraId="4E96CAD6" w14:textId="77777777" w:rsidR="0076659C" w:rsidRDefault="0076659C" w:rsidP="0076659C">
      <w:pPr>
        <w:pStyle w:val="ListParagraph"/>
        <w:numPr>
          <w:ilvl w:val="0"/>
          <w:numId w:val="9"/>
        </w:numPr>
        <w:jc w:val="both"/>
        <w:rPr>
          <w:rFonts w:ascii="Arial" w:hAnsi="Arial" w:cs="Arial"/>
          <w:lang w:val="en-US"/>
        </w:rPr>
      </w:pPr>
      <w:r w:rsidRPr="009916E2">
        <w:rPr>
          <w:rFonts w:ascii="Arial" w:hAnsi="Arial" w:cs="Arial"/>
          <w:lang w:val="en-US"/>
        </w:rPr>
        <w:t xml:space="preserve">I, </w:t>
      </w:r>
      <w:r>
        <w:rPr>
          <w:rFonts w:ascii="Arial" w:hAnsi="Arial" w:cs="Arial"/>
          <w:lang w:val="en-US"/>
        </w:rPr>
        <w:t xml:space="preserve">Rutikanga </w:t>
      </w:r>
      <w:proofErr w:type="spellStart"/>
      <w:r>
        <w:rPr>
          <w:rFonts w:ascii="Arial" w:hAnsi="Arial" w:cs="Arial"/>
          <w:lang w:val="en-US"/>
        </w:rPr>
        <w:t>Sixbert</w:t>
      </w:r>
      <w:proofErr w:type="spellEnd"/>
      <w:r w:rsidRPr="009916E2">
        <w:rPr>
          <w:rFonts w:ascii="Arial" w:hAnsi="Arial" w:cs="Arial"/>
          <w:lang w:val="en-US"/>
        </w:rPr>
        <w:t>, Private Notary, hereby certify that this instrument, whose terms are reproduced herein, has been presented to us this day</w:t>
      </w:r>
      <w:r>
        <w:rPr>
          <w:rFonts w:ascii="Arial" w:hAnsi="Arial" w:cs="Arial"/>
          <w:lang w:val="en-US"/>
        </w:rPr>
        <w:t>:</w:t>
      </w:r>
    </w:p>
    <w:p w14:paraId="09F04CC3" w14:textId="77777777" w:rsidR="0076659C" w:rsidRPr="009916E2" w:rsidRDefault="0076659C" w:rsidP="0076659C">
      <w:pPr>
        <w:pStyle w:val="ListParagraph"/>
        <w:rPr>
          <w:rFonts w:ascii="Arial" w:hAnsi="Arial" w:cs="Arial"/>
          <w:sz w:val="8"/>
          <w:lang w:val="en-US"/>
        </w:rPr>
      </w:pPr>
    </w:p>
    <w:p w14:paraId="62BD8039" w14:textId="77777777" w:rsidR="0076659C" w:rsidRDefault="0076659C" w:rsidP="0076659C">
      <w:pPr>
        <w:pStyle w:val="ListParagraph"/>
        <w:numPr>
          <w:ilvl w:val="0"/>
          <w:numId w:val="9"/>
        </w:numPr>
        <w:jc w:val="both"/>
        <w:rPr>
          <w:rFonts w:ascii="Arial" w:hAnsi="Arial" w:cs="Arial"/>
          <w:lang w:val="en-US"/>
        </w:rPr>
      </w:pPr>
      <w:r w:rsidRPr="009916E2">
        <w:rPr>
          <w:rFonts w:ascii="Arial" w:hAnsi="Arial" w:cs="Arial"/>
          <w:lang w:val="en-US"/>
        </w:rPr>
        <w:t>Badiel Rubangutsangabo employee of Guaranty Trust Bank (Rwanda) plc, resident in Kigali city witness to this instrument.</w:t>
      </w:r>
    </w:p>
    <w:p w14:paraId="1AECEB11" w14:textId="77777777" w:rsidR="0076659C" w:rsidRPr="009916E2" w:rsidRDefault="0076659C" w:rsidP="0076659C">
      <w:pPr>
        <w:pStyle w:val="ListParagraph"/>
        <w:rPr>
          <w:rFonts w:ascii="Arial" w:hAnsi="Arial" w:cs="Arial"/>
          <w:lang w:val="en-US"/>
        </w:rPr>
      </w:pPr>
    </w:p>
    <w:p w14:paraId="0E02B549" w14:textId="77777777" w:rsidR="0076659C" w:rsidRPr="009916E2" w:rsidRDefault="0076659C" w:rsidP="0076659C">
      <w:pPr>
        <w:pStyle w:val="ListParagraph"/>
        <w:numPr>
          <w:ilvl w:val="0"/>
          <w:numId w:val="9"/>
        </w:numPr>
        <w:jc w:val="both"/>
        <w:rPr>
          <w:rFonts w:ascii="Arial" w:hAnsi="Arial" w:cs="Arial"/>
          <w:lang w:val="en-US"/>
        </w:rPr>
      </w:pPr>
      <w:r w:rsidRPr="009916E2">
        <w:rPr>
          <w:rFonts w:ascii="Arial" w:hAnsi="Arial" w:cs="Arial"/>
          <w:lang w:val="en-US"/>
        </w:rPr>
        <w:t xml:space="preserve"> </w:t>
      </w:r>
    </w:p>
    <w:p w14:paraId="18F15749" w14:textId="77777777" w:rsidR="0076659C" w:rsidRPr="009916E2" w:rsidRDefault="0076659C" w:rsidP="0076659C">
      <w:pPr>
        <w:pStyle w:val="ListParagraph"/>
        <w:numPr>
          <w:ilvl w:val="0"/>
          <w:numId w:val="9"/>
        </w:numPr>
        <w:spacing w:after="200"/>
        <w:jc w:val="both"/>
        <w:rPr>
          <w:rFonts w:ascii="Arial" w:hAnsi="Arial" w:cs="Arial"/>
          <w:lang w:val="en-US"/>
        </w:rPr>
      </w:pPr>
      <w:r w:rsidRPr="009916E2">
        <w:rPr>
          <w:rFonts w:ascii="Arial" w:hAnsi="Arial" w:cs="Arial"/>
          <w:lang w:val="en-US"/>
        </w:rPr>
        <w:t>The parties hereby accept the terms and conditions in this agreement. In agreement with that, the present act has been signed by the parties as indicated above, the witness and Notary, and sealed with the seal of the Private Notary.</w:t>
      </w:r>
    </w:p>
    <w:p w14:paraId="7DAE53F9" w14:textId="77777777" w:rsidR="0076659C" w:rsidRPr="002C6C13" w:rsidRDefault="0076659C" w:rsidP="0076659C">
      <w:pPr>
        <w:jc w:val="both"/>
        <w:rPr>
          <w:rFonts w:ascii="Arial" w:hAnsi="Arial" w:cs="Arial"/>
        </w:rPr>
      </w:pPr>
      <w:r w:rsidRPr="002B2B77">
        <w:rPr>
          <w:rFonts w:ascii="Arial" w:hAnsi="Arial" w:cs="Arial"/>
        </w:rPr>
        <w:t>-------------------------------------------------------THE PARTIES----------------------------------------------------------</w:t>
      </w:r>
    </w:p>
    <w:p w14:paraId="23D86A19" w14:textId="77777777" w:rsidR="0076659C" w:rsidRPr="002B2B77" w:rsidRDefault="0076659C" w:rsidP="0076659C">
      <w:pPr>
        <w:jc w:val="both"/>
        <w:rPr>
          <w:rFonts w:ascii="Arial" w:hAnsi="Arial" w:cs="Arial"/>
          <w:b/>
          <w:bCs/>
        </w:rPr>
      </w:pPr>
      <w:r w:rsidRPr="002B2B77">
        <w:rPr>
          <w:rFonts w:ascii="Arial" w:hAnsi="Arial" w:cs="Arial"/>
          <w:b/>
        </w:rPr>
        <w:t>G</w:t>
      </w:r>
      <w:r w:rsidRPr="002B2B77">
        <w:rPr>
          <w:rFonts w:ascii="Arial" w:hAnsi="Arial" w:cs="Arial"/>
          <w:b/>
          <w:bCs/>
        </w:rPr>
        <w:t>uaranty Trust Bank (Rwanda)</w:t>
      </w:r>
      <w:r>
        <w:rPr>
          <w:rFonts w:ascii="Arial" w:hAnsi="Arial" w:cs="Arial"/>
          <w:b/>
          <w:bCs/>
        </w:rPr>
        <w:t xml:space="preserve"> plc</w:t>
      </w:r>
    </w:p>
    <w:p w14:paraId="406B17A0" w14:textId="77777777" w:rsidR="0076659C" w:rsidRPr="001A4C4A" w:rsidRDefault="0076659C" w:rsidP="0076659C">
      <w:pPr>
        <w:jc w:val="both"/>
        <w:rPr>
          <w:rFonts w:ascii="Arial" w:hAnsi="Arial" w:cs="Arial"/>
          <w:b/>
          <w:bCs/>
          <w:sz w:val="2"/>
          <w:szCs w:val="2"/>
        </w:rPr>
      </w:pPr>
    </w:p>
    <w:p w14:paraId="67762718" w14:textId="77777777" w:rsidR="0076659C" w:rsidRPr="001A4C4A" w:rsidRDefault="0076659C" w:rsidP="0076659C">
      <w:pPr>
        <w:jc w:val="both"/>
        <w:rPr>
          <w:rFonts w:ascii="Arial" w:hAnsi="Arial" w:cs="Arial"/>
          <w:b/>
          <w:bCs/>
          <w:sz w:val="2"/>
          <w:szCs w:val="2"/>
        </w:rPr>
      </w:pPr>
    </w:p>
    <w:p w14:paraId="3AC6B8FB" w14:textId="77777777" w:rsidR="0076659C" w:rsidRPr="002B2B77" w:rsidRDefault="0076659C" w:rsidP="0076659C">
      <w:pPr>
        <w:pStyle w:val="Heading6"/>
        <w:numPr>
          <w:ilvl w:val="3"/>
          <w:numId w:val="9"/>
        </w:numPr>
        <w:tabs>
          <w:tab w:val="clear" w:pos="-720"/>
          <w:tab w:val="clear" w:pos="720"/>
          <w:tab w:val="clear" w:pos="1440"/>
          <w:tab w:val="clear" w:pos="2160"/>
          <w:tab w:val="clear" w:pos="2880"/>
          <w:tab w:val="clear" w:pos="3600"/>
          <w:tab w:val="clear" w:pos="4320"/>
          <w:tab w:val="left" w:pos="4350"/>
          <w:tab w:val="left" w:pos="5040"/>
        </w:tabs>
        <w:rPr>
          <w:rFonts w:ascii="Arial" w:hAnsi="Arial" w:cs="Arial"/>
          <w:b w:val="0"/>
          <w:bCs/>
          <w:iCs/>
          <w:sz w:val="22"/>
          <w:szCs w:val="22"/>
        </w:rPr>
      </w:pPr>
      <w:r>
        <w:rPr>
          <w:rFonts w:ascii="Arial" w:hAnsi="Arial" w:cs="Arial"/>
          <w:b w:val="0"/>
          <w:bCs/>
          <w:iCs/>
          <w:sz w:val="22"/>
          <w:szCs w:val="22"/>
        </w:rPr>
        <w:t xml:space="preserve">Joel </w:t>
      </w:r>
      <w:proofErr w:type="spellStart"/>
      <w:r>
        <w:rPr>
          <w:rFonts w:ascii="Arial" w:hAnsi="Arial" w:cs="Arial"/>
          <w:b w:val="0"/>
          <w:bCs/>
          <w:iCs/>
          <w:sz w:val="22"/>
          <w:szCs w:val="22"/>
        </w:rPr>
        <w:t>Gatanazi</w:t>
      </w:r>
      <w:proofErr w:type="spellEnd"/>
      <w:r w:rsidRPr="002B2B77">
        <w:rPr>
          <w:rFonts w:ascii="Arial" w:hAnsi="Arial" w:cs="Arial"/>
          <w:b w:val="0"/>
          <w:bCs/>
          <w:iCs/>
          <w:sz w:val="22"/>
          <w:szCs w:val="22"/>
        </w:rPr>
        <w:t xml:space="preserve">                         </w:t>
      </w:r>
      <w:r w:rsidRPr="002B2B77">
        <w:rPr>
          <w:rFonts w:ascii="Arial" w:hAnsi="Arial" w:cs="Arial"/>
          <w:b w:val="0"/>
          <w:bCs/>
          <w:iCs/>
          <w:sz w:val="22"/>
          <w:szCs w:val="22"/>
        </w:rPr>
        <w:tab/>
      </w:r>
      <w:r w:rsidRPr="002B2B77">
        <w:rPr>
          <w:rFonts w:ascii="Arial" w:hAnsi="Arial" w:cs="Arial"/>
          <w:b w:val="0"/>
          <w:bCs/>
          <w:iCs/>
          <w:sz w:val="22"/>
          <w:szCs w:val="22"/>
        </w:rPr>
        <w:tab/>
        <w:t>Louis Hategekimana N.</w:t>
      </w:r>
    </w:p>
    <w:p w14:paraId="74B35949" w14:textId="77777777" w:rsidR="0076659C" w:rsidRPr="002B2B77" w:rsidRDefault="0076659C" w:rsidP="0076659C">
      <w:pPr>
        <w:rPr>
          <w:rFonts w:ascii="Arial" w:hAnsi="Arial" w:cs="Arial"/>
          <w:bCs/>
          <w:iCs/>
        </w:rPr>
      </w:pPr>
      <w:r>
        <w:rPr>
          <w:rFonts w:ascii="Arial" w:hAnsi="Arial" w:cs="Arial"/>
        </w:rPr>
        <w:t xml:space="preserve">Head, Business Division                  </w:t>
      </w:r>
      <w:r w:rsidRPr="002B2B77">
        <w:rPr>
          <w:rFonts w:ascii="Arial" w:hAnsi="Arial" w:cs="Arial"/>
        </w:rPr>
        <w:tab/>
      </w:r>
      <w:r w:rsidRPr="002B2B77">
        <w:rPr>
          <w:rFonts w:ascii="Arial" w:hAnsi="Arial" w:cs="Arial"/>
          <w:bCs/>
          <w:iCs/>
        </w:rPr>
        <w:tab/>
      </w:r>
      <w:r w:rsidRPr="002B2B77">
        <w:rPr>
          <w:rFonts w:ascii="Arial" w:hAnsi="Arial" w:cs="Arial"/>
          <w:bCs/>
          <w:iCs/>
        </w:rPr>
        <w:tab/>
        <w:t>Head, Legal and Company Secretary</w:t>
      </w:r>
    </w:p>
    <w:p w14:paraId="1F753923" w14:textId="77777777" w:rsidR="0076659C" w:rsidRPr="002C6C13" w:rsidRDefault="0076659C" w:rsidP="0076659C">
      <w:pPr>
        <w:jc w:val="both"/>
        <w:rPr>
          <w:rFonts w:ascii="Arial" w:hAnsi="Arial" w:cs="Arial"/>
          <w:b/>
          <w:bCs/>
          <w:sz w:val="16"/>
          <w:szCs w:val="16"/>
        </w:rPr>
      </w:pPr>
      <w:r w:rsidRPr="002B2B77">
        <w:rPr>
          <w:rFonts w:ascii="Arial" w:hAnsi="Arial" w:cs="Arial"/>
          <w:b/>
          <w:sz w:val="16"/>
          <w:szCs w:val="16"/>
        </w:rPr>
        <w:t xml:space="preserve">                         </w:t>
      </w:r>
      <w:r w:rsidRPr="002B2B77">
        <w:rPr>
          <w:rFonts w:ascii="Arial" w:hAnsi="Arial" w:cs="Arial"/>
          <w:sz w:val="16"/>
          <w:szCs w:val="16"/>
        </w:rPr>
        <w:tab/>
        <w:t xml:space="preserve">   </w:t>
      </w:r>
      <w:r w:rsidRPr="002B2B77">
        <w:rPr>
          <w:rFonts w:ascii="Arial" w:hAnsi="Arial" w:cs="Arial"/>
          <w:b/>
          <w:sz w:val="16"/>
          <w:szCs w:val="16"/>
        </w:rPr>
        <w:t xml:space="preserve">                                                                                                               </w:t>
      </w:r>
      <w:r w:rsidRPr="002B2B77">
        <w:rPr>
          <w:rFonts w:ascii="Arial" w:hAnsi="Arial" w:cs="Arial"/>
          <w:bCs/>
          <w:sz w:val="16"/>
          <w:szCs w:val="16"/>
        </w:rPr>
        <w:t xml:space="preserve">                                                   </w:t>
      </w:r>
    </w:p>
    <w:p w14:paraId="6F1DB1AE" w14:textId="77777777" w:rsidR="0076659C" w:rsidRDefault="0076659C" w:rsidP="0076659C">
      <w:pPr>
        <w:jc w:val="both"/>
        <w:rPr>
          <w:rFonts w:ascii="Arial" w:hAnsi="Arial" w:cs="Arial"/>
          <w:b/>
          <w:bCs/>
        </w:rPr>
      </w:pPr>
      <w:r w:rsidRPr="002B2B77">
        <w:rPr>
          <w:rFonts w:ascii="Arial" w:hAnsi="Arial" w:cs="Arial"/>
          <w:b/>
          <w:bCs/>
        </w:rPr>
        <w:t>The Customer</w:t>
      </w:r>
      <w:r w:rsidRPr="002B2B77">
        <w:rPr>
          <w:rFonts w:ascii="Arial" w:hAnsi="Arial" w:cs="Arial"/>
        </w:rPr>
        <w:tab/>
      </w:r>
    </w:p>
    <w:p w14:paraId="6136425E" w14:textId="77777777" w:rsidR="0076659C" w:rsidRPr="001A4C4A" w:rsidRDefault="0076659C" w:rsidP="0076659C">
      <w:pPr>
        <w:jc w:val="both"/>
        <w:rPr>
          <w:rFonts w:ascii="Arial" w:hAnsi="Arial" w:cs="Arial"/>
          <w:b/>
          <w:bCs/>
        </w:rPr>
      </w:pPr>
    </w:p>
    <w:p w14:paraId="799CE830" w14:textId="77777777" w:rsidR="0076659C" w:rsidRPr="002B2B77" w:rsidRDefault="0076659C" w:rsidP="0076659C">
      <w:pPr>
        <w:tabs>
          <w:tab w:val="left" w:pos="-720"/>
        </w:tabs>
        <w:spacing w:line="288" w:lineRule="auto"/>
        <w:jc w:val="both"/>
        <w:rPr>
          <w:rFonts w:ascii="Arial" w:hAnsi="Arial" w:cs="Arial"/>
          <w:b/>
          <w:bCs/>
          <w:iCs/>
        </w:rPr>
      </w:pPr>
      <w:r>
        <w:rPr>
          <w:rFonts w:ascii="Arial" w:hAnsi="Arial" w:cs="Arial"/>
          <w:b/>
          <w:bCs/>
        </w:rPr>
        <w:t>……………………………</w:t>
      </w:r>
      <w:r w:rsidRPr="002B2B77">
        <w:rPr>
          <w:rFonts w:ascii="Arial" w:hAnsi="Arial" w:cs="Arial"/>
          <w:b/>
          <w:bCs/>
          <w:iCs/>
        </w:rPr>
        <w:tab/>
        <w:t xml:space="preserve">   </w:t>
      </w:r>
    </w:p>
    <w:p w14:paraId="138463B0" w14:textId="4EAA1D01" w:rsidR="0076659C" w:rsidRDefault="0076659C" w:rsidP="0076659C">
      <w:pPr>
        <w:tabs>
          <w:tab w:val="left" w:pos="-720"/>
        </w:tabs>
        <w:spacing w:line="288" w:lineRule="auto"/>
        <w:jc w:val="both"/>
        <w:rPr>
          <w:rFonts w:ascii="Arial" w:hAnsi="Arial" w:cs="Arial"/>
        </w:rPr>
      </w:pPr>
      <w:r w:rsidRPr="002B2B77">
        <w:rPr>
          <w:rFonts w:ascii="Arial" w:hAnsi="Arial" w:cs="Arial"/>
          <w:spacing w:val="-2"/>
        </w:rPr>
        <w:t>Represented by</w:t>
      </w:r>
      <w:r>
        <w:rPr>
          <w:rFonts w:ascii="Arial" w:hAnsi="Arial" w:cs="Arial"/>
        </w:rPr>
        <w:t xml:space="preserve"> ……</w:t>
      </w:r>
      <w:proofErr w:type="gramStart"/>
      <w:r>
        <w:rPr>
          <w:rFonts w:ascii="Arial" w:hAnsi="Arial" w:cs="Arial"/>
        </w:rPr>
        <w:t>…..</w:t>
      </w:r>
      <w:proofErr w:type="gramEnd"/>
    </w:p>
    <w:p w14:paraId="6F2785D4" w14:textId="5A460761" w:rsidR="0076659C" w:rsidRDefault="0076659C" w:rsidP="0076659C">
      <w:pPr>
        <w:tabs>
          <w:tab w:val="left" w:pos="-720"/>
        </w:tabs>
        <w:spacing w:line="288" w:lineRule="auto"/>
        <w:jc w:val="both"/>
        <w:rPr>
          <w:rFonts w:ascii="Arial" w:hAnsi="Arial" w:cs="Arial"/>
          <w:spacing w:val="-2"/>
        </w:rPr>
      </w:pPr>
    </w:p>
    <w:p w14:paraId="4B960DB2" w14:textId="5698505C" w:rsidR="0076659C" w:rsidRDefault="0076659C" w:rsidP="0076659C">
      <w:pPr>
        <w:tabs>
          <w:tab w:val="left" w:pos="-720"/>
        </w:tabs>
        <w:spacing w:line="288" w:lineRule="auto"/>
        <w:jc w:val="both"/>
        <w:rPr>
          <w:rFonts w:ascii="Arial" w:hAnsi="Arial" w:cs="Arial"/>
          <w:spacing w:val="-2"/>
        </w:rPr>
      </w:pPr>
    </w:p>
    <w:p w14:paraId="2C4FCC70" w14:textId="77777777" w:rsidR="0076659C" w:rsidRPr="00121408" w:rsidRDefault="0076659C" w:rsidP="0076659C">
      <w:pPr>
        <w:tabs>
          <w:tab w:val="left" w:pos="-720"/>
        </w:tabs>
        <w:spacing w:line="288" w:lineRule="auto"/>
        <w:jc w:val="both"/>
        <w:rPr>
          <w:rFonts w:ascii="Arial" w:hAnsi="Arial" w:cs="Arial"/>
          <w:spacing w:val="-2"/>
        </w:rPr>
      </w:pPr>
      <w:bookmarkStart w:id="2" w:name="_GoBack"/>
      <w:bookmarkEnd w:id="2"/>
    </w:p>
    <w:p w14:paraId="58F1204B" w14:textId="77777777" w:rsidR="0076659C" w:rsidRPr="007F08C2" w:rsidRDefault="0076659C" w:rsidP="0076659C">
      <w:pPr>
        <w:rPr>
          <w:rFonts w:ascii="Arial" w:eastAsia="Calibri" w:hAnsi="Arial" w:cs="Arial"/>
        </w:rPr>
      </w:pPr>
      <w:r w:rsidRPr="007F08C2">
        <w:rPr>
          <w:rFonts w:ascii="Arial" w:eastAsia="Calibri" w:hAnsi="Arial" w:cs="Arial"/>
        </w:rPr>
        <w:t>---------------------------------------------------------</w:t>
      </w:r>
      <w:r w:rsidRPr="007F08C2">
        <w:rPr>
          <w:rFonts w:ascii="Arial" w:eastAsia="Calibri" w:hAnsi="Arial" w:cs="Arial"/>
          <w:b/>
          <w:bCs/>
        </w:rPr>
        <w:t>THE WITNESS</w:t>
      </w:r>
      <w:r>
        <w:rPr>
          <w:rFonts w:ascii="Arial" w:eastAsia="Calibri" w:hAnsi="Arial" w:cs="Arial"/>
          <w:b/>
          <w:bCs/>
        </w:rPr>
        <w:t xml:space="preserve"> </w:t>
      </w:r>
      <w:r w:rsidRPr="007F08C2">
        <w:rPr>
          <w:rFonts w:ascii="Arial" w:eastAsia="Calibri" w:hAnsi="Arial" w:cs="Arial"/>
        </w:rPr>
        <w:t>--------------------------------------------------------</w:t>
      </w:r>
    </w:p>
    <w:p w14:paraId="3570B06B" w14:textId="77777777" w:rsidR="0076659C" w:rsidRDefault="0076659C" w:rsidP="0076659C">
      <w:pPr>
        <w:rPr>
          <w:rFonts w:ascii="Arial" w:eastAsia="Calibri" w:hAnsi="Arial" w:cs="Arial"/>
          <w:sz w:val="6"/>
          <w:szCs w:val="6"/>
        </w:rPr>
      </w:pPr>
    </w:p>
    <w:p w14:paraId="3F2CC42D" w14:textId="77777777" w:rsidR="0076659C" w:rsidRPr="007F08C2" w:rsidRDefault="0076659C" w:rsidP="0076659C">
      <w:pPr>
        <w:rPr>
          <w:rFonts w:ascii="Arial" w:eastAsia="Calibri" w:hAnsi="Arial" w:cs="Arial"/>
          <w:sz w:val="6"/>
          <w:szCs w:val="6"/>
        </w:rPr>
      </w:pPr>
    </w:p>
    <w:p w14:paraId="336EBAE1" w14:textId="77777777" w:rsidR="0076659C" w:rsidRPr="007F08C2" w:rsidRDefault="0076659C" w:rsidP="0076659C">
      <w:pPr>
        <w:jc w:val="center"/>
        <w:rPr>
          <w:rFonts w:ascii="Arial" w:eastAsia="Calibri" w:hAnsi="Arial" w:cs="Arial"/>
        </w:rPr>
      </w:pPr>
      <w:r>
        <w:rPr>
          <w:rFonts w:ascii="Arial" w:eastAsia="Calibri" w:hAnsi="Arial" w:cs="Arial"/>
        </w:rPr>
        <w:t>…………………………</w:t>
      </w:r>
    </w:p>
    <w:p w14:paraId="3A041CFC" w14:textId="2FBEB9F2" w:rsidR="0076659C" w:rsidRPr="007F08C2" w:rsidRDefault="0076659C" w:rsidP="0076659C">
      <w:pPr>
        <w:spacing w:after="200"/>
        <w:jc w:val="both"/>
        <w:rPr>
          <w:rFonts w:ascii="Arial" w:eastAsia="Calibri" w:hAnsi="Arial" w:cs="Arial"/>
        </w:rPr>
      </w:pPr>
      <w:r w:rsidRPr="007F08C2">
        <w:rPr>
          <w:rFonts w:ascii="Arial" w:eastAsia="Calibri" w:hAnsi="Arial" w:cs="Arial"/>
        </w:rPr>
        <w:t>------------------------------------------------------------</w:t>
      </w:r>
      <w:r w:rsidRPr="007F08C2">
        <w:rPr>
          <w:rFonts w:ascii="Arial" w:eastAsia="Calibri" w:hAnsi="Arial" w:cs="Arial"/>
          <w:b/>
          <w:bCs/>
        </w:rPr>
        <w:t>THE NOTARY</w:t>
      </w:r>
      <w:r w:rsidRPr="007F08C2">
        <w:rPr>
          <w:rFonts w:ascii="Arial" w:eastAsia="Calibri" w:hAnsi="Arial" w:cs="Arial"/>
        </w:rPr>
        <w:t>---------------------------------------------------------</w:t>
      </w:r>
    </w:p>
    <w:p w14:paraId="4AD8C1D1" w14:textId="77777777" w:rsidR="0076659C" w:rsidRPr="007F08C2" w:rsidRDefault="0076659C" w:rsidP="0076659C">
      <w:pPr>
        <w:spacing w:after="200"/>
        <w:jc w:val="center"/>
        <w:rPr>
          <w:rFonts w:ascii="Arial" w:eastAsia="Calibri" w:hAnsi="Arial" w:cs="Arial"/>
          <w:bCs/>
        </w:rPr>
      </w:pPr>
      <w:r w:rsidRPr="007F08C2">
        <w:rPr>
          <w:rFonts w:ascii="Arial" w:eastAsia="Calibri" w:hAnsi="Arial" w:cs="Arial"/>
          <w:bCs/>
        </w:rPr>
        <w:t xml:space="preserve">Rutikanga </w:t>
      </w:r>
      <w:proofErr w:type="spellStart"/>
      <w:r w:rsidRPr="007F08C2">
        <w:rPr>
          <w:rFonts w:ascii="Arial" w:eastAsia="Calibri" w:hAnsi="Arial" w:cs="Arial"/>
          <w:bCs/>
        </w:rPr>
        <w:t>Sixbert</w:t>
      </w:r>
      <w:proofErr w:type="spellEnd"/>
    </w:p>
    <w:p w14:paraId="789059B2" w14:textId="77777777" w:rsidR="0076659C" w:rsidRPr="007F08C2" w:rsidRDefault="0076659C" w:rsidP="0076659C">
      <w:pPr>
        <w:spacing w:after="200"/>
        <w:jc w:val="both"/>
        <w:rPr>
          <w:rFonts w:ascii="Arial" w:eastAsia="Calibri" w:hAnsi="Arial" w:cs="Arial"/>
        </w:rPr>
      </w:pPr>
      <w:r w:rsidRPr="007F08C2">
        <w:rPr>
          <w:rFonts w:ascii="Arial" w:eastAsia="Calibri" w:hAnsi="Arial" w:cs="Arial"/>
        </w:rPr>
        <w:t>--------------------------------------------------------</w:t>
      </w:r>
      <w:r w:rsidRPr="007F08C2">
        <w:rPr>
          <w:rFonts w:ascii="Arial" w:eastAsia="Calibri" w:hAnsi="Arial" w:cs="Arial"/>
          <w:b/>
        </w:rPr>
        <w:t>R</w:t>
      </w:r>
      <w:r w:rsidRPr="007F08C2">
        <w:rPr>
          <w:rFonts w:ascii="Arial" w:eastAsia="Calibri" w:hAnsi="Arial" w:cs="Arial"/>
          <w:b/>
          <w:bCs/>
        </w:rPr>
        <w:t>IGHT DISCERNED</w:t>
      </w:r>
      <w:r w:rsidRPr="007F08C2">
        <w:rPr>
          <w:rFonts w:ascii="Arial" w:eastAsia="Calibri" w:hAnsi="Arial" w:cs="Arial"/>
        </w:rPr>
        <w:t xml:space="preserve">-----------------------------------------------------Fees: Eleven Thousand Seven Hundred Rwandan Francs. Recorded by us, </w:t>
      </w:r>
      <w:r w:rsidRPr="007F08C2">
        <w:rPr>
          <w:rFonts w:ascii="Arial" w:eastAsia="Calibri" w:hAnsi="Arial" w:cs="Arial"/>
          <w:bCs/>
        </w:rPr>
        <w:t xml:space="preserve">Rutikanga </w:t>
      </w:r>
      <w:proofErr w:type="spellStart"/>
      <w:r w:rsidRPr="007F08C2">
        <w:rPr>
          <w:rFonts w:ascii="Arial" w:eastAsia="Calibri" w:hAnsi="Arial" w:cs="Arial"/>
          <w:bCs/>
        </w:rPr>
        <w:t>Sixbert</w:t>
      </w:r>
      <w:proofErr w:type="spellEnd"/>
      <w:r w:rsidRPr="007F08C2">
        <w:rPr>
          <w:rFonts w:ascii="Arial" w:eastAsia="Calibri" w:hAnsi="Arial" w:cs="Arial"/>
        </w:rPr>
        <w:t>, Private Notary</w:t>
      </w:r>
      <w:r w:rsidRPr="007F08C2">
        <w:rPr>
          <w:rFonts w:ascii="Arial" w:eastAsia="Calibri" w:hAnsi="Arial" w:cs="Arial"/>
          <w:color w:val="000000"/>
        </w:rPr>
        <w:t>,</w:t>
      </w:r>
      <w:r w:rsidRPr="007F08C2">
        <w:rPr>
          <w:rFonts w:ascii="Arial" w:eastAsia="Calibri" w:hAnsi="Arial" w:cs="Arial"/>
        </w:rPr>
        <w:t xml:space="preserve"> the deed number</w:t>
      </w:r>
      <w:r>
        <w:rPr>
          <w:rFonts w:ascii="Arial" w:eastAsia="Calibri" w:hAnsi="Arial" w:cs="Arial"/>
        </w:rPr>
        <w:t>: 1221</w:t>
      </w:r>
      <w:r w:rsidRPr="007F08C2">
        <w:rPr>
          <w:rFonts w:ascii="Arial" w:eastAsia="Calibri" w:hAnsi="Arial" w:cs="Arial"/>
        </w:rPr>
        <w:t xml:space="preserve"> and volume </w:t>
      </w:r>
      <w:r>
        <w:rPr>
          <w:rFonts w:ascii="Arial" w:eastAsia="Calibri" w:hAnsi="Arial" w:cs="Arial"/>
        </w:rPr>
        <w:t xml:space="preserve">XVIII </w:t>
      </w:r>
      <w:r w:rsidRPr="007F08C2">
        <w:rPr>
          <w:rFonts w:ascii="Arial" w:eastAsia="Calibri" w:hAnsi="Arial" w:cs="Arial"/>
        </w:rPr>
        <w:t xml:space="preserve">issued by the private notary on </w:t>
      </w:r>
      <w:r>
        <w:rPr>
          <w:rFonts w:ascii="Arial" w:eastAsia="Calibri" w:hAnsi="Arial" w:cs="Arial"/>
        </w:rPr>
        <w:t>01</w:t>
      </w:r>
      <w:r w:rsidRPr="007F08C2">
        <w:rPr>
          <w:rFonts w:ascii="Arial" w:eastAsia="Calibri" w:hAnsi="Arial" w:cs="Arial"/>
          <w:vertAlign w:val="superscript"/>
        </w:rPr>
        <w:t>st</w:t>
      </w:r>
      <w:r>
        <w:rPr>
          <w:rFonts w:ascii="Arial" w:eastAsia="Calibri" w:hAnsi="Arial" w:cs="Arial"/>
        </w:rPr>
        <w:t xml:space="preserve"> June, 2021</w:t>
      </w:r>
      <w:r w:rsidRPr="007F08C2">
        <w:rPr>
          <w:rFonts w:ascii="Arial" w:eastAsia="Calibri" w:hAnsi="Arial" w:cs="Arial"/>
        </w:rPr>
        <w:t xml:space="preserve">, the notary fee was </w:t>
      </w:r>
      <w:r w:rsidRPr="007F08C2">
        <w:rPr>
          <w:rFonts w:ascii="Arial" w:eastAsia="Calibri" w:hAnsi="Arial" w:cs="Arial"/>
          <w:color w:val="000000"/>
        </w:rPr>
        <w:t xml:space="preserve">paid according to bank cash deposit slip number: </w:t>
      </w:r>
      <w:r>
        <w:rPr>
          <w:rFonts w:ascii="Arial" w:eastAsia="Calibri" w:hAnsi="Arial" w:cs="Arial"/>
          <w:color w:val="000000"/>
        </w:rPr>
        <w:t>81588</w:t>
      </w:r>
      <w:r w:rsidRPr="007F08C2">
        <w:rPr>
          <w:rFonts w:ascii="Arial" w:eastAsia="Calibri" w:hAnsi="Arial" w:cs="Arial"/>
          <w:color w:val="000000"/>
        </w:rPr>
        <w:t xml:space="preserve"> of </w:t>
      </w:r>
      <w:r>
        <w:rPr>
          <w:rFonts w:ascii="Arial" w:eastAsia="Calibri" w:hAnsi="Arial" w:cs="Arial"/>
          <w:color w:val="000000"/>
        </w:rPr>
        <w:t>01</w:t>
      </w:r>
      <w:r w:rsidRPr="004E4B72">
        <w:rPr>
          <w:rFonts w:ascii="Arial" w:eastAsia="Calibri" w:hAnsi="Arial" w:cs="Arial"/>
          <w:color w:val="000000"/>
          <w:vertAlign w:val="superscript"/>
        </w:rPr>
        <w:t>st</w:t>
      </w:r>
      <w:r>
        <w:rPr>
          <w:rFonts w:ascii="Arial" w:eastAsia="Calibri" w:hAnsi="Arial" w:cs="Arial"/>
          <w:color w:val="000000"/>
        </w:rPr>
        <w:t xml:space="preserve"> June, 2021 </w:t>
      </w:r>
      <w:r w:rsidRPr="007F08C2">
        <w:rPr>
          <w:rFonts w:ascii="Arial" w:eastAsia="Calibri" w:hAnsi="Arial" w:cs="Arial"/>
          <w:color w:val="000000"/>
        </w:rPr>
        <w:t>paid through Guaranty Trust Bank (Rwanda) plc.</w:t>
      </w:r>
    </w:p>
    <w:p w14:paraId="54CDFBA5" w14:textId="42F05467" w:rsidR="0076659C" w:rsidRPr="007F08C2" w:rsidRDefault="0076659C" w:rsidP="0076659C">
      <w:pPr>
        <w:spacing w:after="200"/>
        <w:rPr>
          <w:rFonts w:ascii="Arial" w:eastAsia="Calibri" w:hAnsi="Arial" w:cs="Arial"/>
        </w:rPr>
      </w:pPr>
      <w:r w:rsidRPr="007F08C2">
        <w:rPr>
          <w:rFonts w:ascii="Arial" w:eastAsia="Calibri" w:hAnsi="Arial" w:cs="Arial"/>
          <w:color w:val="000000"/>
        </w:rPr>
        <w:t>-----------------------------------------</w:t>
      </w:r>
      <w:r w:rsidRPr="007F08C2">
        <w:rPr>
          <w:rFonts w:ascii="Arial" w:eastAsia="Calibri" w:hAnsi="Arial" w:cs="Arial"/>
        </w:rPr>
        <w:t>-------------------</w:t>
      </w:r>
      <w:r w:rsidRPr="007F08C2">
        <w:rPr>
          <w:rFonts w:ascii="Arial" w:eastAsia="Calibri" w:hAnsi="Arial" w:cs="Arial"/>
          <w:b/>
          <w:bCs/>
        </w:rPr>
        <w:t>THE NOTARY</w:t>
      </w:r>
      <w:r w:rsidRPr="007F08C2">
        <w:rPr>
          <w:rFonts w:ascii="Arial" w:eastAsia="Calibri" w:hAnsi="Arial" w:cs="Arial"/>
        </w:rPr>
        <w:t>---------------------------------------------------------</w:t>
      </w:r>
    </w:p>
    <w:p w14:paraId="7D3BDE0D" w14:textId="77777777" w:rsidR="0076659C" w:rsidRDefault="0076659C" w:rsidP="0076659C">
      <w:pPr>
        <w:spacing w:after="200"/>
        <w:jc w:val="both"/>
        <w:rPr>
          <w:rFonts w:ascii="Arial" w:eastAsia="Calibri" w:hAnsi="Arial" w:cs="Arial"/>
        </w:rPr>
      </w:pPr>
      <w:r w:rsidRPr="007F08C2">
        <w:rPr>
          <w:rFonts w:ascii="Arial" w:eastAsia="Calibri" w:hAnsi="Arial" w:cs="Arial"/>
          <w:bCs/>
        </w:rPr>
        <w:t xml:space="preserve">                                                                     Rutikanga </w:t>
      </w:r>
      <w:proofErr w:type="spellStart"/>
      <w:r w:rsidRPr="007F08C2">
        <w:rPr>
          <w:rFonts w:ascii="Arial" w:eastAsia="Calibri" w:hAnsi="Arial" w:cs="Arial"/>
          <w:bCs/>
        </w:rPr>
        <w:t>Sixbert</w:t>
      </w:r>
      <w:proofErr w:type="spellEnd"/>
      <w:r w:rsidRPr="007F08C2">
        <w:rPr>
          <w:rFonts w:ascii="Arial" w:eastAsia="Calibri" w:hAnsi="Arial" w:cs="Arial"/>
        </w:rPr>
        <w:t xml:space="preserve"> </w:t>
      </w:r>
    </w:p>
    <w:p w14:paraId="7CC29540" w14:textId="77777777" w:rsidR="0076659C" w:rsidRDefault="0076659C" w:rsidP="0076659C">
      <w:pPr>
        <w:spacing w:after="200"/>
        <w:jc w:val="both"/>
        <w:rPr>
          <w:rFonts w:ascii="Arial" w:eastAsia="Calibri" w:hAnsi="Arial" w:cs="Arial"/>
        </w:rPr>
      </w:pPr>
      <w:r w:rsidRPr="007F08C2">
        <w:rPr>
          <w:rFonts w:ascii="Arial" w:eastAsia="Calibri" w:hAnsi="Arial" w:cs="Arial"/>
        </w:rPr>
        <w:t xml:space="preserve">For authentic expedition whose cost in Eleven Thousand Seven Hundred Rwandan Francs (Rwf11,700), the notary fee was </w:t>
      </w:r>
      <w:r w:rsidRPr="007F08C2">
        <w:rPr>
          <w:rFonts w:ascii="Arial" w:eastAsia="Calibri" w:hAnsi="Arial" w:cs="Arial"/>
          <w:color w:val="000000"/>
        </w:rPr>
        <w:t xml:space="preserve">paid according to bank cash deposit slip number: </w:t>
      </w:r>
      <w:r>
        <w:rPr>
          <w:rFonts w:ascii="Arial" w:eastAsia="Calibri" w:hAnsi="Arial" w:cs="Arial"/>
          <w:color w:val="000000"/>
        </w:rPr>
        <w:t>81588</w:t>
      </w:r>
      <w:r w:rsidRPr="007F08C2">
        <w:rPr>
          <w:rFonts w:ascii="Arial" w:eastAsia="Calibri" w:hAnsi="Arial" w:cs="Arial"/>
          <w:color w:val="000000"/>
        </w:rPr>
        <w:t xml:space="preserve"> of </w:t>
      </w:r>
      <w:r>
        <w:rPr>
          <w:rFonts w:ascii="Arial" w:eastAsia="Calibri" w:hAnsi="Arial" w:cs="Arial"/>
          <w:color w:val="000000"/>
        </w:rPr>
        <w:t>01</w:t>
      </w:r>
      <w:r w:rsidRPr="004E4B72">
        <w:rPr>
          <w:rFonts w:ascii="Arial" w:eastAsia="Calibri" w:hAnsi="Arial" w:cs="Arial"/>
          <w:color w:val="000000"/>
          <w:vertAlign w:val="superscript"/>
        </w:rPr>
        <w:t>st</w:t>
      </w:r>
      <w:r>
        <w:rPr>
          <w:rFonts w:ascii="Arial" w:eastAsia="Calibri" w:hAnsi="Arial" w:cs="Arial"/>
          <w:color w:val="000000"/>
        </w:rPr>
        <w:t xml:space="preserve"> June, 2021 </w:t>
      </w:r>
      <w:r w:rsidRPr="007F08C2">
        <w:rPr>
          <w:rFonts w:ascii="Arial" w:eastAsia="Calibri" w:hAnsi="Arial" w:cs="Arial"/>
          <w:color w:val="000000"/>
        </w:rPr>
        <w:t>paid through Guaranty Trust Bank (Rwanda) plc.</w:t>
      </w:r>
    </w:p>
    <w:p w14:paraId="4FE4B441" w14:textId="18E2C4F1" w:rsidR="0076659C" w:rsidRPr="007F08C2" w:rsidRDefault="0076659C" w:rsidP="0076659C">
      <w:pPr>
        <w:spacing w:after="200"/>
        <w:jc w:val="both"/>
        <w:rPr>
          <w:rFonts w:ascii="Arial" w:eastAsia="Calibri" w:hAnsi="Arial" w:cs="Arial"/>
        </w:rPr>
      </w:pPr>
      <w:r w:rsidRPr="007F08C2">
        <w:rPr>
          <w:rFonts w:ascii="Arial" w:eastAsia="Calibri" w:hAnsi="Arial" w:cs="Arial"/>
        </w:rPr>
        <w:t xml:space="preserve"> -----------------------------------------------------------</w:t>
      </w:r>
      <w:r w:rsidRPr="007F08C2">
        <w:rPr>
          <w:rFonts w:ascii="Arial" w:eastAsia="Calibri" w:hAnsi="Arial" w:cs="Arial"/>
          <w:b/>
          <w:bCs/>
        </w:rPr>
        <w:t>THE NOTARY</w:t>
      </w:r>
      <w:r w:rsidRPr="007F08C2">
        <w:rPr>
          <w:rFonts w:ascii="Arial" w:eastAsia="Calibri" w:hAnsi="Arial" w:cs="Arial"/>
        </w:rPr>
        <w:t>---------------------------------------------------------</w:t>
      </w:r>
    </w:p>
    <w:p w14:paraId="13E41322" w14:textId="77777777" w:rsidR="0076659C" w:rsidRPr="001A4C4A" w:rsidRDefault="0076659C" w:rsidP="0076659C">
      <w:pPr>
        <w:tabs>
          <w:tab w:val="left" w:pos="576"/>
        </w:tabs>
        <w:spacing w:after="200"/>
        <w:jc w:val="center"/>
        <w:rPr>
          <w:rFonts w:ascii="Arial" w:eastAsia="Calibri" w:hAnsi="Arial" w:cs="Arial"/>
          <w:bCs/>
        </w:rPr>
      </w:pPr>
      <w:r w:rsidRPr="007F08C2">
        <w:rPr>
          <w:rFonts w:ascii="Arial" w:eastAsia="Calibri" w:hAnsi="Arial" w:cs="Arial"/>
          <w:bCs/>
        </w:rPr>
        <w:t xml:space="preserve">Rutikanga </w:t>
      </w:r>
      <w:proofErr w:type="spellStart"/>
      <w:r w:rsidRPr="007F08C2">
        <w:rPr>
          <w:rFonts w:ascii="Arial" w:eastAsia="Calibri" w:hAnsi="Arial" w:cs="Arial"/>
          <w:bCs/>
        </w:rPr>
        <w:t>Sixbert</w:t>
      </w:r>
      <w:proofErr w:type="spellEnd"/>
    </w:p>
    <w:p w14:paraId="058C1467" w14:textId="680F32AD" w:rsidR="00895B0C" w:rsidRPr="005E768E" w:rsidRDefault="00895B0C" w:rsidP="000F58A4">
      <w:pPr>
        <w:spacing w:line="240" w:lineRule="auto"/>
        <w:contextualSpacing/>
        <w:jc w:val="both"/>
        <w:rPr>
          <w:rFonts w:ascii="Arial" w:hAnsi="Arial" w:cs="Arial"/>
          <w:bCs/>
        </w:rPr>
      </w:pPr>
    </w:p>
    <w:sectPr w:rsidR="00895B0C" w:rsidRPr="005E768E" w:rsidSect="00E80645">
      <w:footerReference w:type="default" r:id="rId8"/>
      <w:pgSz w:w="12240" w:h="15840"/>
      <w:pgMar w:top="660" w:right="1071" w:bottom="570" w:left="1134" w:header="5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78965" w14:textId="77777777" w:rsidR="008B524C" w:rsidRDefault="008B524C" w:rsidP="00F664DB">
      <w:pPr>
        <w:spacing w:after="0" w:line="240" w:lineRule="auto"/>
      </w:pPr>
      <w:r>
        <w:separator/>
      </w:r>
    </w:p>
  </w:endnote>
  <w:endnote w:type="continuationSeparator" w:id="0">
    <w:p w14:paraId="695198CD" w14:textId="77777777" w:rsidR="008B524C" w:rsidRDefault="008B524C" w:rsidP="00F6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611676"/>
      <w:docPartObj>
        <w:docPartGallery w:val="Page Numbers (Bottom of Page)"/>
        <w:docPartUnique/>
      </w:docPartObj>
    </w:sdtPr>
    <w:sdtEndPr>
      <w:rPr>
        <w:noProof/>
      </w:rPr>
    </w:sdtEndPr>
    <w:sdtContent>
      <w:p w14:paraId="338449A3" w14:textId="77777777" w:rsidR="00E80645" w:rsidRDefault="00E80645">
        <w:pPr>
          <w:pStyle w:val="Footer"/>
          <w:jc w:val="center"/>
        </w:pPr>
        <w:r>
          <w:fldChar w:fldCharType="begin"/>
        </w:r>
        <w:r>
          <w:instrText xml:space="preserve"> PAGE   \* MERGEFORMAT </w:instrText>
        </w:r>
        <w:r>
          <w:fldChar w:fldCharType="separate"/>
        </w:r>
        <w:r w:rsidR="00B87346">
          <w:rPr>
            <w:noProof/>
          </w:rPr>
          <w:t>9</w:t>
        </w:r>
        <w:r>
          <w:rPr>
            <w:noProof/>
          </w:rPr>
          <w:fldChar w:fldCharType="end"/>
        </w:r>
      </w:p>
    </w:sdtContent>
  </w:sdt>
  <w:p w14:paraId="7509BC64" w14:textId="77777777" w:rsidR="00E80645" w:rsidRDefault="00E80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E8510" w14:textId="77777777" w:rsidR="008B524C" w:rsidRDefault="008B524C" w:rsidP="00F664DB">
      <w:pPr>
        <w:spacing w:after="0" w:line="240" w:lineRule="auto"/>
      </w:pPr>
      <w:r>
        <w:separator/>
      </w:r>
    </w:p>
  </w:footnote>
  <w:footnote w:type="continuationSeparator" w:id="0">
    <w:p w14:paraId="45160434" w14:textId="77777777" w:rsidR="008B524C" w:rsidRDefault="008B524C" w:rsidP="00F66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96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1440"/>
        </w:tabs>
        <w:ind w:left="0" w:firstLine="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1080"/>
        </w:tabs>
        <w:ind w:left="0" w:firstLine="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1080"/>
        </w:tabs>
        <w:ind w:left="0" w:firstLine="0"/>
      </w:pPr>
    </w:lvl>
    <w:lvl w:ilvl="1">
      <w:start w:val="2"/>
      <w:numFmt w:val="lowerRoman"/>
      <w:lvlText w:val="(%2)"/>
      <w:lvlJc w:val="left"/>
      <w:pPr>
        <w:tabs>
          <w:tab w:val="num" w:pos="2160"/>
        </w:tabs>
        <w:ind w:left="0" w:firstLine="0"/>
      </w:pPr>
      <w:rPr>
        <w:rFonts w:ascii="Times New Roman" w:hAnsi="Times New Roman"/>
        <w:b/>
        <w:i/>
      </w:rPr>
    </w:lvl>
    <w:lvl w:ilvl="2">
      <w:start w:val="1"/>
      <w:numFmt w:val="lowerRoman"/>
      <w:lvlText w:val="%3."/>
      <w:lvlJc w:val="left"/>
      <w:pPr>
        <w:tabs>
          <w:tab w:val="num" w:pos="2520"/>
        </w:tabs>
        <w:ind w:left="0" w:firstLine="0"/>
      </w:pPr>
    </w:lvl>
    <w:lvl w:ilvl="3">
      <w:start w:val="1"/>
      <w:numFmt w:val="decimal"/>
      <w:lvlText w:val="%4."/>
      <w:lvlJc w:val="left"/>
      <w:pPr>
        <w:tabs>
          <w:tab w:val="num" w:pos="3240"/>
        </w:tabs>
        <w:ind w:left="0" w:firstLine="0"/>
      </w:pPr>
    </w:lvl>
    <w:lvl w:ilvl="4">
      <w:start w:val="1"/>
      <w:numFmt w:val="lowerLetter"/>
      <w:lvlText w:val="%5."/>
      <w:lvlJc w:val="left"/>
      <w:pPr>
        <w:tabs>
          <w:tab w:val="num" w:pos="3960"/>
        </w:tabs>
        <w:ind w:left="0" w:firstLine="0"/>
      </w:pPr>
    </w:lvl>
    <w:lvl w:ilvl="5">
      <w:start w:val="1"/>
      <w:numFmt w:val="lowerRoman"/>
      <w:lvlText w:val="%6."/>
      <w:lvlJc w:val="left"/>
      <w:pPr>
        <w:tabs>
          <w:tab w:val="num" w:pos="4680"/>
        </w:tabs>
        <w:ind w:left="0" w:firstLine="0"/>
      </w:pPr>
    </w:lvl>
    <w:lvl w:ilvl="6">
      <w:start w:val="1"/>
      <w:numFmt w:val="decimal"/>
      <w:lvlText w:val="%7."/>
      <w:lvlJc w:val="left"/>
      <w:pPr>
        <w:tabs>
          <w:tab w:val="num" w:pos="5400"/>
        </w:tabs>
        <w:ind w:left="0" w:firstLine="0"/>
      </w:pPr>
    </w:lvl>
    <w:lvl w:ilvl="7">
      <w:start w:val="1"/>
      <w:numFmt w:val="lowerLetter"/>
      <w:lvlText w:val="%8."/>
      <w:lvlJc w:val="left"/>
      <w:pPr>
        <w:tabs>
          <w:tab w:val="num" w:pos="6120"/>
        </w:tabs>
        <w:ind w:left="0" w:firstLine="0"/>
      </w:pPr>
    </w:lvl>
    <w:lvl w:ilvl="8">
      <w:start w:val="1"/>
      <w:numFmt w:val="lowerRoman"/>
      <w:lvlText w:val="%9."/>
      <w:lvlJc w:val="left"/>
      <w:pPr>
        <w:tabs>
          <w:tab w:val="num" w:pos="6840"/>
        </w:tabs>
        <w:ind w:left="0" w:firstLine="0"/>
      </w:pPr>
    </w:lvl>
  </w:abstractNum>
  <w:abstractNum w:abstractNumId="5" w15:restartNumberingAfterBreak="0">
    <w:nsid w:val="02837C5E"/>
    <w:multiLevelType w:val="hybridMultilevel"/>
    <w:tmpl w:val="9D0E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Tahoma" w:hAnsi="Tahoma" w:cs="Tahoma" w:hint="default"/>
      </w:rPr>
    </w:lvl>
    <w:lvl w:ilvl="2" w:tplc="04090005" w:tentative="1">
      <w:start w:val="1"/>
      <w:numFmt w:val="bullet"/>
      <w:lvlText w:val=""/>
      <w:lvlJc w:val="left"/>
      <w:pPr>
        <w:ind w:left="2160" w:hanging="360"/>
      </w:pPr>
      <w:rPr>
        <w:rFonts w:ascii="Lucida Sans Unicode" w:hAnsi="Lucida Sans Unicode" w:hint="default"/>
      </w:rPr>
    </w:lvl>
    <w:lvl w:ilvl="3" w:tplc="04090001" w:tentative="1">
      <w:start w:val="1"/>
      <w:numFmt w:val="bullet"/>
      <w:lvlText w:val=""/>
      <w:lvlJc w:val="left"/>
      <w:pPr>
        <w:ind w:left="2880" w:hanging="360"/>
      </w:pPr>
      <w:rPr>
        <w:rFonts w:ascii="Arial Unicode MS" w:hAnsi="Arial Unicode MS" w:hint="default"/>
      </w:rPr>
    </w:lvl>
    <w:lvl w:ilvl="4" w:tplc="04090003" w:tentative="1">
      <w:start w:val="1"/>
      <w:numFmt w:val="bullet"/>
      <w:lvlText w:val="o"/>
      <w:lvlJc w:val="left"/>
      <w:pPr>
        <w:ind w:left="3600" w:hanging="360"/>
      </w:pPr>
      <w:rPr>
        <w:rFonts w:ascii="Tahoma" w:hAnsi="Tahoma" w:cs="Tahoma" w:hint="default"/>
      </w:rPr>
    </w:lvl>
    <w:lvl w:ilvl="5" w:tplc="04090005" w:tentative="1">
      <w:start w:val="1"/>
      <w:numFmt w:val="bullet"/>
      <w:lvlText w:val=""/>
      <w:lvlJc w:val="left"/>
      <w:pPr>
        <w:ind w:left="4320" w:hanging="360"/>
      </w:pPr>
      <w:rPr>
        <w:rFonts w:ascii="Lucida Sans Unicode" w:hAnsi="Lucida Sans Unicode" w:hint="default"/>
      </w:rPr>
    </w:lvl>
    <w:lvl w:ilvl="6" w:tplc="04090001" w:tentative="1">
      <w:start w:val="1"/>
      <w:numFmt w:val="bullet"/>
      <w:lvlText w:val=""/>
      <w:lvlJc w:val="left"/>
      <w:pPr>
        <w:ind w:left="5040" w:hanging="360"/>
      </w:pPr>
      <w:rPr>
        <w:rFonts w:ascii="Arial Unicode MS" w:hAnsi="Arial Unicode MS" w:hint="default"/>
      </w:rPr>
    </w:lvl>
    <w:lvl w:ilvl="7" w:tplc="04090003" w:tentative="1">
      <w:start w:val="1"/>
      <w:numFmt w:val="bullet"/>
      <w:lvlText w:val="o"/>
      <w:lvlJc w:val="left"/>
      <w:pPr>
        <w:ind w:left="5760" w:hanging="360"/>
      </w:pPr>
      <w:rPr>
        <w:rFonts w:ascii="Tahoma" w:hAnsi="Tahoma" w:cs="Tahoma" w:hint="default"/>
      </w:rPr>
    </w:lvl>
    <w:lvl w:ilvl="8" w:tplc="04090005" w:tentative="1">
      <w:start w:val="1"/>
      <w:numFmt w:val="bullet"/>
      <w:lvlText w:val=""/>
      <w:lvlJc w:val="left"/>
      <w:pPr>
        <w:ind w:left="6480" w:hanging="360"/>
      </w:pPr>
      <w:rPr>
        <w:rFonts w:ascii="Lucida Sans Unicode" w:hAnsi="Lucida Sans Unicode" w:hint="default"/>
      </w:rPr>
    </w:lvl>
  </w:abstractNum>
  <w:abstractNum w:abstractNumId="6" w15:restartNumberingAfterBreak="0">
    <w:nsid w:val="20E65448"/>
    <w:multiLevelType w:val="hybridMultilevel"/>
    <w:tmpl w:val="FB52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C756F"/>
    <w:multiLevelType w:val="hybridMultilevel"/>
    <w:tmpl w:val="DE38BDBC"/>
    <w:lvl w:ilvl="0" w:tplc="272C50D0">
      <w:start w:val="1"/>
      <w:numFmt w:val="decimal"/>
      <w:lvlText w:val="%1."/>
      <w:lvlJc w:val="left"/>
      <w:pPr>
        <w:ind w:left="-1080" w:hanging="360"/>
      </w:pPr>
      <w:rPr>
        <w:rFonts w:cs="Times New Roman" w:hint="default"/>
        <w:b/>
      </w:rPr>
    </w:lvl>
    <w:lvl w:ilvl="1" w:tplc="04090019">
      <w:start w:val="1"/>
      <w:numFmt w:val="lowerLetter"/>
      <w:lvlText w:val="%2."/>
      <w:lvlJc w:val="left"/>
      <w:pPr>
        <w:ind w:left="-360" w:hanging="360"/>
      </w:pPr>
      <w:rPr>
        <w:rFonts w:cs="Times New Roman"/>
      </w:rPr>
    </w:lvl>
    <w:lvl w:ilvl="2" w:tplc="0409000F">
      <w:start w:val="1"/>
      <w:numFmt w:val="decimal"/>
      <w:lvlText w:val="%3."/>
      <w:lvlJc w:val="left"/>
      <w:pPr>
        <w:ind w:left="360" w:hanging="180"/>
      </w:pPr>
    </w:lvl>
    <w:lvl w:ilvl="3" w:tplc="0409000F" w:tentative="1">
      <w:start w:val="1"/>
      <w:numFmt w:val="decimal"/>
      <w:lvlText w:val="%4."/>
      <w:lvlJc w:val="left"/>
      <w:pPr>
        <w:ind w:left="1080" w:hanging="360"/>
      </w:pPr>
      <w:rPr>
        <w:rFonts w:cs="Times New Roman"/>
      </w:rPr>
    </w:lvl>
    <w:lvl w:ilvl="4" w:tplc="04090019" w:tentative="1">
      <w:start w:val="1"/>
      <w:numFmt w:val="lowerLetter"/>
      <w:lvlText w:val="%5."/>
      <w:lvlJc w:val="left"/>
      <w:pPr>
        <w:ind w:left="1800" w:hanging="360"/>
      </w:pPr>
      <w:rPr>
        <w:rFonts w:cs="Times New Roman"/>
      </w:rPr>
    </w:lvl>
    <w:lvl w:ilvl="5" w:tplc="0409001B" w:tentative="1">
      <w:start w:val="1"/>
      <w:numFmt w:val="lowerRoman"/>
      <w:lvlText w:val="%6."/>
      <w:lvlJc w:val="right"/>
      <w:pPr>
        <w:ind w:left="2520" w:hanging="180"/>
      </w:pPr>
      <w:rPr>
        <w:rFonts w:cs="Times New Roman"/>
      </w:rPr>
    </w:lvl>
    <w:lvl w:ilvl="6" w:tplc="0409000F" w:tentative="1">
      <w:start w:val="1"/>
      <w:numFmt w:val="decimal"/>
      <w:lvlText w:val="%7."/>
      <w:lvlJc w:val="left"/>
      <w:pPr>
        <w:ind w:left="3240" w:hanging="360"/>
      </w:pPr>
      <w:rPr>
        <w:rFonts w:cs="Times New Roman"/>
      </w:rPr>
    </w:lvl>
    <w:lvl w:ilvl="7" w:tplc="04090019" w:tentative="1">
      <w:start w:val="1"/>
      <w:numFmt w:val="lowerLetter"/>
      <w:lvlText w:val="%8."/>
      <w:lvlJc w:val="left"/>
      <w:pPr>
        <w:ind w:left="3960" w:hanging="360"/>
      </w:pPr>
      <w:rPr>
        <w:rFonts w:cs="Times New Roman"/>
      </w:rPr>
    </w:lvl>
    <w:lvl w:ilvl="8" w:tplc="0409001B" w:tentative="1">
      <w:start w:val="1"/>
      <w:numFmt w:val="lowerRoman"/>
      <w:lvlText w:val="%9."/>
      <w:lvlJc w:val="right"/>
      <w:pPr>
        <w:ind w:left="4680" w:hanging="180"/>
      </w:pPr>
      <w:rPr>
        <w:rFonts w:cs="Times New Roman"/>
      </w:rPr>
    </w:lvl>
  </w:abstractNum>
  <w:abstractNum w:abstractNumId="8" w15:restartNumberingAfterBreak="0">
    <w:nsid w:val="29F85B57"/>
    <w:multiLevelType w:val="hybridMultilevel"/>
    <w:tmpl w:val="FAE236E0"/>
    <w:lvl w:ilvl="0" w:tplc="AB628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16558D"/>
    <w:multiLevelType w:val="hybridMultilevel"/>
    <w:tmpl w:val="89DE6C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10B2D7A"/>
    <w:multiLevelType w:val="hybridMultilevel"/>
    <w:tmpl w:val="D8A235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9B49BC"/>
    <w:multiLevelType w:val="hybridMultilevel"/>
    <w:tmpl w:val="0152149E"/>
    <w:lvl w:ilvl="0" w:tplc="0409000F">
      <w:start w:val="1"/>
      <w:numFmt w:val="decimal"/>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10A3E"/>
    <w:multiLevelType w:val="hybridMultilevel"/>
    <w:tmpl w:val="2E3AC3F4"/>
    <w:lvl w:ilvl="0" w:tplc="04090017">
      <w:start w:val="1"/>
      <w:numFmt w:val="lowerLetter"/>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3" w15:restartNumberingAfterBreak="0">
    <w:nsid w:val="390E0EBA"/>
    <w:multiLevelType w:val="hybridMultilevel"/>
    <w:tmpl w:val="B12691FE"/>
    <w:lvl w:ilvl="0" w:tplc="04090001">
      <w:start w:val="1"/>
      <w:numFmt w:val="bullet"/>
      <w:lvlText w:val=""/>
      <w:lvlJc w:val="left"/>
      <w:pPr>
        <w:ind w:left="720" w:hanging="360"/>
      </w:pPr>
      <w:rPr>
        <w:rFonts w:ascii="Symbol" w:hAnsi="Symbol" w:hint="default"/>
      </w:rPr>
    </w:lvl>
    <w:lvl w:ilvl="1" w:tplc="BBA4F642">
      <w:start w:val="1"/>
      <w:numFmt w:val="decimal"/>
      <w:lvlText w:val="%2."/>
      <w:lvlJc w:val="left"/>
      <w:pPr>
        <w:tabs>
          <w:tab w:val="num" w:pos="1440"/>
        </w:tabs>
        <w:ind w:left="1440" w:hanging="360"/>
      </w:pPr>
      <w:rPr>
        <w:b w:val="0"/>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BE90E4D"/>
    <w:multiLevelType w:val="hybridMultilevel"/>
    <w:tmpl w:val="04D2494C"/>
    <w:lvl w:ilvl="0" w:tplc="3FB2E5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E5521"/>
    <w:multiLevelType w:val="hybridMultilevel"/>
    <w:tmpl w:val="CD54C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0D6BBF"/>
    <w:multiLevelType w:val="hybridMultilevel"/>
    <w:tmpl w:val="A1328800"/>
    <w:lvl w:ilvl="0" w:tplc="47D8B3F8">
      <w:start w:val="5"/>
      <w:numFmt w:val="bullet"/>
      <w:lvlText w:val="-"/>
      <w:lvlJc w:val="left"/>
      <w:pPr>
        <w:ind w:left="2520" w:hanging="360"/>
      </w:pPr>
      <w:rPr>
        <w:rFonts w:ascii="Arial" w:eastAsia="Calibr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1904AD9"/>
    <w:multiLevelType w:val="hybridMultilevel"/>
    <w:tmpl w:val="51BE56C4"/>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7483C"/>
    <w:multiLevelType w:val="hybridMultilevel"/>
    <w:tmpl w:val="BDCCEC2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56B076F1"/>
    <w:multiLevelType w:val="hybridMultilevel"/>
    <w:tmpl w:val="B0BC9954"/>
    <w:lvl w:ilvl="0" w:tplc="BAEED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DA01F6"/>
    <w:multiLevelType w:val="hybridMultilevel"/>
    <w:tmpl w:val="E390AA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55D7142"/>
    <w:multiLevelType w:val="hybridMultilevel"/>
    <w:tmpl w:val="BB90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55F36"/>
    <w:multiLevelType w:val="hybridMultilevel"/>
    <w:tmpl w:val="1BD6410C"/>
    <w:lvl w:ilvl="0" w:tplc="E42CEE28">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3" w15:restartNumberingAfterBreak="0">
    <w:nsid w:val="6DFB1184"/>
    <w:multiLevelType w:val="hybridMultilevel"/>
    <w:tmpl w:val="54DA9AA4"/>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3821C0"/>
    <w:multiLevelType w:val="hybridMultilevel"/>
    <w:tmpl w:val="90AEE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690D12"/>
    <w:multiLevelType w:val="hybridMultilevel"/>
    <w:tmpl w:val="AD74B752"/>
    <w:lvl w:ilvl="0" w:tplc="F82C79E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431410"/>
    <w:multiLevelType w:val="hybridMultilevel"/>
    <w:tmpl w:val="EEC6CA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713CE"/>
    <w:multiLevelType w:val="hybridMultilevel"/>
    <w:tmpl w:val="0AF0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B92228"/>
    <w:multiLevelType w:val="hybridMultilevel"/>
    <w:tmpl w:val="0EA88984"/>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630" w:hanging="360"/>
      </w:pPr>
      <w:rPr>
        <w:rFonts w:ascii="Arial Unicode MS" w:hAnsi="Arial Unicode MS" w:hint="default"/>
      </w:rPr>
    </w:lvl>
    <w:lvl w:ilvl="2" w:tplc="0BDAF8EC">
      <w:numFmt w:val="bullet"/>
      <w:lvlText w:val="-"/>
      <w:lvlJc w:val="left"/>
      <w:pPr>
        <w:ind w:left="2160" w:hanging="360"/>
      </w:pPr>
      <w:rPr>
        <w:rFonts w:ascii="Arial" w:eastAsia="Wingdings" w:hAnsi="Arial" w:cs="Arial" w:hint="default"/>
      </w:rPr>
    </w:lvl>
    <w:lvl w:ilvl="3" w:tplc="04090001" w:tentative="1">
      <w:start w:val="1"/>
      <w:numFmt w:val="bullet"/>
      <w:lvlText w:val=""/>
      <w:lvlJc w:val="left"/>
      <w:pPr>
        <w:ind w:left="2880" w:hanging="360"/>
      </w:pPr>
      <w:rPr>
        <w:rFonts w:ascii="Arial Unicode MS" w:hAnsi="Arial Unicode MS" w:hint="default"/>
      </w:rPr>
    </w:lvl>
    <w:lvl w:ilvl="4" w:tplc="04090003" w:tentative="1">
      <w:start w:val="1"/>
      <w:numFmt w:val="bullet"/>
      <w:lvlText w:val="o"/>
      <w:lvlJc w:val="left"/>
      <w:pPr>
        <w:ind w:left="3600" w:hanging="360"/>
      </w:pPr>
      <w:rPr>
        <w:rFonts w:ascii="Tahoma" w:hAnsi="Tahoma" w:cs="Tahoma" w:hint="default"/>
      </w:rPr>
    </w:lvl>
    <w:lvl w:ilvl="5" w:tplc="04090005" w:tentative="1">
      <w:start w:val="1"/>
      <w:numFmt w:val="bullet"/>
      <w:lvlText w:val=""/>
      <w:lvlJc w:val="left"/>
      <w:pPr>
        <w:ind w:left="4320" w:hanging="360"/>
      </w:pPr>
      <w:rPr>
        <w:rFonts w:ascii="Lucida Sans Unicode" w:hAnsi="Lucida Sans Unicode" w:hint="default"/>
      </w:rPr>
    </w:lvl>
    <w:lvl w:ilvl="6" w:tplc="04090001" w:tentative="1">
      <w:start w:val="1"/>
      <w:numFmt w:val="bullet"/>
      <w:lvlText w:val=""/>
      <w:lvlJc w:val="left"/>
      <w:pPr>
        <w:ind w:left="5040" w:hanging="360"/>
      </w:pPr>
      <w:rPr>
        <w:rFonts w:ascii="Arial Unicode MS" w:hAnsi="Arial Unicode MS" w:hint="default"/>
      </w:rPr>
    </w:lvl>
    <w:lvl w:ilvl="7" w:tplc="04090003" w:tentative="1">
      <w:start w:val="1"/>
      <w:numFmt w:val="bullet"/>
      <w:lvlText w:val="o"/>
      <w:lvlJc w:val="left"/>
      <w:pPr>
        <w:ind w:left="5760" w:hanging="360"/>
      </w:pPr>
      <w:rPr>
        <w:rFonts w:ascii="Tahoma" w:hAnsi="Tahoma" w:cs="Tahoma" w:hint="default"/>
      </w:rPr>
    </w:lvl>
    <w:lvl w:ilvl="8" w:tplc="04090005" w:tentative="1">
      <w:start w:val="1"/>
      <w:numFmt w:val="bullet"/>
      <w:lvlText w:val=""/>
      <w:lvlJc w:val="left"/>
      <w:pPr>
        <w:ind w:left="6480" w:hanging="360"/>
      </w:pPr>
      <w:rPr>
        <w:rFonts w:ascii="Lucida Sans Unicode" w:hAnsi="Lucida Sans Unicode" w:hint="default"/>
      </w:rPr>
    </w:lvl>
  </w:abstractNum>
  <w:num w:numId="1">
    <w:abstractNumId w:val="1"/>
  </w:num>
  <w:num w:numId="2">
    <w:abstractNumId w:val="2"/>
  </w:num>
  <w:num w:numId="3">
    <w:abstractNumId w:val="3"/>
  </w:num>
  <w:num w:numId="4">
    <w:abstractNumId w:val="4"/>
  </w:num>
  <w:num w:numId="5">
    <w:abstractNumId w:val="28"/>
  </w:num>
  <w:num w:numId="6">
    <w:abstractNumId w:val="27"/>
  </w:num>
  <w:num w:numId="7">
    <w:abstractNumId w:val="8"/>
  </w:num>
  <w:num w:numId="8">
    <w:abstractNumId w:val="12"/>
  </w:num>
  <w:num w:numId="9">
    <w:abstractNumId w:val="0"/>
  </w:num>
  <w:num w:numId="10">
    <w:abstractNumId w:val="18"/>
  </w:num>
  <w:num w:numId="11">
    <w:abstractNumId w:val="5"/>
  </w:num>
  <w:num w:numId="12">
    <w:abstractNumId w:val="6"/>
  </w:num>
  <w:num w:numId="13">
    <w:abstractNumId w:val="19"/>
  </w:num>
  <w:num w:numId="14">
    <w:abstractNumId w:val="15"/>
  </w:num>
  <w:num w:numId="15">
    <w:abstractNumId w:val="7"/>
  </w:num>
  <w:num w:numId="16">
    <w:abstractNumId w:val="21"/>
  </w:num>
  <w:num w:numId="17">
    <w:abstractNumId w:val="20"/>
  </w:num>
  <w:num w:numId="18">
    <w:abstractNumId w:val="10"/>
  </w:num>
  <w:num w:numId="19">
    <w:abstractNumId w:val="25"/>
  </w:num>
  <w:num w:numId="20">
    <w:abstractNumId w:val="24"/>
  </w:num>
  <w:num w:numId="21">
    <w:abstractNumId w:val="26"/>
  </w:num>
  <w:num w:numId="22">
    <w:abstractNumId w:val="22"/>
  </w:num>
  <w:num w:numId="23">
    <w:abstractNumId w:val="16"/>
  </w:num>
  <w:num w:numId="24">
    <w:abstractNumId w:val="11"/>
  </w:num>
  <w:num w:numId="25">
    <w:abstractNumId w:val="23"/>
  </w:num>
  <w:num w:numId="26">
    <w:abstractNumId w:val="11"/>
    <w:lvlOverride w:ilvl="0">
      <w:startOverride w:val="1"/>
    </w:lvlOverride>
    <w:lvlOverride w:ilvl="1"/>
    <w:lvlOverride w:ilvl="2"/>
    <w:lvlOverride w:ilvl="3"/>
    <w:lvlOverride w:ilvl="4"/>
    <w:lvlOverride w:ilvl="5"/>
    <w:lvlOverride w:ilvl="6"/>
    <w:lvlOverride w:ilvl="7"/>
    <w:lvlOverride w:ilvl="8"/>
  </w:num>
  <w:num w:numId="27">
    <w:abstractNumId w:val="17"/>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B7"/>
    <w:rsid w:val="000013B3"/>
    <w:rsid w:val="000051BD"/>
    <w:rsid w:val="00010AB5"/>
    <w:rsid w:val="00011D53"/>
    <w:rsid w:val="00037587"/>
    <w:rsid w:val="00041058"/>
    <w:rsid w:val="000454C6"/>
    <w:rsid w:val="00046220"/>
    <w:rsid w:val="0006017E"/>
    <w:rsid w:val="00070F10"/>
    <w:rsid w:val="00073A45"/>
    <w:rsid w:val="0009086D"/>
    <w:rsid w:val="000A397F"/>
    <w:rsid w:val="000A5DF9"/>
    <w:rsid w:val="000B3465"/>
    <w:rsid w:val="000B4681"/>
    <w:rsid w:val="000C3638"/>
    <w:rsid w:val="000C3A3F"/>
    <w:rsid w:val="000C3AB8"/>
    <w:rsid w:val="000D7DFD"/>
    <w:rsid w:val="000F066A"/>
    <w:rsid w:val="000F58A4"/>
    <w:rsid w:val="001039BB"/>
    <w:rsid w:val="00111C32"/>
    <w:rsid w:val="00112020"/>
    <w:rsid w:val="00115BE5"/>
    <w:rsid w:val="00123092"/>
    <w:rsid w:val="00130E14"/>
    <w:rsid w:val="001463C8"/>
    <w:rsid w:val="00146E73"/>
    <w:rsid w:val="00147A8B"/>
    <w:rsid w:val="00153968"/>
    <w:rsid w:val="0016638F"/>
    <w:rsid w:val="001678D2"/>
    <w:rsid w:val="00172157"/>
    <w:rsid w:val="001838E5"/>
    <w:rsid w:val="00187017"/>
    <w:rsid w:val="001940C1"/>
    <w:rsid w:val="001953A3"/>
    <w:rsid w:val="001A458D"/>
    <w:rsid w:val="001C77C4"/>
    <w:rsid w:val="001D55E6"/>
    <w:rsid w:val="001D7714"/>
    <w:rsid w:val="001E6606"/>
    <w:rsid w:val="001F3FD0"/>
    <w:rsid w:val="00201223"/>
    <w:rsid w:val="00226E42"/>
    <w:rsid w:val="00232465"/>
    <w:rsid w:val="00233AFE"/>
    <w:rsid w:val="0024052E"/>
    <w:rsid w:val="0024264E"/>
    <w:rsid w:val="0025019B"/>
    <w:rsid w:val="00262219"/>
    <w:rsid w:val="00270205"/>
    <w:rsid w:val="00274782"/>
    <w:rsid w:val="002938F8"/>
    <w:rsid w:val="0029700C"/>
    <w:rsid w:val="002A0906"/>
    <w:rsid w:val="002B0392"/>
    <w:rsid w:val="002B6C47"/>
    <w:rsid w:val="002C30EE"/>
    <w:rsid w:val="002E2376"/>
    <w:rsid w:val="002E3FAD"/>
    <w:rsid w:val="00324DC5"/>
    <w:rsid w:val="00337BCA"/>
    <w:rsid w:val="00345BBC"/>
    <w:rsid w:val="00352D64"/>
    <w:rsid w:val="00361F37"/>
    <w:rsid w:val="00376E6C"/>
    <w:rsid w:val="00380A4B"/>
    <w:rsid w:val="003940B0"/>
    <w:rsid w:val="003A3025"/>
    <w:rsid w:val="003A4F9C"/>
    <w:rsid w:val="003E2B40"/>
    <w:rsid w:val="003E5D88"/>
    <w:rsid w:val="003E7C75"/>
    <w:rsid w:val="003E7F81"/>
    <w:rsid w:val="00406763"/>
    <w:rsid w:val="00406AE6"/>
    <w:rsid w:val="00406DB4"/>
    <w:rsid w:val="00414DB5"/>
    <w:rsid w:val="00451055"/>
    <w:rsid w:val="004573D7"/>
    <w:rsid w:val="00460D54"/>
    <w:rsid w:val="00461C6A"/>
    <w:rsid w:val="00467F00"/>
    <w:rsid w:val="00472275"/>
    <w:rsid w:val="00474876"/>
    <w:rsid w:val="004811A3"/>
    <w:rsid w:val="00497012"/>
    <w:rsid w:val="004A1ED7"/>
    <w:rsid w:val="004C134E"/>
    <w:rsid w:val="004D5FBA"/>
    <w:rsid w:val="004D7B63"/>
    <w:rsid w:val="004F75E7"/>
    <w:rsid w:val="00503EFB"/>
    <w:rsid w:val="0050680D"/>
    <w:rsid w:val="00511182"/>
    <w:rsid w:val="0052270B"/>
    <w:rsid w:val="00522E09"/>
    <w:rsid w:val="00531481"/>
    <w:rsid w:val="00532C56"/>
    <w:rsid w:val="00555A6A"/>
    <w:rsid w:val="00561D97"/>
    <w:rsid w:val="005878EE"/>
    <w:rsid w:val="005939FF"/>
    <w:rsid w:val="005A143F"/>
    <w:rsid w:val="005A7350"/>
    <w:rsid w:val="005B4CAE"/>
    <w:rsid w:val="005D19C5"/>
    <w:rsid w:val="005D5B28"/>
    <w:rsid w:val="005E05F7"/>
    <w:rsid w:val="005E768E"/>
    <w:rsid w:val="005F2E5C"/>
    <w:rsid w:val="005F4ACE"/>
    <w:rsid w:val="006201DA"/>
    <w:rsid w:val="00620481"/>
    <w:rsid w:val="00622423"/>
    <w:rsid w:val="006357F5"/>
    <w:rsid w:val="00644983"/>
    <w:rsid w:val="0067682E"/>
    <w:rsid w:val="006945E9"/>
    <w:rsid w:val="006965F3"/>
    <w:rsid w:val="00697137"/>
    <w:rsid w:val="006A61D0"/>
    <w:rsid w:val="006C1386"/>
    <w:rsid w:val="006C2634"/>
    <w:rsid w:val="006C3EBD"/>
    <w:rsid w:val="006C6ED1"/>
    <w:rsid w:val="006D06EE"/>
    <w:rsid w:val="006D2754"/>
    <w:rsid w:val="006D69C8"/>
    <w:rsid w:val="006F01DB"/>
    <w:rsid w:val="00710C0A"/>
    <w:rsid w:val="00732A2B"/>
    <w:rsid w:val="0076659C"/>
    <w:rsid w:val="007A6D98"/>
    <w:rsid w:val="007B41FC"/>
    <w:rsid w:val="007D2F43"/>
    <w:rsid w:val="007D6B8F"/>
    <w:rsid w:val="007F6134"/>
    <w:rsid w:val="008059DE"/>
    <w:rsid w:val="00817140"/>
    <w:rsid w:val="00826DE7"/>
    <w:rsid w:val="00832037"/>
    <w:rsid w:val="008334A6"/>
    <w:rsid w:val="00834409"/>
    <w:rsid w:val="00836E8F"/>
    <w:rsid w:val="00841756"/>
    <w:rsid w:val="00841A06"/>
    <w:rsid w:val="00851B3E"/>
    <w:rsid w:val="008646C5"/>
    <w:rsid w:val="00870423"/>
    <w:rsid w:val="00875EFE"/>
    <w:rsid w:val="00885E9E"/>
    <w:rsid w:val="00895B0C"/>
    <w:rsid w:val="008A6B04"/>
    <w:rsid w:val="008B524C"/>
    <w:rsid w:val="008B7097"/>
    <w:rsid w:val="008C6BD5"/>
    <w:rsid w:val="008D2EE8"/>
    <w:rsid w:val="008D55B0"/>
    <w:rsid w:val="008F4743"/>
    <w:rsid w:val="00901B79"/>
    <w:rsid w:val="009026EE"/>
    <w:rsid w:val="00916FDF"/>
    <w:rsid w:val="00931A9D"/>
    <w:rsid w:val="0096427B"/>
    <w:rsid w:val="00965013"/>
    <w:rsid w:val="00975858"/>
    <w:rsid w:val="0097730D"/>
    <w:rsid w:val="00987BAA"/>
    <w:rsid w:val="0099271B"/>
    <w:rsid w:val="009957F6"/>
    <w:rsid w:val="009A1DA2"/>
    <w:rsid w:val="009A556C"/>
    <w:rsid w:val="009B1BA6"/>
    <w:rsid w:val="009D2A22"/>
    <w:rsid w:val="009E3847"/>
    <w:rsid w:val="00A06001"/>
    <w:rsid w:val="00A065E5"/>
    <w:rsid w:val="00A16F2A"/>
    <w:rsid w:val="00A374D6"/>
    <w:rsid w:val="00A434AB"/>
    <w:rsid w:val="00A443A6"/>
    <w:rsid w:val="00A560E6"/>
    <w:rsid w:val="00A65CFE"/>
    <w:rsid w:val="00A71AF1"/>
    <w:rsid w:val="00A7250C"/>
    <w:rsid w:val="00A94513"/>
    <w:rsid w:val="00AA4FF1"/>
    <w:rsid w:val="00AA74BC"/>
    <w:rsid w:val="00AC17AE"/>
    <w:rsid w:val="00AC515C"/>
    <w:rsid w:val="00AF4A1D"/>
    <w:rsid w:val="00B00C5C"/>
    <w:rsid w:val="00B03C61"/>
    <w:rsid w:val="00B03D57"/>
    <w:rsid w:val="00B04944"/>
    <w:rsid w:val="00B14714"/>
    <w:rsid w:val="00B16F9A"/>
    <w:rsid w:val="00B202DC"/>
    <w:rsid w:val="00B31963"/>
    <w:rsid w:val="00B509E4"/>
    <w:rsid w:val="00B6184F"/>
    <w:rsid w:val="00B87346"/>
    <w:rsid w:val="00B95493"/>
    <w:rsid w:val="00BA0F24"/>
    <w:rsid w:val="00BA386C"/>
    <w:rsid w:val="00BD3660"/>
    <w:rsid w:val="00C058A3"/>
    <w:rsid w:val="00C1168A"/>
    <w:rsid w:val="00C2012C"/>
    <w:rsid w:val="00C27F04"/>
    <w:rsid w:val="00C349BD"/>
    <w:rsid w:val="00C40B14"/>
    <w:rsid w:val="00C42340"/>
    <w:rsid w:val="00C50355"/>
    <w:rsid w:val="00C534D2"/>
    <w:rsid w:val="00C65197"/>
    <w:rsid w:val="00C71954"/>
    <w:rsid w:val="00C82E85"/>
    <w:rsid w:val="00C916E0"/>
    <w:rsid w:val="00C935C3"/>
    <w:rsid w:val="00CA164D"/>
    <w:rsid w:val="00CA18F8"/>
    <w:rsid w:val="00CA597E"/>
    <w:rsid w:val="00CB61E9"/>
    <w:rsid w:val="00CC6F53"/>
    <w:rsid w:val="00CD00C2"/>
    <w:rsid w:val="00D0228B"/>
    <w:rsid w:val="00D11EC8"/>
    <w:rsid w:val="00D30986"/>
    <w:rsid w:val="00D524BB"/>
    <w:rsid w:val="00D535B0"/>
    <w:rsid w:val="00D561E1"/>
    <w:rsid w:val="00D71ED9"/>
    <w:rsid w:val="00D80ADA"/>
    <w:rsid w:val="00D83F44"/>
    <w:rsid w:val="00D8744C"/>
    <w:rsid w:val="00D9240D"/>
    <w:rsid w:val="00D96EAA"/>
    <w:rsid w:val="00DB118B"/>
    <w:rsid w:val="00DD055C"/>
    <w:rsid w:val="00DD7A03"/>
    <w:rsid w:val="00DE6409"/>
    <w:rsid w:val="00E10177"/>
    <w:rsid w:val="00E162A6"/>
    <w:rsid w:val="00E21303"/>
    <w:rsid w:val="00E402CD"/>
    <w:rsid w:val="00E442B7"/>
    <w:rsid w:val="00E4752A"/>
    <w:rsid w:val="00E5543A"/>
    <w:rsid w:val="00E6057B"/>
    <w:rsid w:val="00E636C7"/>
    <w:rsid w:val="00E65349"/>
    <w:rsid w:val="00E76B51"/>
    <w:rsid w:val="00E80645"/>
    <w:rsid w:val="00E96147"/>
    <w:rsid w:val="00ED065F"/>
    <w:rsid w:val="00ED3A38"/>
    <w:rsid w:val="00ED475F"/>
    <w:rsid w:val="00ED4F18"/>
    <w:rsid w:val="00EE020A"/>
    <w:rsid w:val="00EF6650"/>
    <w:rsid w:val="00F07A89"/>
    <w:rsid w:val="00F1126D"/>
    <w:rsid w:val="00F126A7"/>
    <w:rsid w:val="00F1763A"/>
    <w:rsid w:val="00F21F93"/>
    <w:rsid w:val="00F563B6"/>
    <w:rsid w:val="00F62F2A"/>
    <w:rsid w:val="00F664DB"/>
    <w:rsid w:val="00F73EB5"/>
    <w:rsid w:val="00F81B24"/>
    <w:rsid w:val="00F81BDB"/>
    <w:rsid w:val="00FB7BEB"/>
    <w:rsid w:val="00FC6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41DE5"/>
  <w15:docId w15:val="{1C346F70-8B55-4457-8D99-F75805FE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EAA"/>
  </w:style>
  <w:style w:type="paragraph" w:styleId="Heading1">
    <w:name w:val="heading 1"/>
    <w:basedOn w:val="Normal"/>
    <w:next w:val="Normal"/>
    <w:link w:val="Heading1Char"/>
    <w:uiPriority w:val="9"/>
    <w:qFormat/>
    <w:rsid w:val="006C3EB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6C3EBD"/>
    <w:pPr>
      <w:keepNext/>
      <w:tabs>
        <w:tab w:val="left" w:pos="-720"/>
        <w:tab w:val="num" w:pos="960"/>
      </w:tabs>
      <w:suppressAutoHyphens/>
      <w:spacing w:after="0" w:line="240" w:lineRule="auto"/>
      <w:jc w:val="both"/>
      <w:outlineLvl w:val="1"/>
    </w:pPr>
    <w:rPr>
      <w:rFonts w:ascii="Arial" w:eastAsia="Times New Roman" w:hAnsi="Arial" w:cs="Arial"/>
      <w:b/>
      <w:bCs/>
      <w:spacing w:val="-2"/>
      <w:szCs w:val="24"/>
      <w:lang w:val="en-US" w:eastAsia="ar-SA"/>
    </w:rPr>
  </w:style>
  <w:style w:type="paragraph" w:styleId="Heading6">
    <w:name w:val="heading 6"/>
    <w:basedOn w:val="Normal"/>
    <w:next w:val="Normal"/>
    <w:link w:val="Heading6Char"/>
    <w:qFormat/>
    <w:rsid w:val="006C3EBD"/>
    <w:pPr>
      <w:keepNext/>
      <w:tabs>
        <w:tab w:val="left" w:pos="-720"/>
        <w:tab w:val="left" w:pos="0"/>
        <w:tab w:val="left" w:pos="720"/>
        <w:tab w:val="num" w:pos="960"/>
        <w:tab w:val="left" w:pos="1440"/>
        <w:tab w:val="left" w:pos="2160"/>
        <w:tab w:val="left" w:pos="2880"/>
        <w:tab w:val="left" w:pos="3600"/>
        <w:tab w:val="left" w:pos="4320"/>
      </w:tabs>
      <w:suppressAutoHyphens/>
      <w:spacing w:after="0" w:line="240" w:lineRule="auto"/>
      <w:jc w:val="both"/>
      <w:outlineLvl w:val="5"/>
    </w:pPr>
    <w:rPr>
      <w:rFonts w:ascii="Times New Roman" w:eastAsia="Times New Roman" w:hAnsi="Times New Roman" w:cs="Times New Roman"/>
      <w:b/>
      <w:spacing w:val="-2"/>
      <w:sz w:val="23"/>
      <w:szCs w:val="24"/>
      <w:lang w:val="en-US" w:eastAsia="ar-SA"/>
    </w:rPr>
  </w:style>
  <w:style w:type="paragraph" w:styleId="Heading7">
    <w:name w:val="heading 7"/>
    <w:basedOn w:val="Normal"/>
    <w:next w:val="Normal"/>
    <w:link w:val="Heading7Char"/>
    <w:uiPriority w:val="9"/>
    <w:semiHidden/>
    <w:unhideWhenUsed/>
    <w:qFormat/>
    <w:rsid w:val="006C3EB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13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semiHidden/>
    <w:rsid w:val="00115BE5"/>
    <w:pPr>
      <w:suppressAutoHyphens/>
      <w:spacing w:after="120" w:line="240" w:lineRule="auto"/>
    </w:pPr>
    <w:rPr>
      <w:rFonts w:ascii="Wingdings" w:eastAsia="Wingdings" w:hAnsi="Wingdings" w:cs="Times New Roman"/>
      <w:sz w:val="20"/>
      <w:szCs w:val="20"/>
      <w:lang w:val="en-US" w:eastAsia="ar-SA"/>
    </w:rPr>
  </w:style>
  <w:style w:type="character" w:customStyle="1" w:styleId="BodyTextChar">
    <w:name w:val="Body Text Char"/>
    <w:basedOn w:val="DefaultParagraphFont"/>
    <w:link w:val="BodyText"/>
    <w:semiHidden/>
    <w:rsid w:val="00115BE5"/>
    <w:rPr>
      <w:rFonts w:ascii="Wingdings" w:eastAsia="Wingdings" w:hAnsi="Wingdings" w:cs="Times New Roman"/>
      <w:sz w:val="20"/>
      <w:szCs w:val="20"/>
      <w:lang w:val="en-US" w:eastAsia="ar-SA"/>
    </w:rPr>
  </w:style>
  <w:style w:type="paragraph" w:customStyle="1" w:styleId="ColorfulList-Accent11">
    <w:name w:val="Colorful List - Accent 11"/>
    <w:basedOn w:val="Normal"/>
    <w:uiPriority w:val="34"/>
    <w:qFormat/>
    <w:rsid w:val="00115BE5"/>
    <w:pPr>
      <w:suppressAutoHyphens/>
      <w:spacing w:after="0" w:line="240" w:lineRule="auto"/>
      <w:ind w:left="720"/>
    </w:pPr>
    <w:rPr>
      <w:rFonts w:ascii="Wingdings" w:eastAsia="Wingdings" w:hAnsi="Wingdings" w:cs="Wingdings"/>
      <w:sz w:val="20"/>
      <w:szCs w:val="20"/>
      <w:lang w:val="en-US" w:eastAsia="ar-SA"/>
    </w:rPr>
  </w:style>
  <w:style w:type="paragraph" w:styleId="CommentText">
    <w:name w:val="annotation text"/>
    <w:basedOn w:val="Normal"/>
    <w:link w:val="CommentTextChar"/>
    <w:uiPriority w:val="99"/>
    <w:unhideWhenUsed/>
    <w:rsid w:val="00115BE5"/>
    <w:pPr>
      <w:suppressAutoHyphens/>
      <w:spacing w:after="0" w:line="240" w:lineRule="auto"/>
    </w:pPr>
    <w:rPr>
      <w:rFonts w:ascii="Wingdings" w:eastAsia="Wingdings" w:hAnsi="Wingdings" w:cs="Wingdings"/>
      <w:sz w:val="24"/>
      <w:szCs w:val="24"/>
      <w:lang w:val="en-US" w:eastAsia="ar-SA"/>
    </w:rPr>
  </w:style>
  <w:style w:type="character" w:customStyle="1" w:styleId="CommentTextChar">
    <w:name w:val="Comment Text Char"/>
    <w:basedOn w:val="DefaultParagraphFont"/>
    <w:link w:val="CommentText"/>
    <w:uiPriority w:val="99"/>
    <w:rsid w:val="00115BE5"/>
    <w:rPr>
      <w:rFonts w:ascii="Wingdings" w:eastAsia="Wingdings" w:hAnsi="Wingdings" w:cs="Wingdings"/>
      <w:sz w:val="24"/>
      <w:szCs w:val="24"/>
      <w:lang w:val="en-US" w:eastAsia="ar-SA"/>
    </w:rPr>
  </w:style>
  <w:style w:type="paragraph" w:styleId="ListParagraph">
    <w:name w:val="List Paragraph"/>
    <w:basedOn w:val="Normal"/>
    <w:uiPriority w:val="34"/>
    <w:qFormat/>
    <w:rsid w:val="00115BE5"/>
    <w:pPr>
      <w:ind w:left="720"/>
      <w:contextualSpacing/>
    </w:pPr>
  </w:style>
  <w:style w:type="character" w:customStyle="1" w:styleId="Heading2Char">
    <w:name w:val="Heading 2 Char"/>
    <w:basedOn w:val="DefaultParagraphFont"/>
    <w:link w:val="Heading2"/>
    <w:rsid w:val="006C3EBD"/>
    <w:rPr>
      <w:rFonts w:ascii="Arial" w:eastAsia="Times New Roman" w:hAnsi="Arial" w:cs="Arial"/>
      <w:b/>
      <w:bCs/>
      <w:spacing w:val="-2"/>
      <w:szCs w:val="24"/>
      <w:lang w:val="en-US" w:eastAsia="ar-SA"/>
    </w:rPr>
  </w:style>
  <w:style w:type="character" w:customStyle="1" w:styleId="Heading6Char">
    <w:name w:val="Heading 6 Char"/>
    <w:basedOn w:val="DefaultParagraphFont"/>
    <w:link w:val="Heading6"/>
    <w:rsid w:val="006C3EBD"/>
    <w:rPr>
      <w:rFonts w:ascii="Times New Roman" w:eastAsia="Times New Roman" w:hAnsi="Times New Roman" w:cs="Times New Roman"/>
      <w:b/>
      <w:spacing w:val="-2"/>
      <w:sz w:val="23"/>
      <w:szCs w:val="24"/>
      <w:lang w:val="en-US" w:eastAsia="ar-SA"/>
    </w:rPr>
  </w:style>
  <w:style w:type="character" w:customStyle="1" w:styleId="Heading1Char">
    <w:name w:val="Heading 1 Char"/>
    <w:basedOn w:val="DefaultParagraphFont"/>
    <w:link w:val="Heading1"/>
    <w:uiPriority w:val="9"/>
    <w:rsid w:val="006C3EBD"/>
    <w:rPr>
      <w:rFonts w:asciiTheme="majorHAnsi" w:eastAsiaTheme="majorEastAsia" w:hAnsiTheme="majorHAnsi" w:cstheme="majorBidi"/>
      <w:b/>
      <w:bCs/>
      <w:color w:val="2E74B5" w:themeColor="accent1" w:themeShade="BF"/>
      <w:sz w:val="28"/>
      <w:szCs w:val="28"/>
    </w:rPr>
  </w:style>
  <w:style w:type="character" w:customStyle="1" w:styleId="Heading7Char">
    <w:name w:val="Heading 7 Char"/>
    <w:basedOn w:val="DefaultParagraphFont"/>
    <w:link w:val="Heading7"/>
    <w:uiPriority w:val="9"/>
    <w:semiHidden/>
    <w:rsid w:val="006C3EBD"/>
    <w:rPr>
      <w:rFonts w:asciiTheme="majorHAnsi" w:eastAsiaTheme="majorEastAsia" w:hAnsiTheme="majorHAnsi" w:cstheme="majorBidi"/>
      <w:i/>
      <w:iCs/>
      <w:color w:val="404040" w:themeColor="text1" w:themeTint="BF"/>
    </w:rPr>
  </w:style>
  <w:style w:type="paragraph" w:styleId="NoSpacing">
    <w:name w:val="No Spacing"/>
    <w:uiPriority w:val="1"/>
    <w:qFormat/>
    <w:rsid w:val="0052270B"/>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345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BBC"/>
    <w:rPr>
      <w:rFonts w:ascii="Segoe UI" w:hAnsi="Segoe UI" w:cs="Segoe UI"/>
      <w:sz w:val="18"/>
      <w:szCs w:val="18"/>
    </w:rPr>
  </w:style>
  <w:style w:type="character" w:customStyle="1" w:styleId="WW8Num4z2">
    <w:name w:val="WW8Num4z2"/>
    <w:rsid w:val="004A1ED7"/>
    <w:rPr>
      <w:rFonts w:ascii="Lucida Sans Unicode" w:hAnsi="Lucida Sans Unicode"/>
    </w:rPr>
  </w:style>
  <w:style w:type="character" w:customStyle="1" w:styleId="st">
    <w:name w:val="st"/>
    <w:rsid w:val="00875EFE"/>
  </w:style>
  <w:style w:type="character" w:customStyle="1" w:styleId="contact-street">
    <w:name w:val="contact-street"/>
    <w:basedOn w:val="DefaultParagraphFont"/>
    <w:rsid w:val="00041058"/>
  </w:style>
  <w:style w:type="paragraph" w:styleId="Header">
    <w:name w:val="header"/>
    <w:basedOn w:val="Normal"/>
    <w:link w:val="HeaderChar"/>
    <w:uiPriority w:val="99"/>
    <w:unhideWhenUsed/>
    <w:rsid w:val="00F66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4DB"/>
  </w:style>
  <w:style w:type="paragraph" w:styleId="Footer">
    <w:name w:val="footer"/>
    <w:basedOn w:val="Normal"/>
    <w:link w:val="FooterChar"/>
    <w:uiPriority w:val="99"/>
    <w:unhideWhenUsed/>
    <w:rsid w:val="00F66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4DB"/>
  </w:style>
  <w:style w:type="paragraph" w:customStyle="1" w:styleId="MediumShading1-Accent11">
    <w:name w:val="Medium Shading 1 - Accent 11"/>
    <w:uiPriority w:val="1"/>
    <w:qFormat/>
    <w:rsid w:val="009B1BA6"/>
    <w:pPr>
      <w:spacing w:after="0" w:line="240" w:lineRule="auto"/>
    </w:pPr>
    <w:rPr>
      <w:rFonts w:ascii="Calibri" w:eastAsia="Calibri" w:hAnsi="Calibri" w:cs="Times New Roman"/>
      <w:lang w:val="en-US"/>
    </w:rPr>
  </w:style>
  <w:style w:type="character" w:styleId="CommentReference">
    <w:name w:val="annotation reference"/>
    <w:uiPriority w:val="99"/>
    <w:unhideWhenUsed/>
    <w:rsid w:val="009B1BA6"/>
    <w:rPr>
      <w:sz w:val="16"/>
      <w:szCs w:val="16"/>
    </w:rPr>
  </w:style>
  <w:style w:type="paragraph" w:customStyle="1" w:styleId="ColorfulList-Accent111">
    <w:name w:val="Colorful List - Accent 111"/>
    <w:basedOn w:val="Normal"/>
    <w:uiPriority w:val="34"/>
    <w:qFormat/>
    <w:rsid w:val="009B1BA6"/>
    <w:pPr>
      <w:suppressAutoHyphens/>
      <w:spacing w:after="0" w:line="240" w:lineRule="auto"/>
      <w:ind w:left="720"/>
    </w:pPr>
    <w:rPr>
      <w:rFonts w:ascii="Wingdings" w:eastAsia="Wingdings" w:hAnsi="Wingdings" w:cs="Wingdings"/>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1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5BD0E-0641-44A9-A359-1F9D0647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3862</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eniola.asimolowo</dc:creator>
  <cp:lastModifiedBy>Badiel Rubangutsangabo</cp:lastModifiedBy>
  <cp:revision>33</cp:revision>
  <cp:lastPrinted>2019-05-06T09:01:00Z</cp:lastPrinted>
  <dcterms:created xsi:type="dcterms:W3CDTF">2019-11-25T08:29:00Z</dcterms:created>
  <dcterms:modified xsi:type="dcterms:W3CDTF">2023-03-22T12:28:00Z</dcterms:modified>
</cp:coreProperties>
</file>