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A022" w14:textId="77777777" w:rsidR="009E7CF7" w:rsidRDefault="009E7CF7"/>
    <w:p w14:paraId="33F3FF76" w14:textId="77777777" w:rsidR="009E7CF7" w:rsidRDefault="00000000">
      <w:pPr>
        <w:pStyle w:val="Title"/>
        <w:spacing w:after="0" w:line="240" w:lineRule="auto"/>
        <w:rPr>
          <w:rFonts w:ascii="Lexend" w:eastAsia="Lexend" w:hAnsi="Lexend" w:cs="Lexend"/>
          <w:b/>
          <w:color w:val="703EEF"/>
        </w:rPr>
      </w:pPr>
      <w:bookmarkStart w:id="0" w:name="_1fob9te" w:colFirst="0" w:colLast="0"/>
      <w:bookmarkEnd w:id="0"/>
      <w:r>
        <w:rPr>
          <w:rFonts w:ascii="Lexend" w:eastAsia="Lexend" w:hAnsi="Lexend" w:cs="Lexend"/>
          <w:b/>
          <w:color w:val="703EEF"/>
        </w:rPr>
        <w:t>Chapter One</w:t>
      </w:r>
      <w:r>
        <w:rPr>
          <w:rFonts w:ascii="Lexend" w:eastAsia="Lexend" w:hAnsi="Lexend" w:cs="Lexend"/>
          <w:b/>
          <w:color w:val="703EEF"/>
        </w:rPr>
        <w:br/>
        <w:t>Online Reading Volunteers</w:t>
      </w:r>
    </w:p>
    <w:p w14:paraId="329C13CE" w14:textId="77777777" w:rsidR="009E7CF7" w:rsidRDefault="00000000">
      <w:pPr>
        <w:pStyle w:val="Subtitle"/>
        <w:spacing w:after="0" w:line="240" w:lineRule="auto"/>
        <w:rPr>
          <w:rFonts w:ascii="Lexend" w:eastAsia="Lexend" w:hAnsi="Lexend" w:cs="Lexend"/>
          <w:color w:val="000000"/>
          <w:sz w:val="44"/>
          <w:szCs w:val="44"/>
        </w:rPr>
      </w:pPr>
      <w:bookmarkStart w:id="1" w:name="_7bv5kwch67gb" w:colFirst="0" w:colLast="0"/>
      <w:bookmarkEnd w:id="1"/>
      <w:r>
        <w:rPr>
          <w:rFonts w:ascii="Lexend" w:eastAsia="Lexend" w:hAnsi="Lexend" w:cs="Lexend"/>
          <w:color w:val="000000"/>
          <w:sz w:val="44"/>
          <w:szCs w:val="44"/>
        </w:rPr>
        <w:t xml:space="preserve">World Book Day Toolkit for </w:t>
      </w:r>
      <w:r>
        <w:rPr>
          <w:rFonts w:ascii="Lexend" w:eastAsia="Lexend" w:hAnsi="Lexend" w:cs="Lexend"/>
          <w:color w:val="000000"/>
          <w:sz w:val="44"/>
          <w:szCs w:val="44"/>
        </w:rPr>
        <w:br/>
        <w:t>Volunteer Coordinators</w:t>
      </w:r>
    </w:p>
    <w:p w14:paraId="28B099AF" w14:textId="77777777" w:rsidR="009E7CF7" w:rsidRDefault="009E7CF7"/>
    <w:p w14:paraId="1A048BDE" w14:textId="77777777" w:rsidR="009E7CF7" w:rsidRDefault="00000000">
      <w:pPr>
        <w:rPr>
          <w:rFonts w:ascii="Lexend" w:eastAsia="Lexend" w:hAnsi="Lexend" w:cs="Lexend"/>
          <w:b/>
          <w:sz w:val="36"/>
          <w:szCs w:val="36"/>
        </w:rPr>
      </w:pPr>
      <w:r>
        <w:rPr>
          <w:rFonts w:ascii="Lexend" w:eastAsia="Lexend" w:hAnsi="Lexend" w:cs="Lexend"/>
          <w:b/>
          <w:color w:val="703EEF"/>
          <w:sz w:val="36"/>
          <w:szCs w:val="36"/>
        </w:rPr>
        <w:t>World Book Day 2024 - Thursday 7 March</w:t>
      </w:r>
    </w:p>
    <w:p w14:paraId="3B768D74" w14:textId="77777777" w:rsidR="009E7CF7" w:rsidRDefault="00000000">
      <w:pPr>
        <w:rPr>
          <w:rFonts w:ascii="Lexend" w:eastAsia="Lexend" w:hAnsi="Lexend" w:cs="Lexend"/>
          <w:sz w:val="24"/>
          <w:szCs w:val="24"/>
        </w:rPr>
      </w:pPr>
      <w:r>
        <w:rPr>
          <w:rFonts w:ascii="Lexend" w:eastAsia="Lexend" w:hAnsi="Lexend" w:cs="Lexend"/>
          <w:sz w:val="24"/>
          <w:szCs w:val="24"/>
        </w:rPr>
        <w:t xml:space="preserve">The theme of </w:t>
      </w:r>
      <w:hyperlink r:id="rId6">
        <w:r>
          <w:rPr>
            <w:rFonts w:ascii="Lexend" w:eastAsia="Lexend" w:hAnsi="Lexend" w:cs="Lexend"/>
            <w:color w:val="703EEF"/>
            <w:sz w:val="24"/>
            <w:szCs w:val="24"/>
            <w:u w:val="single"/>
          </w:rPr>
          <w:t>World Book Day</w:t>
        </w:r>
      </w:hyperlink>
      <w:r>
        <w:rPr>
          <w:rFonts w:ascii="Lexend" w:eastAsia="Lexend" w:hAnsi="Lexend" w:cs="Lexend"/>
          <w:sz w:val="24"/>
          <w:szCs w:val="24"/>
        </w:rPr>
        <w:t xml:space="preserve"> 2024 is ‘Read Your Way’ and calls on everyone to let go of pressure and expectations about what we should read and to give children a choice – and a chance – to enjoy reading. Every reader is different, and there’s no right or wrong way to enjoy reading, so this year is about encouraging children to think about what reading looks like for them. Every child is a </w:t>
      </w:r>
      <w:proofErr w:type="gramStart"/>
      <w:r>
        <w:rPr>
          <w:rFonts w:ascii="Lexend" w:eastAsia="Lexend" w:hAnsi="Lexend" w:cs="Lexend"/>
          <w:sz w:val="24"/>
          <w:szCs w:val="24"/>
        </w:rPr>
        <w:t>reader,</w:t>
      </w:r>
      <w:proofErr w:type="gramEnd"/>
      <w:r>
        <w:rPr>
          <w:rFonts w:ascii="Lexend" w:eastAsia="Lexend" w:hAnsi="Lexend" w:cs="Lexend"/>
          <w:sz w:val="24"/>
          <w:szCs w:val="24"/>
        </w:rPr>
        <w:t xml:space="preserve"> however they choose to do it. </w:t>
      </w:r>
    </w:p>
    <w:p w14:paraId="4E1D71C2" w14:textId="77777777" w:rsidR="009E7CF7" w:rsidRDefault="009E7CF7">
      <w:pPr>
        <w:rPr>
          <w:rFonts w:ascii="Lexend" w:eastAsia="Lexend" w:hAnsi="Lexend" w:cs="Lexend"/>
          <w:sz w:val="24"/>
          <w:szCs w:val="24"/>
        </w:rPr>
      </w:pPr>
    </w:p>
    <w:p w14:paraId="5AA1F86A" w14:textId="77777777" w:rsidR="009E7CF7" w:rsidRDefault="00000000">
      <w:pPr>
        <w:rPr>
          <w:rFonts w:ascii="Lexend" w:eastAsia="Lexend" w:hAnsi="Lexend" w:cs="Lexend"/>
          <w:sz w:val="24"/>
          <w:szCs w:val="24"/>
        </w:rPr>
      </w:pPr>
      <w:r>
        <w:rPr>
          <w:rFonts w:ascii="Lexend" w:eastAsia="Lexend" w:hAnsi="Lexend" w:cs="Lexend"/>
          <w:sz w:val="24"/>
          <w:szCs w:val="24"/>
        </w:rPr>
        <w:t>We’d like to invite our corporate partners and volunteers to get involved with World Book Day, either through an image of you ‘reading your way’, or focusing on our online Global Free Library,</w:t>
      </w:r>
    </w:p>
    <w:p w14:paraId="12C3EBA7" w14:textId="77777777" w:rsidR="009E7CF7" w:rsidRDefault="009E7CF7">
      <w:pPr>
        <w:rPr>
          <w:rFonts w:ascii="Lexend" w:eastAsia="Lexend" w:hAnsi="Lexend" w:cs="Lexend"/>
          <w:sz w:val="24"/>
          <w:szCs w:val="24"/>
        </w:rPr>
      </w:pPr>
    </w:p>
    <w:p w14:paraId="013423CA" w14:textId="77777777" w:rsidR="009E7CF7" w:rsidRDefault="00000000">
      <w:pPr>
        <w:rPr>
          <w:rFonts w:ascii="Lexend" w:eastAsia="Lexend" w:hAnsi="Lexend" w:cs="Lexend"/>
          <w:sz w:val="24"/>
          <w:szCs w:val="24"/>
        </w:rPr>
      </w:pPr>
      <w:r>
        <w:rPr>
          <w:rFonts w:ascii="Lexend" w:eastAsia="Lexend" w:hAnsi="Lexend" w:cs="Lexend"/>
          <w:sz w:val="24"/>
          <w:szCs w:val="24"/>
        </w:rPr>
        <w:t>** Please note that World Book Day® is a registered trademark, so the ® symbol needs to be included after the first mention of the words World Book Day.</w:t>
      </w:r>
    </w:p>
    <w:p w14:paraId="484D9FC0" w14:textId="77777777" w:rsidR="009E7CF7" w:rsidRDefault="009E7CF7">
      <w:pPr>
        <w:rPr>
          <w:rFonts w:ascii="Lexend" w:eastAsia="Lexend" w:hAnsi="Lexend" w:cs="Lexend"/>
          <w:sz w:val="24"/>
          <w:szCs w:val="24"/>
        </w:rPr>
      </w:pPr>
    </w:p>
    <w:p w14:paraId="64F65866" w14:textId="77777777" w:rsidR="009E7CF7" w:rsidRDefault="00000000">
      <w:pPr>
        <w:rPr>
          <w:rFonts w:ascii="Lexend" w:eastAsia="Lexend" w:hAnsi="Lexend" w:cs="Lexend"/>
          <w:b/>
          <w:color w:val="703EEF"/>
          <w:sz w:val="28"/>
          <w:szCs w:val="28"/>
        </w:rPr>
      </w:pPr>
      <w:r>
        <w:rPr>
          <w:rFonts w:ascii="Lexend" w:eastAsia="Lexend" w:hAnsi="Lexend" w:cs="Lexend"/>
          <w:b/>
          <w:color w:val="703EEF"/>
          <w:sz w:val="28"/>
          <w:szCs w:val="28"/>
        </w:rPr>
        <w:t xml:space="preserve">Option 1 - a photo of you ‘reading your </w:t>
      </w:r>
      <w:proofErr w:type="gramStart"/>
      <w:r>
        <w:rPr>
          <w:rFonts w:ascii="Lexend" w:eastAsia="Lexend" w:hAnsi="Lexend" w:cs="Lexend"/>
          <w:b/>
          <w:color w:val="703EEF"/>
          <w:sz w:val="28"/>
          <w:szCs w:val="28"/>
        </w:rPr>
        <w:t>way</w:t>
      </w:r>
      <w:proofErr w:type="gramEnd"/>
      <w:r>
        <w:rPr>
          <w:rFonts w:ascii="Lexend" w:eastAsia="Lexend" w:hAnsi="Lexend" w:cs="Lexend"/>
          <w:b/>
          <w:color w:val="703EEF"/>
          <w:sz w:val="28"/>
          <w:szCs w:val="28"/>
        </w:rPr>
        <w:t>’</w:t>
      </w:r>
    </w:p>
    <w:p w14:paraId="59AA2994" w14:textId="77777777" w:rsidR="009E7CF7" w:rsidRDefault="009E7CF7">
      <w:pPr>
        <w:rPr>
          <w:rFonts w:ascii="Lexend" w:eastAsia="Lexend" w:hAnsi="Lexend" w:cs="Lexend"/>
          <w:b/>
          <w:color w:val="703EEF"/>
          <w:sz w:val="24"/>
          <w:szCs w:val="24"/>
        </w:rPr>
      </w:pPr>
    </w:p>
    <w:p w14:paraId="7009FB83" w14:textId="77777777" w:rsidR="009E7CF7" w:rsidRDefault="00000000">
      <w:pPr>
        <w:rPr>
          <w:rFonts w:ascii="Lexend" w:eastAsia="Lexend" w:hAnsi="Lexend" w:cs="Lexend"/>
          <w:sz w:val="24"/>
          <w:szCs w:val="24"/>
        </w:rPr>
      </w:pPr>
      <w:r>
        <w:rPr>
          <w:rFonts w:ascii="Lexend" w:eastAsia="Lexend" w:hAnsi="Lexend" w:cs="Lexend"/>
          <w:sz w:val="24"/>
          <w:szCs w:val="24"/>
        </w:rPr>
        <w:t xml:space="preserve">In line with the ‘Read Your Way’ theme of World Book Day, we’d like to invite you to join us on social media with an image of you (or some of your company’s volunteers) ‘reading your way’. We want to show that there’s no right or wrong way to read - your volunteers could take a selfie (or get someone to take a photo of them) reading a recipe book, a magazine, a comic, or even the back of a cereal box! </w:t>
      </w:r>
    </w:p>
    <w:p w14:paraId="4A02CE3F" w14:textId="77777777" w:rsidR="009E7CF7" w:rsidRDefault="009E7CF7">
      <w:pPr>
        <w:rPr>
          <w:rFonts w:ascii="Lexend" w:eastAsia="Lexend" w:hAnsi="Lexend" w:cs="Lexend"/>
          <w:sz w:val="24"/>
          <w:szCs w:val="24"/>
        </w:rPr>
      </w:pPr>
    </w:p>
    <w:p w14:paraId="68AF11E3" w14:textId="77777777" w:rsidR="009E7CF7" w:rsidRDefault="00000000">
      <w:pPr>
        <w:rPr>
          <w:rFonts w:ascii="Lexend" w:eastAsia="Lexend" w:hAnsi="Lexend" w:cs="Lexend"/>
          <w:sz w:val="24"/>
          <w:szCs w:val="24"/>
        </w:rPr>
      </w:pPr>
      <w:r>
        <w:rPr>
          <w:rFonts w:ascii="Lexend" w:eastAsia="Lexend" w:hAnsi="Lexend" w:cs="Lexend"/>
          <w:sz w:val="24"/>
          <w:szCs w:val="24"/>
        </w:rPr>
        <w:lastRenderedPageBreak/>
        <w:t xml:space="preserve">Reading stories and playing games with children participating in the Chapter One Online Reading Volunteers </w:t>
      </w:r>
      <w:proofErr w:type="spellStart"/>
      <w:r>
        <w:rPr>
          <w:rFonts w:ascii="Lexend" w:eastAsia="Lexend" w:hAnsi="Lexend" w:cs="Lexend"/>
          <w:sz w:val="24"/>
          <w:szCs w:val="24"/>
        </w:rPr>
        <w:t>Programme</w:t>
      </w:r>
      <w:proofErr w:type="spellEnd"/>
      <w:r>
        <w:rPr>
          <w:rFonts w:ascii="Lexend" w:eastAsia="Lexend" w:hAnsi="Lexend" w:cs="Lexend"/>
          <w:sz w:val="24"/>
          <w:szCs w:val="24"/>
        </w:rPr>
        <w:t xml:space="preserve"> is also a fantastic example of ‘reading your way’!</w:t>
      </w:r>
    </w:p>
    <w:p w14:paraId="1F4E2ADA" w14:textId="77777777" w:rsidR="009E7CF7" w:rsidRDefault="009E7CF7">
      <w:pPr>
        <w:rPr>
          <w:rFonts w:ascii="Lexend" w:eastAsia="Lexend" w:hAnsi="Lexend" w:cs="Lexend"/>
          <w:sz w:val="24"/>
          <w:szCs w:val="24"/>
        </w:rPr>
      </w:pPr>
    </w:p>
    <w:p w14:paraId="14CEAA91" w14:textId="77777777" w:rsidR="009E7CF7" w:rsidRDefault="009E7CF7">
      <w:pPr>
        <w:rPr>
          <w:rFonts w:ascii="Lexend" w:eastAsia="Lexend" w:hAnsi="Lexend" w:cs="Lexend"/>
          <w:sz w:val="24"/>
          <w:szCs w:val="24"/>
        </w:rPr>
      </w:pPr>
    </w:p>
    <w:p w14:paraId="57722716" w14:textId="77777777" w:rsidR="009E7CF7" w:rsidRDefault="00000000">
      <w:pPr>
        <w:rPr>
          <w:rFonts w:ascii="Lexend" w:eastAsia="Lexend" w:hAnsi="Lexend" w:cs="Lexend"/>
          <w:sz w:val="24"/>
          <w:szCs w:val="24"/>
        </w:rPr>
      </w:pPr>
      <w:r>
        <w:rPr>
          <w:rFonts w:ascii="Lexend" w:eastAsia="Lexend" w:hAnsi="Lexend" w:cs="Lexend"/>
          <w:b/>
          <w:color w:val="703EEF"/>
          <w:sz w:val="24"/>
          <w:szCs w:val="24"/>
        </w:rPr>
        <w:t>Example LinkedIn post</w:t>
      </w:r>
    </w:p>
    <w:p w14:paraId="5152497D" w14:textId="77777777" w:rsidR="009E7CF7" w:rsidRDefault="009E7CF7">
      <w:pPr>
        <w:rPr>
          <w:rFonts w:ascii="Lexend" w:eastAsia="Lexend" w:hAnsi="Lexend" w:cs="Lexend"/>
          <w:sz w:val="24"/>
          <w:szCs w:val="24"/>
        </w:rPr>
      </w:pPr>
    </w:p>
    <w:p w14:paraId="5CDA19B9" w14:textId="77777777" w:rsidR="009E7CF7" w:rsidRDefault="00000000">
      <w:pPr>
        <w:rPr>
          <w:rFonts w:ascii="Lexend" w:eastAsia="Lexend" w:hAnsi="Lexend" w:cs="Lexend"/>
          <w:sz w:val="24"/>
          <w:szCs w:val="24"/>
        </w:rPr>
      </w:pPr>
      <w:r>
        <w:rPr>
          <w:rFonts w:ascii="Lexend" w:eastAsia="Lexend" w:hAnsi="Lexend" w:cs="Lexend"/>
          <w:i/>
          <w:sz w:val="24"/>
          <w:szCs w:val="24"/>
        </w:rPr>
        <w:t>[Insert company name]</w:t>
      </w:r>
      <w:r>
        <w:rPr>
          <w:rFonts w:ascii="Lexend" w:eastAsia="Lexend" w:hAnsi="Lexend" w:cs="Lexend"/>
          <w:sz w:val="24"/>
          <w:szCs w:val="24"/>
        </w:rPr>
        <w:t xml:space="preserve"> is a proud partner of @Chapter One UK. Our staff volunteer to spend 30 minutes reading online with the same child each week, and over time, this 1:1 support helps transform each child’s reading confidence and ability.</w:t>
      </w:r>
    </w:p>
    <w:p w14:paraId="3619BBD4" w14:textId="77777777" w:rsidR="009E7CF7" w:rsidRDefault="009E7CF7">
      <w:pPr>
        <w:rPr>
          <w:rFonts w:ascii="Lexend" w:eastAsia="Lexend" w:hAnsi="Lexend" w:cs="Lexend"/>
          <w:sz w:val="24"/>
          <w:szCs w:val="24"/>
        </w:rPr>
      </w:pPr>
    </w:p>
    <w:p w14:paraId="144783E4" w14:textId="77777777" w:rsidR="009E7CF7" w:rsidRDefault="00000000">
      <w:pPr>
        <w:rPr>
          <w:rFonts w:ascii="Lexend" w:eastAsia="Lexend" w:hAnsi="Lexend" w:cs="Lexend"/>
          <w:sz w:val="24"/>
          <w:szCs w:val="24"/>
        </w:rPr>
      </w:pPr>
      <w:r>
        <w:rPr>
          <w:rFonts w:ascii="Lexend" w:eastAsia="Lexend" w:hAnsi="Lexend" w:cs="Lexend"/>
          <w:sz w:val="24"/>
          <w:szCs w:val="24"/>
        </w:rPr>
        <w:t xml:space="preserve">Today is World Book Day®, which is about getting more children, from all backgrounds, developing a life-long habit of reading for pleasure, benefitting from the improved life chances this brings them. </w:t>
      </w:r>
    </w:p>
    <w:p w14:paraId="169B8D6F" w14:textId="77777777" w:rsidR="009E7CF7" w:rsidRDefault="009E7CF7">
      <w:pPr>
        <w:rPr>
          <w:rFonts w:ascii="Lexend" w:eastAsia="Lexend" w:hAnsi="Lexend" w:cs="Lexend"/>
          <w:sz w:val="24"/>
          <w:szCs w:val="24"/>
        </w:rPr>
      </w:pPr>
    </w:p>
    <w:p w14:paraId="688D995D" w14:textId="77777777" w:rsidR="009E7CF7" w:rsidRDefault="00000000">
      <w:pPr>
        <w:rPr>
          <w:rFonts w:ascii="Lexend" w:eastAsia="Lexend" w:hAnsi="Lexend" w:cs="Lexend"/>
          <w:sz w:val="24"/>
          <w:szCs w:val="24"/>
        </w:rPr>
      </w:pPr>
      <w:r>
        <w:rPr>
          <w:rFonts w:ascii="Lexend" w:eastAsia="Lexend" w:hAnsi="Lexend" w:cs="Lexend"/>
          <w:sz w:val="24"/>
          <w:szCs w:val="24"/>
        </w:rPr>
        <w:t xml:space="preserve">This #WorldBookDay, I want to show that there is no right or wrong way to enjoy reading, and that you can #ReadYourWay. For me, this looks like… </w:t>
      </w:r>
      <w:r>
        <w:rPr>
          <w:rFonts w:ascii="Lexend" w:eastAsia="Lexend" w:hAnsi="Lexend" w:cs="Lexend"/>
          <w:i/>
          <w:sz w:val="24"/>
          <w:szCs w:val="24"/>
        </w:rPr>
        <w:t>[insert how you like to read e.g. reading stories with my Chapter One student]</w:t>
      </w:r>
      <w:r>
        <w:rPr>
          <w:rFonts w:ascii="Lexend" w:eastAsia="Lexend" w:hAnsi="Lexend" w:cs="Lexend"/>
          <w:sz w:val="24"/>
          <w:szCs w:val="24"/>
        </w:rPr>
        <w:t>.</w:t>
      </w:r>
    </w:p>
    <w:p w14:paraId="1B416DEA" w14:textId="77777777" w:rsidR="009E7CF7" w:rsidRDefault="009E7CF7">
      <w:pPr>
        <w:rPr>
          <w:rFonts w:ascii="Lexend" w:eastAsia="Lexend" w:hAnsi="Lexend" w:cs="Lexend"/>
          <w:sz w:val="24"/>
          <w:szCs w:val="24"/>
        </w:rPr>
      </w:pPr>
    </w:p>
    <w:p w14:paraId="3822576A" w14:textId="77777777" w:rsidR="009E7CF7" w:rsidRDefault="00000000">
      <w:pPr>
        <w:rPr>
          <w:rFonts w:ascii="Lexend" w:eastAsia="Lexend" w:hAnsi="Lexend" w:cs="Lexend"/>
          <w:sz w:val="24"/>
          <w:szCs w:val="24"/>
        </w:rPr>
      </w:pPr>
      <w:r>
        <w:rPr>
          <w:rFonts w:ascii="Lexend" w:eastAsia="Lexend" w:hAnsi="Lexend" w:cs="Lexend"/>
          <w:sz w:val="24"/>
          <w:szCs w:val="24"/>
        </w:rPr>
        <w:t xml:space="preserve">Find out more about Chapter One: </w:t>
      </w:r>
      <w:hyperlink r:id="rId7">
        <w:r>
          <w:rPr>
            <w:rFonts w:ascii="Lexend" w:eastAsia="Lexend" w:hAnsi="Lexend" w:cs="Lexend"/>
            <w:color w:val="703EEF"/>
            <w:sz w:val="24"/>
            <w:szCs w:val="24"/>
            <w:u w:val="single"/>
          </w:rPr>
          <w:t>www.chapterone.org/uk</w:t>
        </w:r>
      </w:hyperlink>
      <w:r>
        <w:rPr>
          <w:rFonts w:ascii="Lexend" w:eastAsia="Lexend" w:hAnsi="Lexend" w:cs="Lexend"/>
          <w:color w:val="703EEF"/>
          <w:sz w:val="24"/>
          <w:szCs w:val="24"/>
          <w:u w:val="single"/>
        </w:rPr>
        <w:t xml:space="preserve">  </w:t>
      </w:r>
      <w:r>
        <w:rPr>
          <w:rFonts w:ascii="Lexend" w:eastAsia="Lexend" w:hAnsi="Lexend" w:cs="Lexend"/>
          <w:sz w:val="24"/>
          <w:szCs w:val="24"/>
        </w:rPr>
        <w:t xml:space="preserve">   </w:t>
      </w:r>
    </w:p>
    <w:p w14:paraId="18805A32" w14:textId="77777777" w:rsidR="009E7CF7" w:rsidRDefault="009E7CF7">
      <w:pPr>
        <w:rPr>
          <w:rFonts w:ascii="Lexend" w:eastAsia="Lexend" w:hAnsi="Lexend" w:cs="Lexend"/>
          <w:sz w:val="24"/>
          <w:szCs w:val="24"/>
        </w:rPr>
      </w:pPr>
    </w:p>
    <w:p w14:paraId="0F10FE18" w14:textId="77777777" w:rsidR="009E7CF7" w:rsidRDefault="00000000">
      <w:pPr>
        <w:rPr>
          <w:rFonts w:ascii="Lexend" w:eastAsia="Lexend" w:hAnsi="Lexend" w:cs="Lexend"/>
          <w:sz w:val="24"/>
          <w:szCs w:val="24"/>
        </w:rPr>
      </w:pPr>
      <w:r>
        <w:rPr>
          <w:rFonts w:ascii="Lexend" w:eastAsia="Lexend" w:hAnsi="Lexend" w:cs="Lexend"/>
          <w:sz w:val="24"/>
          <w:szCs w:val="24"/>
        </w:rPr>
        <w:t>#ChapterOne #itallstartswithliteracy #employeewellbeing #socialvalue #socialimpact #socialmobility #literacy #corporatepartnerships #corporatevolunteering #employeevolunteering #readingforpleasure</w:t>
      </w:r>
    </w:p>
    <w:p w14:paraId="19F08E9A" w14:textId="77777777" w:rsidR="009E7CF7" w:rsidRDefault="009E7CF7">
      <w:pPr>
        <w:rPr>
          <w:rFonts w:ascii="Lexend" w:eastAsia="Lexend" w:hAnsi="Lexend" w:cs="Lexend"/>
          <w:sz w:val="24"/>
          <w:szCs w:val="24"/>
        </w:rPr>
      </w:pPr>
    </w:p>
    <w:p w14:paraId="3C9B600B" w14:textId="77777777" w:rsidR="009E7CF7" w:rsidRDefault="00000000">
      <w:pPr>
        <w:rPr>
          <w:rFonts w:ascii="Lexend" w:eastAsia="Lexend" w:hAnsi="Lexend" w:cs="Lexend"/>
          <w:sz w:val="24"/>
          <w:szCs w:val="24"/>
        </w:rPr>
      </w:pPr>
      <w:r>
        <w:rPr>
          <w:rFonts w:ascii="Lexend" w:eastAsia="Lexend" w:hAnsi="Lexend" w:cs="Lexend"/>
          <w:b/>
          <w:color w:val="703EEF"/>
          <w:sz w:val="24"/>
          <w:szCs w:val="24"/>
        </w:rPr>
        <w:t xml:space="preserve">Example X post </w:t>
      </w:r>
    </w:p>
    <w:p w14:paraId="2FC06562" w14:textId="77777777" w:rsidR="009E7CF7" w:rsidRDefault="009E7CF7">
      <w:pPr>
        <w:rPr>
          <w:rFonts w:ascii="Lexend" w:eastAsia="Lexend" w:hAnsi="Lexend" w:cs="Lexend"/>
          <w:sz w:val="24"/>
          <w:szCs w:val="24"/>
        </w:rPr>
      </w:pPr>
    </w:p>
    <w:p w14:paraId="02FE1CD9" w14:textId="77777777" w:rsidR="009E7CF7" w:rsidRDefault="00000000">
      <w:pPr>
        <w:rPr>
          <w:rFonts w:ascii="Lexend" w:eastAsia="Lexend" w:hAnsi="Lexend" w:cs="Lexend"/>
          <w:sz w:val="24"/>
          <w:szCs w:val="24"/>
        </w:rPr>
      </w:pPr>
      <w:r>
        <w:rPr>
          <w:rFonts w:ascii="Lexend" w:eastAsia="Lexend" w:hAnsi="Lexend" w:cs="Lexend"/>
          <w:i/>
          <w:sz w:val="24"/>
          <w:szCs w:val="24"/>
        </w:rPr>
        <w:t>[Insert company name]</w:t>
      </w:r>
      <w:r>
        <w:rPr>
          <w:rFonts w:ascii="Lexend" w:eastAsia="Lexend" w:hAnsi="Lexend" w:cs="Lexend"/>
          <w:sz w:val="24"/>
          <w:szCs w:val="24"/>
        </w:rPr>
        <w:t xml:space="preserve"> is a proud partner of @chapterone_uk, providing online 1:1 #reading support to children at the time they need it most. This #WorldBookDay, I want to show that there is no right or wrong way to enjoy reading, and that you can #ReadYourWay. </w:t>
      </w:r>
    </w:p>
    <w:p w14:paraId="69A565CE" w14:textId="77777777" w:rsidR="009E7CF7" w:rsidRDefault="009E7CF7">
      <w:pPr>
        <w:rPr>
          <w:rFonts w:ascii="Lexend" w:eastAsia="Lexend" w:hAnsi="Lexend" w:cs="Lexend"/>
          <w:sz w:val="24"/>
          <w:szCs w:val="24"/>
        </w:rPr>
      </w:pPr>
    </w:p>
    <w:p w14:paraId="093F79CA" w14:textId="77777777" w:rsidR="009E7CF7" w:rsidRDefault="009E7CF7">
      <w:pPr>
        <w:rPr>
          <w:rFonts w:ascii="Lexend" w:eastAsia="Lexend" w:hAnsi="Lexend" w:cs="Lexend"/>
          <w:sz w:val="24"/>
          <w:szCs w:val="24"/>
        </w:rPr>
      </w:pPr>
    </w:p>
    <w:p w14:paraId="632FFEB7" w14:textId="77777777" w:rsidR="009E7CF7" w:rsidRDefault="009E7CF7">
      <w:pPr>
        <w:rPr>
          <w:rFonts w:ascii="Lexend" w:eastAsia="Lexend" w:hAnsi="Lexend" w:cs="Lexend"/>
          <w:sz w:val="24"/>
          <w:szCs w:val="24"/>
        </w:rPr>
      </w:pPr>
    </w:p>
    <w:p w14:paraId="434BA57F" w14:textId="77777777" w:rsidR="009E7CF7" w:rsidRDefault="00000000">
      <w:pPr>
        <w:rPr>
          <w:rFonts w:ascii="Lexend" w:eastAsia="Lexend" w:hAnsi="Lexend" w:cs="Lexend"/>
          <w:sz w:val="28"/>
          <w:szCs w:val="28"/>
        </w:rPr>
      </w:pPr>
      <w:r>
        <w:rPr>
          <w:rFonts w:ascii="Lexend" w:eastAsia="Lexend" w:hAnsi="Lexend" w:cs="Lexend"/>
          <w:b/>
          <w:color w:val="703EEF"/>
          <w:sz w:val="28"/>
          <w:szCs w:val="28"/>
        </w:rPr>
        <w:lastRenderedPageBreak/>
        <w:t>Option 2 - promoting our online Global Free Library</w:t>
      </w:r>
    </w:p>
    <w:p w14:paraId="4818CC02" w14:textId="77777777" w:rsidR="009E7CF7" w:rsidRDefault="009E7CF7">
      <w:pPr>
        <w:rPr>
          <w:rFonts w:ascii="Lexend" w:eastAsia="Lexend" w:hAnsi="Lexend" w:cs="Lexend"/>
          <w:b/>
          <w:color w:val="703EEF"/>
          <w:sz w:val="24"/>
          <w:szCs w:val="24"/>
        </w:rPr>
      </w:pPr>
    </w:p>
    <w:p w14:paraId="7A573E84" w14:textId="77777777" w:rsidR="009E7CF7" w:rsidRDefault="00000000">
      <w:pPr>
        <w:rPr>
          <w:rFonts w:ascii="Lexend" w:eastAsia="Lexend" w:hAnsi="Lexend" w:cs="Lexend"/>
          <w:color w:val="703EEF"/>
          <w:sz w:val="24"/>
          <w:szCs w:val="24"/>
        </w:rPr>
      </w:pPr>
      <w:r>
        <w:rPr>
          <w:rFonts w:ascii="Lexend" w:eastAsia="Lexend" w:hAnsi="Lexend" w:cs="Lexend"/>
          <w:sz w:val="24"/>
          <w:szCs w:val="24"/>
        </w:rPr>
        <w:t xml:space="preserve">Another way to help spread the word about Chapter One on World Book Day is to highlight our online </w:t>
      </w:r>
      <w:hyperlink r:id="rId8" w:anchor="/">
        <w:r>
          <w:rPr>
            <w:rFonts w:ascii="Lexend" w:eastAsia="Lexend" w:hAnsi="Lexend" w:cs="Lexend"/>
            <w:b/>
            <w:color w:val="703EEF"/>
            <w:sz w:val="24"/>
            <w:szCs w:val="24"/>
            <w:u w:val="single"/>
          </w:rPr>
          <w:t>Global Free Library</w:t>
        </w:r>
      </w:hyperlink>
      <w:r>
        <w:rPr>
          <w:rFonts w:ascii="Lexend" w:eastAsia="Lexend" w:hAnsi="Lexend" w:cs="Lexend"/>
          <w:sz w:val="24"/>
          <w:szCs w:val="24"/>
        </w:rPr>
        <w:t>. Our library stories and materials that celebrate the world’s diversity.</w:t>
      </w:r>
    </w:p>
    <w:p w14:paraId="00064D56" w14:textId="77777777" w:rsidR="009E7CF7" w:rsidRDefault="009E7CF7">
      <w:pPr>
        <w:rPr>
          <w:rFonts w:ascii="Lexend" w:eastAsia="Lexend" w:hAnsi="Lexend" w:cs="Lexend"/>
          <w:b/>
          <w:color w:val="703EEF"/>
          <w:sz w:val="24"/>
          <w:szCs w:val="24"/>
        </w:rPr>
      </w:pPr>
    </w:p>
    <w:p w14:paraId="0CD187A1" w14:textId="77777777" w:rsidR="009E7CF7" w:rsidRDefault="00000000">
      <w:pPr>
        <w:rPr>
          <w:rFonts w:ascii="Lexend" w:eastAsia="Lexend" w:hAnsi="Lexend" w:cs="Lexend"/>
          <w:b/>
          <w:color w:val="703EEF"/>
          <w:sz w:val="24"/>
          <w:szCs w:val="24"/>
        </w:rPr>
      </w:pPr>
      <w:r>
        <w:rPr>
          <w:rFonts w:ascii="Lexend" w:eastAsia="Lexend" w:hAnsi="Lexend" w:cs="Lexend"/>
          <w:b/>
          <w:color w:val="703EEF"/>
          <w:sz w:val="24"/>
          <w:szCs w:val="24"/>
        </w:rPr>
        <w:t>Example LinkedIn post</w:t>
      </w:r>
    </w:p>
    <w:p w14:paraId="5D4CE57C" w14:textId="77777777" w:rsidR="009E7CF7" w:rsidRDefault="009E7CF7">
      <w:pPr>
        <w:rPr>
          <w:rFonts w:ascii="Lexend" w:eastAsia="Lexend" w:hAnsi="Lexend" w:cs="Lexend"/>
          <w:b/>
          <w:color w:val="703EEF"/>
          <w:sz w:val="24"/>
          <w:szCs w:val="24"/>
        </w:rPr>
      </w:pPr>
    </w:p>
    <w:p w14:paraId="6A0C9DCE" w14:textId="77777777" w:rsidR="009E7CF7" w:rsidRDefault="00000000">
      <w:pPr>
        <w:rPr>
          <w:rFonts w:ascii="Lexend" w:eastAsia="Lexend" w:hAnsi="Lexend" w:cs="Lexend"/>
          <w:sz w:val="24"/>
          <w:szCs w:val="24"/>
        </w:rPr>
      </w:pPr>
      <w:r>
        <w:rPr>
          <w:rFonts w:ascii="Lexend" w:eastAsia="Lexend" w:hAnsi="Lexend" w:cs="Lexend"/>
          <w:i/>
          <w:sz w:val="24"/>
          <w:szCs w:val="24"/>
        </w:rPr>
        <w:t>[Insert company name]</w:t>
      </w:r>
      <w:r>
        <w:rPr>
          <w:rFonts w:ascii="Lexend" w:eastAsia="Lexend" w:hAnsi="Lexend" w:cs="Lexend"/>
          <w:sz w:val="24"/>
          <w:szCs w:val="24"/>
        </w:rPr>
        <w:t xml:space="preserve"> is a proud partner of @Chapter One UK. Our staff volunteer to spend 30 minutes reading online with the same child each week, and over time, this 1:1 support helps transform each child’s reading confidence and ability. In addition to its Online Reading Volunteers </w:t>
      </w:r>
      <w:proofErr w:type="spellStart"/>
      <w:r>
        <w:rPr>
          <w:rFonts w:ascii="Lexend" w:eastAsia="Lexend" w:hAnsi="Lexend" w:cs="Lexend"/>
          <w:sz w:val="24"/>
          <w:szCs w:val="24"/>
        </w:rPr>
        <w:t>Programme</w:t>
      </w:r>
      <w:proofErr w:type="spellEnd"/>
      <w:r>
        <w:rPr>
          <w:rFonts w:ascii="Lexend" w:eastAsia="Lexend" w:hAnsi="Lexend" w:cs="Lexend"/>
          <w:sz w:val="24"/>
          <w:szCs w:val="24"/>
        </w:rPr>
        <w:t xml:space="preserve">, Chapter One offers an online Global Free Library of stories and materials that celebrate the world’s diversity. </w:t>
      </w:r>
    </w:p>
    <w:p w14:paraId="010ED4B6" w14:textId="77777777" w:rsidR="009E7CF7" w:rsidRDefault="009E7CF7">
      <w:pPr>
        <w:rPr>
          <w:rFonts w:ascii="Lexend" w:eastAsia="Lexend" w:hAnsi="Lexend" w:cs="Lexend"/>
          <w:sz w:val="24"/>
          <w:szCs w:val="24"/>
        </w:rPr>
      </w:pPr>
    </w:p>
    <w:p w14:paraId="3102FAAC" w14:textId="77777777" w:rsidR="009E7CF7" w:rsidRDefault="00000000">
      <w:pPr>
        <w:rPr>
          <w:rFonts w:ascii="Lexend" w:eastAsia="Lexend" w:hAnsi="Lexend" w:cs="Lexend"/>
          <w:sz w:val="24"/>
          <w:szCs w:val="24"/>
        </w:rPr>
      </w:pPr>
      <w:r>
        <w:rPr>
          <w:rFonts w:ascii="Lexend" w:eastAsia="Lexend" w:hAnsi="Lexend" w:cs="Lexend"/>
          <w:sz w:val="24"/>
          <w:szCs w:val="24"/>
        </w:rPr>
        <w:t xml:space="preserve">Today is World Book Day®, which is about getting more children, from all backgrounds, developing a life-long habit of reading for pleasure, benefitting from the improved life chances this brings them. The theme of this year’s #WorldBookDay is #ReadYourWay, and the range of stories and resources in Chapter One’s online Global Free Library is perfect for encouraging more children to enjoy </w:t>
      </w:r>
      <w:proofErr w:type="gramStart"/>
      <w:r>
        <w:rPr>
          <w:rFonts w:ascii="Lexend" w:eastAsia="Lexend" w:hAnsi="Lexend" w:cs="Lexend"/>
          <w:sz w:val="24"/>
          <w:szCs w:val="24"/>
        </w:rPr>
        <w:t>reading,</w:t>
      </w:r>
      <w:proofErr w:type="gramEnd"/>
      <w:r>
        <w:rPr>
          <w:rFonts w:ascii="Lexend" w:eastAsia="Lexend" w:hAnsi="Lexend" w:cs="Lexend"/>
          <w:sz w:val="24"/>
          <w:szCs w:val="24"/>
        </w:rPr>
        <w:t xml:space="preserve"> however they choose to!</w:t>
      </w:r>
    </w:p>
    <w:p w14:paraId="5A5766EF" w14:textId="77777777" w:rsidR="009E7CF7" w:rsidRDefault="009E7CF7">
      <w:pPr>
        <w:rPr>
          <w:rFonts w:ascii="Lexend" w:eastAsia="Lexend" w:hAnsi="Lexend" w:cs="Lexend"/>
          <w:sz w:val="24"/>
          <w:szCs w:val="24"/>
        </w:rPr>
      </w:pPr>
    </w:p>
    <w:p w14:paraId="6614CAFB" w14:textId="77777777" w:rsidR="009E7CF7" w:rsidRDefault="00000000">
      <w:pPr>
        <w:rPr>
          <w:rFonts w:ascii="Lexend" w:eastAsia="Lexend" w:hAnsi="Lexend" w:cs="Lexend"/>
          <w:b/>
          <w:color w:val="703EEF"/>
          <w:sz w:val="24"/>
          <w:szCs w:val="24"/>
        </w:rPr>
      </w:pPr>
      <w:r>
        <w:rPr>
          <w:rFonts w:ascii="Lexend" w:eastAsia="Lexend" w:hAnsi="Lexend" w:cs="Lexend"/>
          <w:sz w:val="24"/>
          <w:szCs w:val="24"/>
        </w:rPr>
        <w:t xml:space="preserve">📚 Access the online Global Free Library: </w:t>
      </w:r>
      <w:hyperlink r:id="rId9">
        <w:r>
          <w:rPr>
            <w:rFonts w:ascii="Lexend" w:eastAsia="Lexend" w:hAnsi="Lexend" w:cs="Lexend"/>
            <w:color w:val="703EEF"/>
            <w:sz w:val="24"/>
            <w:szCs w:val="24"/>
            <w:u w:val="single"/>
          </w:rPr>
          <w:t>www.chapterone.org/uk/library</w:t>
        </w:r>
      </w:hyperlink>
      <w:r>
        <w:rPr>
          <w:rFonts w:ascii="Lexend" w:eastAsia="Lexend" w:hAnsi="Lexend" w:cs="Lexend"/>
          <w:sz w:val="24"/>
          <w:szCs w:val="24"/>
        </w:rPr>
        <w:t xml:space="preserve">  </w:t>
      </w:r>
    </w:p>
    <w:p w14:paraId="46BBF3C6" w14:textId="77777777" w:rsidR="009E7CF7" w:rsidRDefault="009E7CF7">
      <w:pPr>
        <w:rPr>
          <w:rFonts w:ascii="Lexend" w:eastAsia="Lexend" w:hAnsi="Lexend" w:cs="Lexend"/>
          <w:b/>
          <w:color w:val="703EEF"/>
          <w:sz w:val="24"/>
          <w:szCs w:val="24"/>
        </w:rPr>
      </w:pPr>
    </w:p>
    <w:p w14:paraId="3383BEAF" w14:textId="77777777" w:rsidR="009E7CF7" w:rsidRDefault="009E7CF7">
      <w:pPr>
        <w:rPr>
          <w:rFonts w:ascii="Lexend" w:eastAsia="Lexend" w:hAnsi="Lexend" w:cs="Lexend"/>
          <w:b/>
          <w:color w:val="703EEF"/>
          <w:sz w:val="24"/>
          <w:szCs w:val="24"/>
        </w:rPr>
      </w:pPr>
    </w:p>
    <w:p w14:paraId="60370B8D" w14:textId="77777777" w:rsidR="009E7CF7" w:rsidRDefault="00000000">
      <w:pPr>
        <w:rPr>
          <w:rFonts w:ascii="Lexend" w:eastAsia="Lexend" w:hAnsi="Lexend" w:cs="Lexend"/>
          <w:b/>
          <w:color w:val="703EEF"/>
          <w:sz w:val="24"/>
          <w:szCs w:val="24"/>
        </w:rPr>
      </w:pPr>
      <w:r>
        <w:rPr>
          <w:rFonts w:ascii="Lexend" w:eastAsia="Lexend" w:hAnsi="Lexend" w:cs="Lexend"/>
          <w:b/>
          <w:color w:val="703EEF"/>
          <w:sz w:val="24"/>
          <w:szCs w:val="24"/>
        </w:rPr>
        <w:t>Example X post</w:t>
      </w:r>
    </w:p>
    <w:p w14:paraId="3AC3011B" w14:textId="77777777" w:rsidR="009E7CF7" w:rsidRDefault="009E7CF7">
      <w:pPr>
        <w:rPr>
          <w:rFonts w:ascii="Lexend" w:eastAsia="Lexend" w:hAnsi="Lexend" w:cs="Lexend"/>
          <w:i/>
          <w:sz w:val="24"/>
          <w:szCs w:val="24"/>
        </w:rPr>
      </w:pPr>
    </w:p>
    <w:p w14:paraId="660E3D53" w14:textId="77777777" w:rsidR="009E7CF7" w:rsidRDefault="00000000">
      <w:pPr>
        <w:rPr>
          <w:rFonts w:ascii="Lexend" w:eastAsia="Lexend" w:hAnsi="Lexend" w:cs="Lexend"/>
          <w:sz w:val="24"/>
          <w:szCs w:val="24"/>
        </w:rPr>
      </w:pPr>
      <w:r>
        <w:rPr>
          <w:rFonts w:ascii="Lexend" w:eastAsia="Lexend" w:hAnsi="Lexend" w:cs="Lexend"/>
          <w:sz w:val="24"/>
          <w:szCs w:val="24"/>
        </w:rPr>
        <w:t xml:space="preserve">We are a proud partner of @chapterone_uk. Chapter One’s Global Free Library of stories celebrating the world’s diversity is perfect for encouraging more children to enjoy reading however they choose to this #WorldBookDay! #ReadYourWay </w:t>
      </w:r>
      <w:hyperlink r:id="rId10">
        <w:r>
          <w:rPr>
            <w:rFonts w:ascii="Lexend" w:eastAsia="Lexend" w:hAnsi="Lexend" w:cs="Lexend"/>
            <w:color w:val="703EEF"/>
            <w:sz w:val="24"/>
            <w:szCs w:val="24"/>
            <w:u w:val="single"/>
          </w:rPr>
          <w:t>www.chapterone.org/uk/library</w:t>
        </w:r>
      </w:hyperlink>
      <w:r>
        <w:rPr>
          <w:rFonts w:ascii="Lexend" w:eastAsia="Lexend" w:hAnsi="Lexend" w:cs="Lexend"/>
          <w:sz w:val="24"/>
          <w:szCs w:val="24"/>
        </w:rPr>
        <w:t xml:space="preserve"> </w:t>
      </w:r>
    </w:p>
    <w:p w14:paraId="4B539529" w14:textId="77777777" w:rsidR="009E7CF7" w:rsidRDefault="009E7CF7">
      <w:pPr>
        <w:rPr>
          <w:rFonts w:ascii="Lexend" w:eastAsia="Lexend" w:hAnsi="Lexend" w:cs="Lexend"/>
          <w:sz w:val="24"/>
          <w:szCs w:val="24"/>
        </w:rPr>
      </w:pPr>
    </w:p>
    <w:p w14:paraId="608E10F9" w14:textId="77777777" w:rsidR="009E7CF7" w:rsidRDefault="00000000">
      <w:pPr>
        <w:rPr>
          <w:rFonts w:ascii="Lexend" w:eastAsia="Lexend" w:hAnsi="Lexend" w:cs="Lexend"/>
          <w:b/>
          <w:color w:val="703EEF"/>
          <w:sz w:val="24"/>
          <w:szCs w:val="24"/>
        </w:rPr>
      </w:pPr>
      <w:r>
        <w:rPr>
          <w:rFonts w:ascii="Lexend" w:eastAsia="Lexend" w:hAnsi="Lexend" w:cs="Lexend"/>
          <w:b/>
          <w:color w:val="703EEF"/>
          <w:sz w:val="24"/>
          <w:szCs w:val="24"/>
        </w:rPr>
        <w:t>Accompanying imagery</w:t>
      </w:r>
    </w:p>
    <w:p w14:paraId="452DFA72" w14:textId="77777777" w:rsidR="009E7CF7" w:rsidRDefault="009E7CF7">
      <w:pPr>
        <w:rPr>
          <w:rFonts w:ascii="Lexend" w:eastAsia="Lexend" w:hAnsi="Lexend" w:cs="Lexend"/>
          <w:color w:val="703EEF"/>
          <w:sz w:val="24"/>
          <w:szCs w:val="24"/>
        </w:rPr>
      </w:pPr>
    </w:p>
    <w:p w14:paraId="0FEDC707" w14:textId="77777777" w:rsidR="009E7CF7" w:rsidRDefault="00000000">
      <w:pPr>
        <w:rPr>
          <w:rFonts w:ascii="Lexend" w:eastAsia="Lexend" w:hAnsi="Lexend" w:cs="Lexend"/>
          <w:color w:val="703EEF"/>
          <w:sz w:val="24"/>
          <w:szCs w:val="24"/>
        </w:rPr>
      </w:pPr>
      <w:r>
        <w:rPr>
          <w:rFonts w:ascii="Lexend" w:eastAsia="Lexend" w:hAnsi="Lexend" w:cs="Lexend"/>
          <w:sz w:val="24"/>
          <w:szCs w:val="24"/>
        </w:rPr>
        <w:lastRenderedPageBreak/>
        <w:t xml:space="preserve">You can access accompanying images </w:t>
      </w:r>
      <w:hyperlink r:id="rId11">
        <w:r>
          <w:rPr>
            <w:rFonts w:ascii="Lexend" w:eastAsia="Lexend" w:hAnsi="Lexend" w:cs="Lexend"/>
            <w:color w:val="703EEF"/>
            <w:sz w:val="24"/>
            <w:szCs w:val="24"/>
            <w:u w:val="single"/>
          </w:rPr>
          <w:t xml:space="preserve">via </w:t>
        </w:r>
      </w:hyperlink>
      <w:hyperlink r:id="rId12">
        <w:r>
          <w:rPr>
            <w:rFonts w:ascii="Lexend" w:eastAsia="Lexend" w:hAnsi="Lexend" w:cs="Lexend"/>
            <w:color w:val="703EEF"/>
            <w:sz w:val="24"/>
            <w:szCs w:val="24"/>
            <w:u w:val="single"/>
          </w:rPr>
          <w:t>this Dropbox</w:t>
        </w:r>
      </w:hyperlink>
      <w:r>
        <w:rPr>
          <w:rFonts w:ascii="Lexend" w:eastAsia="Lexend" w:hAnsi="Lexend" w:cs="Lexend"/>
          <w:sz w:val="24"/>
          <w:szCs w:val="24"/>
        </w:rPr>
        <w:t xml:space="preserve">. If you have any issues with accessing, please contact Chapter One’s </w:t>
      </w:r>
      <w:proofErr w:type="gramStart"/>
      <w:r>
        <w:rPr>
          <w:rFonts w:ascii="Lexend" w:eastAsia="Lexend" w:hAnsi="Lexend" w:cs="Lexend"/>
          <w:sz w:val="24"/>
          <w:szCs w:val="24"/>
        </w:rPr>
        <w:t>Social Media</w:t>
      </w:r>
      <w:proofErr w:type="gramEnd"/>
      <w:r>
        <w:rPr>
          <w:rFonts w:ascii="Lexend" w:eastAsia="Lexend" w:hAnsi="Lexend" w:cs="Lexend"/>
          <w:sz w:val="24"/>
          <w:szCs w:val="24"/>
        </w:rPr>
        <w:t xml:space="preserve"> and Communications Officer, Isabel Davies</w:t>
      </w:r>
      <w:r>
        <w:rPr>
          <w:rFonts w:ascii="Lexend" w:eastAsia="Lexend" w:hAnsi="Lexend" w:cs="Lexend"/>
          <w:color w:val="703EEF"/>
          <w:sz w:val="24"/>
          <w:szCs w:val="24"/>
        </w:rPr>
        <w:t xml:space="preserve"> </w:t>
      </w:r>
      <w:hyperlink r:id="rId13">
        <w:r>
          <w:rPr>
            <w:rFonts w:ascii="Lexend" w:eastAsia="Lexend" w:hAnsi="Lexend" w:cs="Lexend"/>
            <w:color w:val="703EEF"/>
            <w:sz w:val="24"/>
            <w:szCs w:val="24"/>
            <w:u w:val="single"/>
          </w:rPr>
          <w:t>isabel.davies@chapterone.org</w:t>
        </w:r>
      </w:hyperlink>
      <w:r>
        <w:rPr>
          <w:rFonts w:ascii="Lexend" w:eastAsia="Lexend" w:hAnsi="Lexend" w:cs="Lexend"/>
          <w:color w:val="703EEF"/>
          <w:sz w:val="24"/>
          <w:szCs w:val="24"/>
        </w:rPr>
        <w:t>.</w:t>
      </w:r>
    </w:p>
    <w:sectPr w:rsidR="009E7CF7">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9D57" w14:textId="77777777" w:rsidR="009452D9" w:rsidRDefault="009452D9">
      <w:pPr>
        <w:spacing w:line="240" w:lineRule="auto"/>
      </w:pPr>
      <w:r>
        <w:separator/>
      </w:r>
    </w:p>
  </w:endnote>
  <w:endnote w:type="continuationSeparator" w:id="0">
    <w:p w14:paraId="1E4DA528" w14:textId="77777777" w:rsidR="009452D9" w:rsidRDefault="00945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w:charset w:val="00"/>
    <w:family w:val="auto"/>
    <w:pitch w:val="default"/>
  </w:font>
  <w:font w:name="Calibri">
    <w:panose1 w:val="020F0502020204030204"/>
    <w:charset w:val="00"/>
    <w:family w:val="swiss"/>
    <w:pitch w:val="variable"/>
    <w:sig w:usb0="E4002EFF" w:usb1="C000247B" w:usb2="00000009" w:usb3="00000000" w:csb0="000001FF" w:csb1="00000000"/>
  </w:font>
  <w:font w:name="Lexend Ligh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89B1" w14:textId="77777777" w:rsidR="009452D9" w:rsidRDefault="009452D9">
      <w:pPr>
        <w:spacing w:line="240" w:lineRule="auto"/>
      </w:pPr>
      <w:r>
        <w:separator/>
      </w:r>
    </w:p>
  </w:footnote>
  <w:footnote w:type="continuationSeparator" w:id="0">
    <w:p w14:paraId="4F054B71" w14:textId="77777777" w:rsidR="009452D9" w:rsidRDefault="00945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C721" w14:textId="77777777" w:rsidR="009E7CF7" w:rsidRDefault="009E7CF7">
    <w:pPr>
      <w:jc w:val="both"/>
      <w:rPr>
        <w:rFonts w:ascii="Calibri" w:eastAsia="Calibri" w:hAnsi="Calibri" w:cs="Calibri"/>
        <w:sz w:val="12"/>
        <w:szCs w:val="12"/>
      </w:rPr>
    </w:pPr>
  </w:p>
  <w:tbl>
    <w:tblPr>
      <w:tblStyle w:val="a"/>
      <w:tblW w:w="8985" w:type="dxa"/>
      <w:tblInd w:w="15" w:type="dxa"/>
      <w:tblLayout w:type="fixed"/>
      <w:tblLook w:val="0600" w:firstRow="0" w:lastRow="0" w:firstColumn="0" w:lastColumn="0" w:noHBand="1" w:noVBand="1"/>
    </w:tblPr>
    <w:tblGrid>
      <w:gridCol w:w="4500"/>
      <w:gridCol w:w="4485"/>
    </w:tblGrid>
    <w:tr w:rsidR="009E7CF7" w14:paraId="6CE5BC93" w14:textId="77777777">
      <w:tc>
        <w:tcPr>
          <w:tcW w:w="4500" w:type="dxa"/>
          <w:tcBorders>
            <w:top w:val="nil"/>
            <w:left w:val="nil"/>
            <w:bottom w:val="nil"/>
            <w:right w:val="nil"/>
          </w:tcBorders>
          <w:shd w:val="clear" w:color="auto" w:fill="auto"/>
          <w:tcMar>
            <w:top w:w="0" w:type="dxa"/>
            <w:left w:w="0" w:type="dxa"/>
            <w:bottom w:w="0" w:type="dxa"/>
            <w:right w:w="0" w:type="dxa"/>
          </w:tcMar>
          <w:vAlign w:val="center"/>
        </w:tcPr>
        <w:p w14:paraId="1501E71A" w14:textId="77777777" w:rsidR="009E7CF7" w:rsidRDefault="00000000">
          <w:pPr>
            <w:widowControl w:val="0"/>
            <w:spacing w:line="240" w:lineRule="auto"/>
            <w:rPr>
              <w:rFonts w:ascii="Lexend Light" w:eastAsia="Lexend Light" w:hAnsi="Lexend Light" w:cs="Lexend Light"/>
              <w:color w:val="999999"/>
              <w:sz w:val="24"/>
              <w:szCs w:val="24"/>
            </w:rPr>
          </w:pPr>
          <w:r>
            <w:rPr>
              <w:rFonts w:ascii="Lexend Light" w:eastAsia="Lexend Light" w:hAnsi="Lexend Light" w:cs="Lexend Light"/>
              <w:color w:val="999999"/>
              <w:sz w:val="24"/>
              <w:szCs w:val="24"/>
            </w:rPr>
            <w:t>Chapter One</w:t>
          </w:r>
        </w:p>
        <w:p w14:paraId="050B8712" w14:textId="77777777" w:rsidR="009E7CF7" w:rsidRDefault="00000000">
          <w:pPr>
            <w:widowControl w:val="0"/>
            <w:spacing w:line="240" w:lineRule="auto"/>
            <w:rPr>
              <w:rFonts w:ascii="Lexend Light" w:eastAsia="Lexend Light" w:hAnsi="Lexend Light" w:cs="Lexend Light"/>
              <w:color w:val="999999"/>
              <w:sz w:val="24"/>
              <w:szCs w:val="24"/>
            </w:rPr>
          </w:pPr>
          <w:r>
            <w:rPr>
              <w:rFonts w:ascii="Lexend Light" w:eastAsia="Lexend Light" w:hAnsi="Lexend Light" w:cs="Lexend Light"/>
              <w:color w:val="999999"/>
              <w:sz w:val="24"/>
              <w:szCs w:val="24"/>
            </w:rPr>
            <w:t>Communications Toolkit</w:t>
          </w:r>
        </w:p>
      </w:tc>
      <w:tc>
        <w:tcPr>
          <w:tcW w:w="4485" w:type="dxa"/>
          <w:tcBorders>
            <w:top w:val="nil"/>
            <w:left w:val="nil"/>
            <w:bottom w:val="nil"/>
            <w:right w:val="nil"/>
          </w:tcBorders>
          <w:shd w:val="clear" w:color="auto" w:fill="auto"/>
          <w:tcMar>
            <w:top w:w="0" w:type="dxa"/>
            <w:left w:w="0" w:type="dxa"/>
            <w:bottom w:w="0" w:type="dxa"/>
            <w:right w:w="0" w:type="dxa"/>
          </w:tcMar>
        </w:tcPr>
        <w:p w14:paraId="264980FA" w14:textId="77777777" w:rsidR="009E7CF7" w:rsidRDefault="00000000">
          <w:pPr>
            <w:jc w:val="right"/>
            <w:rPr>
              <w:rFonts w:ascii="Calibri" w:eastAsia="Calibri" w:hAnsi="Calibri" w:cs="Calibri"/>
            </w:rPr>
          </w:pPr>
          <w:r>
            <w:rPr>
              <w:rFonts w:ascii="Calibri" w:eastAsia="Calibri" w:hAnsi="Calibri" w:cs="Calibri"/>
              <w:noProof/>
            </w:rPr>
            <w:drawing>
              <wp:inline distT="114300" distB="114300" distL="114300" distR="114300" wp14:anchorId="6AC2D304" wp14:editId="4F261DF7">
                <wp:extent cx="2828925" cy="444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28925" cy="444500"/>
                        </a:xfrm>
                        <a:prstGeom prst="rect">
                          <a:avLst/>
                        </a:prstGeom>
                        <a:ln/>
                      </pic:spPr>
                    </pic:pic>
                  </a:graphicData>
                </a:graphic>
              </wp:inline>
            </w:drawing>
          </w:r>
        </w:p>
      </w:tc>
    </w:tr>
  </w:tbl>
  <w:p w14:paraId="448057BA" w14:textId="77777777" w:rsidR="009E7CF7" w:rsidRDefault="009E7CF7">
    <w:pPr>
      <w:jc w:val="right"/>
      <w:rPr>
        <w:rFonts w:ascii="Calibri" w:eastAsia="Calibri" w:hAnsi="Calibri" w:cs="Calibri"/>
        <w:sz w:val="12"/>
        <w:szCs w:val="12"/>
      </w:rPr>
    </w:pPr>
  </w:p>
  <w:p w14:paraId="0AB24C05" w14:textId="77777777" w:rsidR="009E7CF7" w:rsidRDefault="009E7C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F7"/>
    <w:rsid w:val="009452D9"/>
    <w:rsid w:val="009E7CF7"/>
    <w:rsid w:val="00BB4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97D567"/>
  <w15:docId w15:val="{E0547513-9016-4BE8-81B9-492B30A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chapterone.org/" TargetMode="External"/><Relationship Id="rId13" Type="http://schemas.openxmlformats.org/officeDocument/2006/relationships/hyperlink" Target="mailto:isabel.davies@chapterone.org" TargetMode="External"/><Relationship Id="rId3" Type="http://schemas.openxmlformats.org/officeDocument/2006/relationships/webSettings" Target="webSettings.xml"/><Relationship Id="rId7" Type="http://schemas.openxmlformats.org/officeDocument/2006/relationships/hyperlink" Target="http://www.chapterone.org/uk" TargetMode="External"/><Relationship Id="rId12" Type="http://schemas.openxmlformats.org/officeDocument/2006/relationships/hyperlink" Target="https://www.dropbox.com/scl/fo/e0xu7pk35bv7cdqeoy2na/h?dl=0&amp;e=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orldbookday.com/" TargetMode="External"/><Relationship Id="rId11" Type="http://schemas.openxmlformats.org/officeDocument/2006/relationships/hyperlink" Target="https://www.dropbox.com/scl/fo/e0xu7pk35bv7cdqeoy2na/h?dl=0&amp;e=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hapterone.org/uk/library" TargetMode="External"/><Relationship Id="rId4" Type="http://schemas.openxmlformats.org/officeDocument/2006/relationships/footnotes" Target="footnotes.xml"/><Relationship Id="rId9" Type="http://schemas.openxmlformats.org/officeDocument/2006/relationships/hyperlink" Target="https://www.chapterone.org/uk/librar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737</Words>
  <Characters>4202</Characters>
  <Application>Microsoft Office Word</Application>
  <DocSecurity>8</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Hewitt</cp:lastModifiedBy>
  <cp:revision>3</cp:revision>
  <dcterms:created xsi:type="dcterms:W3CDTF">2024-02-19T14:56:00Z</dcterms:created>
  <dcterms:modified xsi:type="dcterms:W3CDTF">2024-02-19T15:00:00Z</dcterms:modified>
</cp:coreProperties>
</file>