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479" w:rsidRDefault="008F3479">
      <w:pPr>
        <w:rPr>
          <w:sz w:val="22"/>
          <w:szCs w:val="22"/>
        </w:rPr>
        <w:sectPr w:rsidR="008F3479">
          <w:headerReference w:type="default" r:id="rId8"/>
          <w:headerReference w:type="first" r:id="rId9"/>
          <w:pgSz w:w="12240" w:h="15840"/>
          <w:pgMar w:top="1440" w:right="1440" w:bottom="1440" w:left="1440" w:header="720" w:footer="720" w:gutter="0"/>
          <w:pgNumType w:start="1"/>
          <w:cols w:space="720" w:equalWidth="0">
            <w:col w:w="9360"/>
          </w:cols>
          <w:titlePg/>
        </w:sectPr>
      </w:pPr>
    </w:p>
    <w:p w:rsidR="008F3479" w:rsidRDefault="008F3479">
      <w:pPr>
        <w:rPr>
          <w:sz w:val="22"/>
          <w:szCs w:val="22"/>
        </w:rPr>
        <w:sectPr w:rsidR="008F3479">
          <w:type w:val="continuous"/>
          <w:pgSz w:w="12240" w:h="15840"/>
          <w:pgMar w:top="1440" w:right="1440" w:bottom="1440" w:left="1440" w:header="720" w:footer="720" w:gutter="0"/>
          <w:cols w:space="720" w:equalWidth="0">
            <w:col w:w="9360"/>
          </w:cols>
        </w:sectPr>
      </w:pPr>
    </w:p>
    <w:p w:rsidR="008F3479" w:rsidRDefault="009B7641">
      <w:pPr>
        <w:rPr>
          <w:sz w:val="22"/>
          <w:szCs w:val="22"/>
        </w:rPr>
      </w:pPr>
      <w:r>
        <w:rPr>
          <w:sz w:val="22"/>
          <w:szCs w:val="22"/>
        </w:rPr>
        <w:lastRenderedPageBreak/>
        <w:t>The Honorable Lisa Murkowski</w:t>
      </w:r>
      <w:r>
        <w:rPr>
          <w:sz w:val="22"/>
          <w:szCs w:val="22"/>
        </w:rPr>
        <w:tab/>
      </w:r>
    </w:p>
    <w:p w:rsidR="008F3479" w:rsidRDefault="009B7641">
      <w:pPr>
        <w:rPr>
          <w:sz w:val="22"/>
          <w:szCs w:val="22"/>
        </w:rPr>
      </w:pPr>
      <w:r>
        <w:rPr>
          <w:sz w:val="22"/>
          <w:szCs w:val="22"/>
        </w:rPr>
        <w:t>Chairman</w:t>
      </w:r>
    </w:p>
    <w:p w:rsidR="008F3479" w:rsidRDefault="009B7641">
      <w:pPr>
        <w:rPr>
          <w:sz w:val="22"/>
          <w:szCs w:val="22"/>
        </w:rPr>
      </w:pPr>
      <w:r>
        <w:rPr>
          <w:sz w:val="22"/>
          <w:szCs w:val="22"/>
        </w:rPr>
        <w:t>Senate Committee on Appropriations</w:t>
      </w:r>
    </w:p>
    <w:p w:rsidR="008F3479" w:rsidRDefault="009B7641">
      <w:pPr>
        <w:rPr>
          <w:sz w:val="22"/>
          <w:szCs w:val="22"/>
        </w:rPr>
      </w:pPr>
      <w:r>
        <w:rPr>
          <w:sz w:val="22"/>
          <w:szCs w:val="22"/>
        </w:rPr>
        <w:t xml:space="preserve">Subcommittee on the Interior, Environment, and Related Agencies </w:t>
      </w:r>
    </w:p>
    <w:p w:rsidR="008F3479" w:rsidRDefault="008F3479">
      <w:pPr>
        <w:rPr>
          <w:sz w:val="22"/>
          <w:szCs w:val="22"/>
        </w:rPr>
      </w:pPr>
    </w:p>
    <w:p w:rsidR="008F3479" w:rsidRDefault="009B7641">
      <w:pPr>
        <w:rPr>
          <w:sz w:val="22"/>
          <w:szCs w:val="22"/>
        </w:rPr>
      </w:pPr>
      <w:r>
        <w:rPr>
          <w:sz w:val="22"/>
          <w:szCs w:val="22"/>
        </w:rPr>
        <w:t>The Honorable Tom Udall</w:t>
      </w:r>
      <w:r>
        <w:rPr>
          <w:sz w:val="22"/>
          <w:szCs w:val="22"/>
        </w:rPr>
        <w:tab/>
      </w:r>
    </w:p>
    <w:p w:rsidR="008F3479" w:rsidRDefault="009B7641">
      <w:pPr>
        <w:rPr>
          <w:sz w:val="22"/>
          <w:szCs w:val="22"/>
        </w:rPr>
      </w:pPr>
      <w:r>
        <w:rPr>
          <w:sz w:val="22"/>
          <w:szCs w:val="22"/>
        </w:rPr>
        <w:t>Ranking Member</w:t>
      </w:r>
    </w:p>
    <w:p w:rsidR="008F3479" w:rsidRDefault="009B7641">
      <w:pPr>
        <w:rPr>
          <w:sz w:val="22"/>
          <w:szCs w:val="22"/>
        </w:rPr>
      </w:pPr>
      <w:r>
        <w:rPr>
          <w:sz w:val="22"/>
          <w:szCs w:val="22"/>
        </w:rPr>
        <w:t>Senate Committee on Appropriations</w:t>
      </w:r>
    </w:p>
    <w:p w:rsidR="008F3479" w:rsidRDefault="009B7641">
      <w:pPr>
        <w:rPr>
          <w:sz w:val="22"/>
          <w:szCs w:val="22"/>
        </w:rPr>
      </w:pPr>
      <w:r>
        <w:rPr>
          <w:sz w:val="22"/>
          <w:szCs w:val="22"/>
        </w:rPr>
        <w:t>Subcommittee on the Interior, Environment and Related Agencies</w:t>
      </w:r>
      <w:r>
        <w:rPr>
          <w:sz w:val="22"/>
          <w:szCs w:val="22"/>
        </w:rPr>
        <w:tab/>
      </w:r>
    </w:p>
    <w:p w:rsidR="008F3479" w:rsidRDefault="008F3479">
      <w:pPr>
        <w:rPr>
          <w:sz w:val="22"/>
          <w:szCs w:val="22"/>
        </w:rPr>
      </w:pPr>
    </w:p>
    <w:p w:rsidR="008F3479" w:rsidRDefault="008F3479">
      <w:pPr>
        <w:rPr>
          <w:sz w:val="22"/>
          <w:szCs w:val="22"/>
        </w:rPr>
      </w:pPr>
    </w:p>
    <w:p w:rsidR="008F3479" w:rsidRDefault="009B7641">
      <w:pPr>
        <w:rPr>
          <w:sz w:val="22"/>
          <w:szCs w:val="22"/>
        </w:rPr>
      </w:pPr>
      <w:r>
        <w:rPr>
          <w:sz w:val="22"/>
          <w:szCs w:val="22"/>
        </w:rPr>
        <w:t>The Honorable Betty McCollum</w:t>
      </w:r>
    </w:p>
    <w:p w:rsidR="008F3479" w:rsidRDefault="009B7641">
      <w:pPr>
        <w:rPr>
          <w:sz w:val="22"/>
          <w:szCs w:val="22"/>
        </w:rPr>
      </w:pPr>
      <w:r>
        <w:rPr>
          <w:sz w:val="22"/>
          <w:szCs w:val="22"/>
        </w:rPr>
        <w:t>Chairman</w:t>
      </w:r>
    </w:p>
    <w:p w:rsidR="008F3479" w:rsidRDefault="009B7641">
      <w:pPr>
        <w:rPr>
          <w:sz w:val="22"/>
          <w:szCs w:val="22"/>
        </w:rPr>
      </w:pPr>
      <w:r>
        <w:rPr>
          <w:sz w:val="22"/>
          <w:szCs w:val="22"/>
        </w:rPr>
        <w:t>House Committee on Appropriations</w:t>
      </w:r>
    </w:p>
    <w:p w:rsidR="008F3479" w:rsidRDefault="009B7641">
      <w:pPr>
        <w:rPr>
          <w:sz w:val="22"/>
          <w:szCs w:val="22"/>
        </w:rPr>
      </w:pPr>
      <w:r>
        <w:rPr>
          <w:sz w:val="22"/>
          <w:szCs w:val="22"/>
        </w:rPr>
        <w:t>Subcommittee on Interior, Environment, and Related Agencies</w:t>
      </w:r>
    </w:p>
    <w:p w:rsidR="008F3479" w:rsidRDefault="008F3479">
      <w:pPr>
        <w:rPr>
          <w:sz w:val="22"/>
          <w:szCs w:val="22"/>
        </w:rPr>
      </w:pPr>
    </w:p>
    <w:p w:rsidR="008F3479" w:rsidRDefault="009B7641">
      <w:pPr>
        <w:rPr>
          <w:sz w:val="22"/>
          <w:szCs w:val="22"/>
        </w:rPr>
      </w:pPr>
      <w:r>
        <w:rPr>
          <w:sz w:val="22"/>
          <w:szCs w:val="22"/>
        </w:rPr>
        <w:t>The Honorable David Joyce</w:t>
      </w:r>
    </w:p>
    <w:p w:rsidR="008F3479" w:rsidRDefault="009B7641">
      <w:pPr>
        <w:rPr>
          <w:sz w:val="22"/>
          <w:szCs w:val="22"/>
        </w:rPr>
      </w:pPr>
      <w:r>
        <w:rPr>
          <w:sz w:val="22"/>
          <w:szCs w:val="22"/>
        </w:rPr>
        <w:t>Ranking Member</w:t>
      </w:r>
    </w:p>
    <w:p w:rsidR="008F3479" w:rsidRDefault="009B7641">
      <w:pPr>
        <w:rPr>
          <w:sz w:val="22"/>
          <w:szCs w:val="22"/>
        </w:rPr>
      </w:pPr>
      <w:r>
        <w:rPr>
          <w:sz w:val="22"/>
          <w:szCs w:val="22"/>
        </w:rPr>
        <w:t>House Committee on Appropriations</w:t>
      </w:r>
    </w:p>
    <w:p w:rsidR="008F3479" w:rsidRDefault="009B7641">
      <w:pPr>
        <w:rPr>
          <w:sz w:val="22"/>
          <w:szCs w:val="22"/>
        </w:rPr>
      </w:pPr>
      <w:r>
        <w:rPr>
          <w:sz w:val="22"/>
          <w:szCs w:val="22"/>
        </w:rPr>
        <w:t>Subcommittee on Interior, Environment, and Related Agencies</w:t>
      </w:r>
    </w:p>
    <w:p w:rsidR="008F3479" w:rsidRDefault="008F3479">
      <w:pPr>
        <w:rPr>
          <w:sz w:val="22"/>
          <w:szCs w:val="22"/>
        </w:rPr>
        <w:sectPr w:rsidR="008F3479">
          <w:type w:val="continuous"/>
          <w:pgSz w:w="12240" w:h="15840"/>
          <w:pgMar w:top="1440" w:right="1440" w:bottom="1440" w:left="1440" w:header="720" w:footer="720" w:gutter="0"/>
          <w:cols w:num="2" w:space="720" w:equalWidth="0">
            <w:col w:w="4320" w:space="720"/>
            <w:col w:w="4320" w:space="0"/>
          </w:cols>
        </w:sectPr>
      </w:pPr>
    </w:p>
    <w:p w:rsidR="008F3479" w:rsidRDefault="00B429C1">
      <w:pPr>
        <w:rPr>
          <w:sz w:val="22"/>
          <w:szCs w:val="22"/>
        </w:rPr>
      </w:pPr>
      <w:r>
        <w:rPr>
          <w:sz w:val="22"/>
          <w:szCs w:val="22"/>
        </w:rPr>
        <w:lastRenderedPageBreak/>
        <w:t>N</w:t>
      </w:r>
      <w:r w:rsidR="009B7641">
        <w:rPr>
          <w:sz w:val="22"/>
          <w:szCs w:val="22"/>
        </w:rPr>
        <w:t>o</w:t>
      </w:r>
      <w:r>
        <w:rPr>
          <w:sz w:val="22"/>
          <w:szCs w:val="22"/>
        </w:rPr>
        <w:t>vem</w:t>
      </w:r>
      <w:r w:rsidR="009B7641">
        <w:rPr>
          <w:sz w:val="22"/>
          <w:szCs w:val="22"/>
        </w:rPr>
        <w:t>ber</w:t>
      </w:r>
      <w:r>
        <w:rPr>
          <w:sz w:val="22"/>
          <w:szCs w:val="22"/>
        </w:rPr>
        <w:t xml:space="preserve"> 4</w:t>
      </w:r>
      <w:r w:rsidR="009B7641">
        <w:rPr>
          <w:sz w:val="22"/>
          <w:szCs w:val="22"/>
        </w:rPr>
        <w:t>, 2019</w:t>
      </w:r>
    </w:p>
    <w:p w:rsidR="008F3479" w:rsidRDefault="008F3479">
      <w:pPr>
        <w:rPr>
          <w:sz w:val="22"/>
          <w:szCs w:val="22"/>
        </w:rPr>
      </w:pPr>
    </w:p>
    <w:p w:rsidR="008F3479" w:rsidRDefault="009B7641">
      <w:pPr>
        <w:rPr>
          <w:sz w:val="22"/>
          <w:szCs w:val="22"/>
        </w:rPr>
      </w:pPr>
      <w:r>
        <w:rPr>
          <w:sz w:val="22"/>
          <w:szCs w:val="22"/>
        </w:rPr>
        <w:t>Dear Committee Chair</w:t>
      </w:r>
      <w:r w:rsidR="00B429C1">
        <w:rPr>
          <w:sz w:val="22"/>
          <w:szCs w:val="22"/>
        </w:rPr>
        <w:t>wo</w:t>
      </w:r>
      <w:r>
        <w:rPr>
          <w:sz w:val="22"/>
          <w:szCs w:val="22"/>
        </w:rPr>
        <w:t>m</w:t>
      </w:r>
      <w:r w:rsidR="00B429C1">
        <w:rPr>
          <w:sz w:val="22"/>
          <w:szCs w:val="22"/>
        </w:rPr>
        <w:t>e</w:t>
      </w:r>
      <w:r>
        <w:rPr>
          <w:sz w:val="22"/>
          <w:szCs w:val="22"/>
        </w:rPr>
        <w:t>n and Ranking Members:</w:t>
      </w:r>
    </w:p>
    <w:p w:rsidR="008F3479" w:rsidRDefault="008F3479">
      <w:pPr>
        <w:rPr>
          <w:sz w:val="22"/>
          <w:szCs w:val="22"/>
        </w:rPr>
      </w:pPr>
    </w:p>
    <w:p w:rsidR="008F3479" w:rsidRDefault="009B7641">
      <w:pPr>
        <w:rPr>
          <w:sz w:val="22"/>
          <w:szCs w:val="22"/>
        </w:rPr>
      </w:pPr>
      <w:r>
        <w:rPr>
          <w:sz w:val="22"/>
          <w:szCs w:val="22"/>
        </w:rPr>
        <w:t xml:space="preserve">On behalf of the tens of thousands of diverse trail users our 220 collective organizations represent, we thank the Senate and House Appropriations Committees for adhering to our previous request for trail inclusive funding in H.R. 3052/S.2580, </w:t>
      </w:r>
      <w:r>
        <w:rPr>
          <w:i/>
          <w:sz w:val="22"/>
          <w:szCs w:val="22"/>
        </w:rPr>
        <w:t>Department of the Interior, Environment, and Related Agencies Appropriations Act, 2020.</w:t>
      </w:r>
      <w:r>
        <w:rPr>
          <w:sz w:val="22"/>
          <w:szCs w:val="22"/>
          <w:vertAlign w:val="superscript"/>
        </w:rPr>
        <w:footnoteReference w:id="1"/>
      </w:r>
      <w:r>
        <w:rPr>
          <w:sz w:val="22"/>
          <w:szCs w:val="22"/>
        </w:rPr>
        <w:t xml:space="preserve"> As discussions begin to reconcile the legislation that has passed the House and advanced out of the Senate Appropriations Committee we ask that Congress ensure the legislation include the following funding levels and report language currently included in either the House or Senate versions of the legislation.</w:t>
      </w:r>
      <w:r>
        <w:rPr>
          <w:sz w:val="22"/>
          <w:szCs w:val="22"/>
          <w:vertAlign w:val="superscript"/>
        </w:rPr>
        <w:footnoteReference w:id="2"/>
      </w:r>
      <w:r>
        <w:rPr>
          <w:sz w:val="22"/>
          <w:szCs w:val="22"/>
        </w:rPr>
        <w:t xml:space="preserve">  </w:t>
      </w:r>
    </w:p>
    <w:p w:rsidR="008F3479" w:rsidRDefault="008F3479">
      <w:pPr>
        <w:rPr>
          <w:sz w:val="22"/>
          <w:szCs w:val="22"/>
        </w:rPr>
      </w:pPr>
    </w:p>
    <w:p w:rsidR="008F3479" w:rsidRDefault="009B7641">
      <w:pPr>
        <w:spacing w:after="120"/>
        <w:rPr>
          <w:b/>
          <w:sz w:val="22"/>
          <w:szCs w:val="22"/>
          <w:u w:val="single"/>
        </w:rPr>
      </w:pPr>
      <w:r>
        <w:rPr>
          <w:b/>
          <w:sz w:val="22"/>
          <w:szCs w:val="22"/>
          <w:u w:val="single"/>
        </w:rPr>
        <w:t>Forest Service (USFS)</w:t>
      </w:r>
    </w:p>
    <w:p w:rsidR="008F3479" w:rsidRDefault="009B7641">
      <w:pPr>
        <w:rPr>
          <w:sz w:val="22"/>
          <w:szCs w:val="22"/>
        </w:rPr>
      </w:pPr>
      <w:r>
        <w:rPr>
          <w:sz w:val="22"/>
          <w:szCs w:val="22"/>
        </w:rPr>
        <w:t>National Forest trails benefit everyone and receive increasing public use each year. Collectively, the National Forests provide 157,000 miles of trails for activities ranging from hiking, biking, horseback riding, off-highway vehicle usage, groomed winter trails for cross-country skiing and snowmobiling, and access points for “river trails.” Yet this trail system is increasingly stressed and maintenance cannot keep pace with the growing demand due to inadequate funding. The lack of maintenance threatens public access to National Forests and could endanger the public safety if funding does not keep pace with public visitation.</w:t>
      </w:r>
    </w:p>
    <w:p w:rsidR="008F3479" w:rsidRDefault="008F3479">
      <w:pPr>
        <w:rPr>
          <w:sz w:val="22"/>
          <w:szCs w:val="22"/>
        </w:rPr>
      </w:pPr>
    </w:p>
    <w:p w:rsidR="008F3479" w:rsidRDefault="009B7641">
      <w:pPr>
        <w:numPr>
          <w:ilvl w:val="0"/>
          <w:numId w:val="10"/>
        </w:numPr>
        <w:spacing w:after="120"/>
        <w:rPr>
          <w:sz w:val="22"/>
          <w:szCs w:val="22"/>
        </w:rPr>
      </w:pPr>
      <w:r>
        <w:rPr>
          <w:sz w:val="22"/>
          <w:szCs w:val="22"/>
        </w:rPr>
        <w:t xml:space="preserve"> </w:t>
      </w:r>
      <w:r>
        <w:rPr>
          <w:b/>
          <w:sz w:val="22"/>
          <w:szCs w:val="22"/>
        </w:rPr>
        <w:t>Capital Improvement and Maintenance, Trails</w:t>
      </w:r>
      <w:r>
        <w:rPr>
          <w:sz w:val="22"/>
          <w:szCs w:val="22"/>
        </w:rPr>
        <w:t xml:space="preserve"> as </w:t>
      </w:r>
      <w:r>
        <w:rPr>
          <w:b/>
          <w:sz w:val="22"/>
          <w:szCs w:val="22"/>
        </w:rPr>
        <w:t>individual funding line</w:t>
      </w:r>
      <w:r>
        <w:rPr>
          <w:sz w:val="22"/>
          <w:szCs w:val="22"/>
        </w:rPr>
        <w:t xml:space="preserve"> item.</w:t>
      </w:r>
    </w:p>
    <w:p w:rsidR="008F3479" w:rsidRDefault="008F3479">
      <w:pPr>
        <w:pBdr>
          <w:top w:val="nil"/>
          <w:left w:val="nil"/>
          <w:bottom w:val="nil"/>
          <w:right w:val="nil"/>
          <w:between w:val="nil"/>
        </w:pBdr>
        <w:spacing w:line="14" w:lineRule="auto"/>
        <w:ind w:left="720"/>
        <w:rPr>
          <w:sz w:val="22"/>
          <w:szCs w:val="22"/>
          <w:u w:val="single"/>
        </w:rPr>
      </w:pPr>
    </w:p>
    <w:p w:rsidR="008F3479" w:rsidRDefault="009B7641">
      <w:pPr>
        <w:numPr>
          <w:ilvl w:val="0"/>
          <w:numId w:val="11"/>
        </w:numPr>
        <w:pBdr>
          <w:top w:val="nil"/>
          <w:left w:val="nil"/>
          <w:bottom w:val="nil"/>
          <w:right w:val="nil"/>
          <w:between w:val="nil"/>
        </w:pBdr>
        <w:rPr>
          <w:color w:val="000000"/>
          <w:sz w:val="22"/>
          <w:szCs w:val="22"/>
        </w:rPr>
      </w:pPr>
      <w:r>
        <w:rPr>
          <w:color w:val="000000"/>
          <w:sz w:val="22"/>
          <w:szCs w:val="22"/>
          <w:u w:val="single"/>
        </w:rPr>
        <w:t>Report Language (House Committee Report pg. 108)</w:t>
      </w:r>
    </w:p>
    <w:p w:rsidR="008F3479" w:rsidRDefault="009B7641">
      <w:pPr>
        <w:numPr>
          <w:ilvl w:val="1"/>
          <w:numId w:val="11"/>
        </w:numPr>
        <w:pBdr>
          <w:top w:val="nil"/>
          <w:left w:val="nil"/>
          <w:bottom w:val="nil"/>
          <w:right w:val="nil"/>
          <w:between w:val="nil"/>
        </w:pBdr>
        <w:rPr>
          <w:color w:val="000000"/>
          <w:sz w:val="22"/>
          <w:szCs w:val="22"/>
        </w:rPr>
      </w:pPr>
      <w:r>
        <w:rPr>
          <w:color w:val="000000"/>
        </w:rPr>
        <w:t>“The Committee directs the Forest Service to continue to provide specific trail operation, maintenance, and construction funding and accomplishment data for the national scenic and historic trails in future budget justifications”</w:t>
      </w:r>
    </w:p>
    <w:p w:rsidR="008F3479" w:rsidRDefault="008F3479">
      <w:pPr>
        <w:pBdr>
          <w:top w:val="nil"/>
          <w:left w:val="nil"/>
          <w:bottom w:val="nil"/>
          <w:right w:val="nil"/>
          <w:between w:val="nil"/>
        </w:pBdr>
        <w:ind w:left="1440"/>
        <w:rPr>
          <w:sz w:val="22"/>
          <w:szCs w:val="22"/>
        </w:rPr>
      </w:pPr>
    </w:p>
    <w:p w:rsidR="008F3479" w:rsidRDefault="009B7641">
      <w:pPr>
        <w:numPr>
          <w:ilvl w:val="0"/>
          <w:numId w:val="10"/>
        </w:numPr>
        <w:pBdr>
          <w:top w:val="nil"/>
          <w:left w:val="nil"/>
          <w:bottom w:val="nil"/>
          <w:right w:val="nil"/>
          <w:between w:val="nil"/>
        </w:pBdr>
        <w:rPr>
          <w:sz w:val="22"/>
          <w:szCs w:val="22"/>
        </w:rPr>
      </w:pPr>
      <w:r>
        <w:rPr>
          <w:b/>
          <w:color w:val="000000"/>
          <w:sz w:val="22"/>
          <w:szCs w:val="22"/>
        </w:rPr>
        <w:t>Capital Improvement and Maintenance, Trails</w:t>
      </w:r>
      <w:r>
        <w:rPr>
          <w:color w:val="000000"/>
          <w:sz w:val="22"/>
          <w:szCs w:val="22"/>
        </w:rPr>
        <w:t xml:space="preserve"> budget at least at </w:t>
      </w:r>
      <w:r>
        <w:rPr>
          <w:b/>
          <w:color w:val="000000"/>
          <w:sz w:val="22"/>
          <w:szCs w:val="22"/>
        </w:rPr>
        <w:t>$</w:t>
      </w:r>
      <w:r>
        <w:rPr>
          <w:b/>
          <w:sz w:val="22"/>
          <w:szCs w:val="22"/>
        </w:rPr>
        <w:t>65.262M</w:t>
      </w:r>
      <w:r>
        <w:rPr>
          <w:color w:val="000000"/>
          <w:sz w:val="22"/>
          <w:szCs w:val="22"/>
        </w:rPr>
        <w:t xml:space="preserve">   </w:t>
      </w:r>
    </w:p>
    <w:p w:rsidR="008F3479" w:rsidRDefault="008F3479">
      <w:pPr>
        <w:pBdr>
          <w:top w:val="nil"/>
          <w:left w:val="nil"/>
          <w:bottom w:val="nil"/>
          <w:right w:val="nil"/>
          <w:between w:val="nil"/>
        </w:pBdr>
        <w:rPr>
          <w:sz w:val="22"/>
          <w:szCs w:val="22"/>
        </w:rPr>
      </w:pPr>
    </w:p>
    <w:p w:rsidR="008F3479" w:rsidRDefault="009B7641">
      <w:pPr>
        <w:spacing w:after="120"/>
        <w:rPr>
          <w:sz w:val="22"/>
          <w:szCs w:val="22"/>
        </w:rPr>
      </w:pPr>
      <w:r>
        <w:rPr>
          <w:sz w:val="22"/>
          <w:szCs w:val="22"/>
        </w:rPr>
        <w:t xml:space="preserve">We encourage the committee to adopt the highest funding level for the Capital Improvement and Maintenance, Trails at the House passed level of $65.262M, an $8M increase from FY18. Given cost-share restructuring and the new Forest Operations account we understand this to be the higher amount between the two proposals. </w:t>
      </w:r>
    </w:p>
    <w:p w:rsidR="008F3479" w:rsidRDefault="009B7641">
      <w:pPr>
        <w:numPr>
          <w:ilvl w:val="0"/>
          <w:numId w:val="11"/>
        </w:numPr>
        <w:rPr>
          <w:sz w:val="22"/>
          <w:szCs w:val="22"/>
        </w:rPr>
      </w:pPr>
      <w:r>
        <w:rPr>
          <w:color w:val="000000"/>
          <w:sz w:val="22"/>
          <w:szCs w:val="22"/>
          <w:u w:val="single"/>
        </w:rPr>
        <w:t>Report Language (House</w:t>
      </w:r>
      <w:r>
        <w:rPr>
          <w:sz w:val="22"/>
          <w:szCs w:val="22"/>
          <w:u w:val="single"/>
        </w:rPr>
        <w:t xml:space="preserve"> Committee Report pg. 110</w:t>
      </w:r>
      <w:r>
        <w:rPr>
          <w:color w:val="000000"/>
          <w:sz w:val="22"/>
          <w:szCs w:val="22"/>
          <w:u w:val="single"/>
        </w:rPr>
        <w:t>)</w:t>
      </w:r>
    </w:p>
    <w:p w:rsidR="008F3479" w:rsidRDefault="009B7641">
      <w:pPr>
        <w:numPr>
          <w:ilvl w:val="1"/>
          <w:numId w:val="11"/>
        </w:numPr>
      </w:pPr>
      <w:r>
        <w:t>Trails Maintenance and Construction.--The Committee recommends $65,262,000 for Trail Maintenance and Construction which is a programmatic increase of $8,000,000 above the enacted level and $2,783,000 above the budget request."</w:t>
      </w:r>
    </w:p>
    <w:p w:rsidR="008F3479" w:rsidRDefault="008F3479">
      <w:pPr>
        <w:pBdr>
          <w:top w:val="nil"/>
          <w:left w:val="nil"/>
          <w:bottom w:val="nil"/>
          <w:right w:val="nil"/>
          <w:between w:val="nil"/>
        </w:pBdr>
        <w:ind w:left="720"/>
        <w:rPr>
          <w:sz w:val="22"/>
          <w:szCs w:val="22"/>
        </w:rPr>
      </w:pPr>
    </w:p>
    <w:p w:rsidR="008F3479" w:rsidRDefault="009B7641">
      <w:pPr>
        <w:numPr>
          <w:ilvl w:val="0"/>
          <w:numId w:val="10"/>
        </w:numPr>
        <w:pBdr>
          <w:top w:val="nil"/>
          <w:left w:val="nil"/>
          <w:bottom w:val="nil"/>
          <w:right w:val="nil"/>
          <w:between w:val="nil"/>
        </w:pBdr>
        <w:rPr>
          <w:sz w:val="22"/>
          <w:szCs w:val="22"/>
        </w:rPr>
      </w:pPr>
      <w:r>
        <w:rPr>
          <w:b/>
          <w:sz w:val="22"/>
          <w:szCs w:val="22"/>
        </w:rPr>
        <w:t>Capital Improvement &amp; Maintenance (CMTL) Trails</w:t>
      </w:r>
      <w:r>
        <w:rPr>
          <w:sz w:val="22"/>
          <w:szCs w:val="22"/>
        </w:rPr>
        <w:t xml:space="preserve"> funds for the </w:t>
      </w:r>
      <w:r>
        <w:rPr>
          <w:b/>
          <w:sz w:val="22"/>
          <w:szCs w:val="22"/>
        </w:rPr>
        <w:t>National Trails Systems</w:t>
      </w:r>
    </w:p>
    <w:p w:rsidR="008F3479" w:rsidRDefault="008F3479">
      <w:pPr>
        <w:pBdr>
          <w:top w:val="nil"/>
          <w:left w:val="nil"/>
          <w:bottom w:val="nil"/>
          <w:right w:val="nil"/>
          <w:between w:val="nil"/>
        </w:pBdr>
        <w:rPr>
          <w:b/>
          <w:sz w:val="22"/>
          <w:szCs w:val="22"/>
        </w:rPr>
      </w:pPr>
    </w:p>
    <w:p w:rsidR="008F3479" w:rsidRDefault="009B7641">
      <w:pPr>
        <w:numPr>
          <w:ilvl w:val="0"/>
          <w:numId w:val="11"/>
        </w:numPr>
        <w:pBdr>
          <w:top w:val="nil"/>
          <w:left w:val="nil"/>
          <w:bottom w:val="nil"/>
          <w:right w:val="nil"/>
          <w:between w:val="nil"/>
        </w:pBdr>
        <w:rPr>
          <w:color w:val="000000"/>
          <w:sz w:val="22"/>
          <w:szCs w:val="22"/>
        </w:rPr>
      </w:pPr>
      <w:r>
        <w:rPr>
          <w:sz w:val="22"/>
          <w:szCs w:val="22"/>
          <w:u w:val="single"/>
        </w:rPr>
        <w:t xml:space="preserve">Report Language for National Trails Systems (House Committee Report </w:t>
      </w:r>
      <w:r>
        <w:rPr>
          <w:color w:val="000000"/>
          <w:sz w:val="22"/>
          <w:szCs w:val="22"/>
          <w:u w:val="single"/>
        </w:rPr>
        <w:t>pg.110)</w:t>
      </w:r>
    </w:p>
    <w:p w:rsidR="008F3479" w:rsidRDefault="009B7641">
      <w:pPr>
        <w:numPr>
          <w:ilvl w:val="1"/>
          <w:numId w:val="11"/>
        </w:numPr>
      </w:pPr>
      <w:r>
        <w:t>“National Scenic and Historic Trails.--The Committee directs the Forest Service to continue to provide specific trail operation, maintenance, and construction funding and accomplishment data for the national scenic and historic trails in future budget justifications. The Committee notes that the fiscal year 2020 justification does not propose acquisition funding and directs the Forest Service to provide the Committees an updated estimate of trails and land acquisition not later than 60 days after the enactment of this Act.”</w:t>
      </w:r>
    </w:p>
    <w:p w:rsidR="008F3479" w:rsidRDefault="009B7641">
      <w:pPr>
        <w:rPr>
          <w:sz w:val="22"/>
          <w:szCs w:val="22"/>
        </w:rPr>
      </w:pPr>
      <w:r>
        <w:t xml:space="preserve"> </w:t>
      </w:r>
    </w:p>
    <w:p w:rsidR="008F3479" w:rsidRDefault="009B7641">
      <w:pPr>
        <w:numPr>
          <w:ilvl w:val="0"/>
          <w:numId w:val="10"/>
        </w:numPr>
        <w:pBdr>
          <w:top w:val="nil"/>
          <w:left w:val="nil"/>
          <w:bottom w:val="nil"/>
          <w:right w:val="nil"/>
          <w:between w:val="nil"/>
        </w:pBdr>
        <w:rPr>
          <w:color w:val="000000"/>
          <w:sz w:val="22"/>
          <w:szCs w:val="22"/>
        </w:rPr>
      </w:pPr>
      <w:r>
        <w:rPr>
          <w:b/>
          <w:color w:val="000000"/>
          <w:sz w:val="22"/>
          <w:szCs w:val="22"/>
        </w:rPr>
        <w:t>Recreation, Heritage &amp; Wilderness</w:t>
      </w:r>
      <w:r>
        <w:rPr>
          <w:color w:val="000000"/>
          <w:sz w:val="22"/>
          <w:szCs w:val="22"/>
        </w:rPr>
        <w:t xml:space="preserve"> </w:t>
      </w:r>
      <w:r>
        <w:rPr>
          <w:b/>
          <w:color w:val="000000"/>
          <w:sz w:val="22"/>
          <w:szCs w:val="22"/>
        </w:rPr>
        <w:t>funding at $194.468 million</w:t>
      </w:r>
      <w:r>
        <w:rPr>
          <w:color w:val="000000"/>
          <w:sz w:val="22"/>
          <w:szCs w:val="22"/>
        </w:rPr>
        <w:t xml:space="preserve"> </w:t>
      </w:r>
    </w:p>
    <w:p w:rsidR="008F3479" w:rsidRDefault="008F3479">
      <w:pPr>
        <w:pBdr>
          <w:top w:val="nil"/>
          <w:left w:val="nil"/>
          <w:bottom w:val="nil"/>
          <w:right w:val="nil"/>
          <w:between w:val="nil"/>
        </w:pBdr>
        <w:rPr>
          <w:sz w:val="22"/>
          <w:szCs w:val="22"/>
          <w:u w:val="single"/>
        </w:rPr>
      </w:pPr>
    </w:p>
    <w:p w:rsidR="008F3479" w:rsidRDefault="009B7641">
      <w:pPr>
        <w:pBdr>
          <w:top w:val="nil"/>
          <w:left w:val="nil"/>
          <w:bottom w:val="nil"/>
          <w:right w:val="nil"/>
          <w:between w:val="nil"/>
        </w:pBdr>
        <w:rPr>
          <w:sz w:val="22"/>
          <w:szCs w:val="22"/>
        </w:rPr>
      </w:pPr>
      <w:r>
        <w:rPr>
          <w:sz w:val="22"/>
          <w:szCs w:val="22"/>
        </w:rPr>
        <w:t xml:space="preserve">We encourage the committee to adopt the highest funding level for the Recreation, Heritage &amp; Wilderness funding, which we understand to be the House passed level of $194.468M. We encourage the committee to include the report language from the House passed and the Senate introduced  legislation. </w:t>
      </w:r>
    </w:p>
    <w:p w:rsidR="008F3479" w:rsidRDefault="008F3479">
      <w:pPr>
        <w:pBdr>
          <w:top w:val="nil"/>
          <w:left w:val="nil"/>
          <w:bottom w:val="nil"/>
          <w:right w:val="nil"/>
          <w:between w:val="nil"/>
        </w:pBdr>
        <w:rPr>
          <w:sz w:val="22"/>
          <w:szCs w:val="22"/>
        </w:rPr>
      </w:pPr>
    </w:p>
    <w:p w:rsidR="008F3479" w:rsidRDefault="009B7641">
      <w:pPr>
        <w:numPr>
          <w:ilvl w:val="0"/>
          <w:numId w:val="11"/>
        </w:numPr>
        <w:pBdr>
          <w:top w:val="nil"/>
          <w:left w:val="nil"/>
          <w:bottom w:val="nil"/>
          <w:right w:val="nil"/>
          <w:between w:val="nil"/>
        </w:pBdr>
        <w:rPr>
          <w:color w:val="000000"/>
          <w:sz w:val="22"/>
          <w:szCs w:val="22"/>
        </w:rPr>
      </w:pPr>
      <w:r>
        <w:rPr>
          <w:sz w:val="22"/>
          <w:szCs w:val="22"/>
          <w:u w:val="single"/>
        </w:rPr>
        <w:t>Report Language (House Committee Report pg. 107)</w:t>
      </w:r>
      <w:r>
        <w:rPr>
          <w:sz w:val="22"/>
          <w:szCs w:val="22"/>
        </w:rPr>
        <w:t xml:space="preserve"> </w:t>
      </w:r>
    </w:p>
    <w:p w:rsidR="008F3479" w:rsidRDefault="009B7641">
      <w:pPr>
        <w:numPr>
          <w:ilvl w:val="1"/>
          <w:numId w:val="11"/>
        </w:numPr>
      </w:pPr>
      <w:r>
        <w:t xml:space="preserve">“The Committee recommends $194,468,000 for Recreation, Heritage and Wilderness, which is a programmatic increase of $15,000,000 above the enacted level and $13,898,000 above the budget request. Funding is increased to improve the recreational experience on National Forest System lands." </w:t>
      </w:r>
    </w:p>
    <w:p w:rsidR="008F3479" w:rsidRDefault="008F3479">
      <w:pPr>
        <w:ind w:left="1440"/>
      </w:pPr>
    </w:p>
    <w:p w:rsidR="008F3479" w:rsidRDefault="009B7641">
      <w:pPr>
        <w:numPr>
          <w:ilvl w:val="0"/>
          <w:numId w:val="11"/>
        </w:numPr>
      </w:pPr>
      <w:r>
        <w:t>Report Language (Senate Committee Report pg. 105)</w:t>
      </w:r>
    </w:p>
    <w:p w:rsidR="008F3479" w:rsidRDefault="009B7641">
      <w:pPr>
        <w:numPr>
          <w:ilvl w:val="1"/>
          <w:numId w:val="11"/>
        </w:numPr>
      </w:pPr>
      <w:r>
        <w:t xml:space="preserve">“Within the funds provided, $1,500,000 is made available to support infrastructure and trails development and to build the capacity of local user </w:t>
      </w:r>
      <w:r>
        <w:lastRenderedPageBreak/>
        <w:t>groups and partnership organizations for all National Recreation Areas administered by the Service established after 1997.”</w:t>
      </w:r>
    </w:p>
    <w:p w:rsidR="008F3479" w:rsidRDefault="008F3479">
      <w:pPr>
        <w:rPr>
          <w:sz w:val="22"/>
          <w:szCs w:val="22"/>
        </w:rPr>
      </w:pPr>
    </w:p>
    <w:p w:rsidR="008F3479" w:rsidRDefault="009B7641">
      <w:pPr>
        <w:spacing w:after="120"/>
        <w:rPr>
          <w:b/>
          <w:sz w:val="22"/>
          <w:szCs w:val="22"/>
          <w:u w:val="single"/>
        </w:rPr>
      </w:pPr>
      <w:r>
        <w:rPr>
          <w:b/>
          <w:sz w:val="22"/>
          <w:szCs w:val="22"/>
          <w:u w:val="single"/>
        </w:rPr>
        <w:t>National Park Service (NPS)</w:t>
      </w:r>
    </w:p>
    <w:p w:rsidR="008F3479" w:rsidRDefault="009B7641">
      <w:pPr>
        <w:spacing w:after="120"/>
        <w:rPr>
          <w:sz w:val="22"/>
          <w:szCs w:val="22"/>
        </w:rPr>
      </w:pPr>
      <w:r>
        <w:rPr>
          <w:sz w:val="22"/>
          <w:szCs w:val="22"/>
        </w:rPr>
        <w:t xml:space="preserve">National Parks and the world-class experiences their 18,844 miles of trails provide are one of the most unifying forces in America. Well-maintained trails improve the quality of visitor experiences and enhance visitor safety. Yet the agency’s deferred maintenance has grown significantly under several Administrations and the associated reductions in adequate appropriations. </w:t>
      </w:r>
    </w:p>
    <w:p w:rsidR="008F3479" w:rsidRDefault="008F3479">
      <w:pPr>
        <w:pBdr>
          <w:top w:val="nil"/>
          <w:left w:val="nil"/>
          <w:bottom w:val="nil"/>
          <w:right w:val="nil"/>
          <w:between w:val="nil"/>
        </w:pBdr>
        <w:rPr>
          <w:sz w:val="22"/>
          <w:szCs w:val="22"/>
        </w:rPr>
      </w:pPr>
    </w:p>
    <w:p w:rsidR="008F3479" w:rsidRDefault="009B7641">
      <w:pPr>
        <w:numPr>
          <w:ilvl w:val="0"/>
          <w:numId w:val="7"/>
        </w:numPr>
        <w:pBdr>
          <w:top w:val="nil"/>
          <w:left w:val="nil"/>
          <w:bottom w:val="nil"/>
          <w:right w:val="nil"/>
          <w:between w:val="nil"/>
        </w:pBdr>
        <w:rPr>
          <w:color w:val="000000"/>
          <w:sz w:val="22"/>
          <w:szCs w:val="22"/>
        </w:rPr>
      </w:pPr>
      <w:r>
        <w:rPr>
          <w:b/>
          <w:color w:val="000000"/>
          <w:sz w:val="22"/>
          <w:szCs w:val="22"/>
        </w:rPr>
        <w:t>Rivers, Trails, &amp; Conservation Assistance (RTCA)</w:t>
      </w:r>
      <w:r>
        <w:rPr>
          <w:color w:val="000000"/>
          <w:sz w:val="22"/>
          <w:szCs w:val="22"/>
        </w:rPr>
        <w:t xml:space="preserve"> program funding at </w:t>
      </w:r>
      <w:r>
        <w:rPr>
          <w:b/>
          <w:color w:val="000000"/>
          <w:sz w:val="22"/>
          <w:szCs w:val="22"/>
        </w:rPr>
        <w:t>$13.478M</w:t>
      </w:r>
    </w:p>
    <w:p w:rsidR="008F3479" w:rsidRDefault="008F3479">
      <w:pPr>
        <w:pBdr>
          <w:top w:val="nil"/>
          <w:left w:val="nil"/>
          <w:bottom w:val="nil"/>
          <w:right w:val="nil"/>
          <w:between w:val="nil"/>
        </w:pBdr>
        <w:ind w:left="1440"/>
        <w:rPr>
          <w:sz w:val="22"/>
          <w:szCs w:val="22"/>
        </w:rPr>
      </w:pPr>
    </w:p>
    <w:p w:rsidR="008F3479" w:rsidRDefault="009B7641">
      <w:pPr>
        <w:numPr>
          <w:ilvl w:val="0"/>
          <w:numId w:val="8"/>
        </w:numPr>
        <w:pBdr>
          <w:top w:val="nil"/>
          <w:left w:val="nil"/>
          <w:bottom w:val="nil"/>
          <w:right w:val="nil"/>
          <w:between w:val="nil"/>
        </w:pBdr>
        <w:rPr>
          <w:sz w:val="22"/>
          <w:szCs w:val="22"/>
          <w:u w:val="single"/>
        </w:rPr>
      </w:pPr>
      <w:r>
        <w:rPr>
          <w:sz w:val="22"/>
          <w:szCs w:val="22"/>
          <w:u w:val="single"/>
        </w:rPr>
        <w:t>Report Language (House Committee Report pg. 35)</w:t>
      </w:r>
    </w:p>
    <w:p w:rsidR="008F3479" w:rsidRDefault="009B7641">
      <w:pPr>
        <w:numPr>
          <w:ilvl w:val="1"/>
          <w:numId w:val="8"/>
        </w:numPr>
        <w:pBdr>
          <w:top w:val="nil"/>
          <w:left w:val="nil"/>
          <w:bottom w:val="nil"/>
          <w:right w:val="nil"/>
          <w:between w:val="nil"/>
        </w:pBdr>
        <w:rPr>
          <w:sz w:val="22"/>
          <w:szCs w:val="22"/>
        </w:rPr>
      </w:pPr>
      <w:r>
        <w:rPr>
          <w:sz w:val="22"/>
          <w:szCs w:val="22"/>
        </w:rPr>
        <w:t>“The Committee recommends $13,478,000 for the Rivers, Trails, and Conservation program, $3,445,000 above the enacted level and $4,420,000 above the budget request. The recommendation includes a program increase of $3,500,000 to provide technical assistance and work with partners, including local leaders and nonprofit organizations, to enhance on-water education and recreation programming for youth.”</w:t>
      </w:r>
    </w:p>
    <w:p w:rsidR="008F3479" w:rsidRDefault="008F3479">
      <w:pPr>
        <w:spacing w:after="120"/>
        <w:rPr>
          <w:b/>
          <w:sz w:val="22"/>
          <w:szCs w:val="22"/>
          <w:u w:val="single"/>
        </w:rPr>
      </w:pPr>
    </w:p>
    <w:p w:rsidR="008F3479" w:rsidRDefault="009B7641">
      <w:pPr>
        <w:spacing w:after="120"/>
        <w:rPr>
          <w:b/>
          <w:sz w:val="22"/>
          <w:szCs w:val="22"/>
          <w:u w:val="single"/>
        </w:rPr>
      </w:pPr>
      <w:r>
        <w:rPr>
          <w:b/>
          <w:sz w:val="22"/>
          <w:szCs w:val="22"/>
          <w:u w:val="single"/>
        </w:rPr>
        <w:t>Bureau of Land Management (BLM)</w:t>
      </w:r>
    </w:p>
    <w:p w:rsidR="008F3479" w:rsidRDefault="009B7641">
      <w:pPr>
        <w:spacing w:after="120"/>
        <w:rPr>
          <w:sz w:val="22"/>
          <w:szCs w:val="22"/>
        </w:rPr>
      </w:pPr>
      <w:r>
        <w:rPr>
          <w:sz w:val="22"/>
          <w:szCs w:val="22"/>
        </w:rPr>
        <w:t xml:space="preserve">The BLM manages 13,468 miles of trails over 245 million surface acres in the United States—more than any other federal land management agency. Most of the country’s BLM-managed public land is located in 12 Western States, including Alaska, and contains a diversity of landscapes that often provide the public less structured but nonetheless diverse and superlative recreational opportunities. </w:t>
      </w:r>
    </w:p>
    <w:p w:rsidR="008F3479" w:rsidRDefault="009B7641">
      <w:pPr>
        <w:spacing w:after="120"/>
        <w:rPr>
          <w:sz w:val="22"/>
          <w:szCs w:val="22"/>
        </w:rPr>
      </w:pPr>
      <w:r>
        <w:rPr>
          <w:sz w:val="22"/>
          <w:szCs w:val="22"/>
          <w:highlight w:val="white"/>
        </w:rPr>
        <w:t>BLM recreation resources and visitor services support strong local economies</w:t>
      </w:r>
      <w:r>
        <w:rPr>
          <w:sz w:val="22"/>
          <w:szCs w:val="22"/>
        </w:rPr>
        <w:t>. More than 120 urban centers and thousands of rural towns are located within 25 miles of BLM lands.</w:t>
      </w:r>
    </w:p>
    <w:p w:rsidR="008F3479" w:rsidRDefault="008F3479">
      <w:pPr>
        <w:pBdr>
          <w:top w:val="nil"/>
          <w:left w:val="nil"/>
          <w:bottom w:val="nil"/>
          <w:right w:val="nil"/>
          <w:between w:val="nil"/>
        </w:pBdr>
        <w:ind w:left="720"/>
        <w:rPr>
          <w:sz w:val="22"/>
          <w:szCs w:val="22"/>
        </w:rPr>
      </w:pPr>
    </w:p>
    <w:p w:rsidR="008F3479" w:rsidRDefault="009B7641">
      <w:pPr>
        <w:numPr>
          <w:ilvl w:val="0"/>
          <w:numId w:val="4"/>
        </w:numPr>
        <w:pBdr>
          <w:top w:val="nil"/>
          <w:left w:val="nil"/>
          <w:bottom w:val="nil"/>
          <w:right w:val="nil"/>
          <w:between w:val="nil"/>
        </w:pBdr>
        <w:rPr>
          <w:sz w:val="22"/>
          <w:szCs w:val="22"/>
        </w:rPr>
      </w:pPr>
      <w:r>
        <w:rPr>
          <w:color w:val="000000"/>
          <w:sz w:val="22"/>
          <w:szCs w:val="22"/>
        </w:rPr>
        <w:t xml:space="preserve">Fund </w:t>
      </w:r>
      <w:r>
        <w:rPr>
          <w:b/>
          <w:color w:val="000000"/>
          <w:sz w:val="22"/>
          <w:szCs w:val="22"/>
        </w:rPr>
        <w:t>National Conservation Lands</w:t>
      </w:r>
      <w:r>
        <w:rPr>
          <w:sz w:val="22"/>
          <w:szCs w:val="22"/>
        </w:rPr>
        <w:t xml:space="preserve"> </w:t>
      </w:r>
      <w:r>
        <w:rPr>
          <w:color w:val="000000"/>
          <w:sz w:val="22"/>
          <w:szCs w:val="22"/>
        </w:rPr>
        <w:t xml:space="preserve">at </w:t>
      </w:r>
      <w:r>
        <w:rPr>
          <w:b/>
          <w:color w:val="000000"/>
          <w:sz w:val="22"/>
          <w:szCs w:val="22"/>
        </w:rPr>
        <w:t>$84</w:t>
      </w:r>
      <w:r>
        <w:rPr>
          <w:b/>
          <w:sz w:val="22"/>
          <w:szCs w:val="22"/>
        </w:rPr>
        <w:t>M</w:t>
      </w:r>
    </w:p>
    <w:p w:rsidR="008F3479" w:rsidRDefault="008F3479">
      <w:pPr>
        <w:pBdr>
          <w:top w:val="nil"/>
          <w:left w:val="nil"/>
          <w:bottom w:val="nil"/>
          <w:right w:val="nil"/>
          <w:between w:val="nil"/>
        </w:pBdr>
        <w:ind w:left="1440"/>
        <w:rPr>
          <w:sz w:val="22"/>
          <w:szCs w:val="22"/>
        </w:rPr>
      </w:pPr>
    </w:p>
    <w:p w:rsidR="008F3479" w:rsidRDefault="009B7641">
      <w:pPr>
        <w:numPr>
          <w:ilvl w:val="0"/>
          <w:numId w:val="9"/>
        </w:numPr>
        <w:pBdr>
          <w:top w:val="nil"/>
          <w:left w:val="nil"/>
          <w:bottom w:val="nil"/>
          <w:right w:val="nil"/>
          <w:between w:val="nil"/>
        </w:pBdr>
        <w:rPr>
          <w:sz w:val="22"/>
          <w:szCs w:val="22"/>
        </w:rPr>
      </w:pPr>
      <w:r>
        <w:rPr>
          <w:sz w:val="22"/>
          <w:szCs w:val="22"/>
          <w:u w:val="single"/>
        </w:rPr>
        <w:t>Report Funding Level of $45.112M (House Committee Report pg. 13)</w:t>
      </w:r>
    </w:p>
    <w:p w:rsidR="008F3479" w:rsidRDefault="009B7641">
      <w:pPr>
        <w:numPr>
          <w:ilvl w:val="1"/>
          <w:numId w:val="9"/>
        </w:numPr>
        <w:pBdr>
          <w:top w:val="nil"/>
          <w:left w:val="nil"/>
          <w:bottom w:val="nil"/>
          <w:right w:val="nil"/>
          <w:between w:val="nil"/>
        </w:pBdr>
        <w:rPr>
          <w:sz w:val="22"/>
          <w:szCs w:val="22"/>
        </w:rPr>
      </w:pPr>
      <w:r>
        <w:rPr>
          <w:sz w:val="22"/>
          <w:szCs w:val="22"/>
        </w:rPr>
        <w:t xml:space="preserve">While we continue to encourage funding at the $84M level, we urge funding at least at the $45.112M level included in the House passed legislation. </w:t>
      </w:r>
    </w:p>
    <w:p w:rsidR="008F3479" w:rsidRDefault="009B7641">
      <w:pPr>
        <w:numPr>
          <w:ilvl w:val="1"/>
          <w:numId w:val="9"/>
        </w:numPr>
        <w:pBdr>
          <w:top w:val="nil"/>
          <w:left w:val="nil"/>
          <w:bottom w:val="nil"/>
          <w:right w:val="nil"/>
          <w:between w:val="nil"/>
        </w:pBdr>
        <w:rPr>
          <w:sz w:val="22"/>
          <w:szCs w:val="22"/>
        </w:rPr>
      </w:pPr>
      <w:r>
        <w:rPr>
          <w:sz w:val="22"/>
          <w:szCs w:val="22"/>
        </w:rPr>
        <w:t>Justification:  National Conservation Lands funds enhance recreational access, conserve the Nation’s heritage and manage these nationally recognized resources.</w:t>
      </w:r>
    </w:p>
    <w:p w:rsidR="008F3479" w:rsidRDefault="008F3479">
      <w:pPr>
        <w:pBdr>
          <w:top w:val="nil"/>
          <w:left w:val="nil"/>
          <w:bottom w:val="nil"/>
          <w:right w:val="nil"/>
          <w:between w:val="nil"/>
        </w:pBdr>
        <w:ind w:left="1440"/>
        <w:rPr>
          <w:sz w:val="22"/>
          <w:szCs w:val="22"/>
        </w:rPr>
      </w:pPr>
    </w:p>
    <w:p w:rsidR="008F3479" w:rsidRDefault="009B7641">
      <w:pPr>
        <w:numPr>
          <w:ilvl w:val="0"/>
          <w:numId w:val="4"/>
        </w:numPr>
        <w:pBdr>
          <w:top w:val="nil"/>
          <w:left w:val="nil"/>
          <w:bottom w:val="nil"/>
          <w:right w:val="nil"/>
          <w:between w:val="nil"/>
        </w:pBdr>
        <w:rPr>
          <w:sz w:val="22"/>
          <w:szCs w:val="22"/>
        </w:rPr>
      </w:pPr>
      <w:r>
        <w:rPr>
          <w:color w:val="000000"/>
          <w:sz w:val="22"/>
          <w:szCs w:val="22"/>
        </w:rPr>
        <w:t xml:space="preserve">Fund </w:t>
      </w:r>
      <w:r>
        <w:rPr>
          <w:b/>
          <w:color w:val="000000"/>
          <w:sz w:val="22"/>
          <w:szCs w:val="22"/>
        </w:rPr>
        <w:t>National Conservation Lands- Nation</w:t>
      </w:r>
      <w:r>
        <w:rPr>
          <w:b/>
          <w:sz w:val="22"/>
          <w:szCs w:val="22"/>
        </w:rPr>
        <w:t>al Scenic Historic Trails,</w:t>
      </w:r>
      <w:r>
        <w:rPr>
          <w:b/>
          <w:color w:val="000000"/>
          <w:sz w:val="22"/>
          <w:szCs w:val="22"/>
        </w:rPr>
        <w:t xml:space="preserve"> </w:t>
      </w:r>
      <w:proofErr w:type="spellStart"/>
      <w:r>
        <w:rPr>
          <w:b/>
          <w:color w:val="000000"/>
          <w:sz w:val="22"/>
          <w:szCs w:val="22"/>
        </w:rPr>
        <w:t>subactivity</w:t>
      </w:r>
      <w:proofErr w:type="spellEnd"/>
      <w:r>
        <w:rPr>
          <w:b/>
          <w:color w:val="000000"/>
          <w:sz w:val="22"/>
          <w:szCs w:val="22"/>
        </w:rPr>
        <w:t xml:space="preserve"> Recreation Resources </w:t>
      </w:r>
      <w:r>
        <w:rPr>
          <w:b/>
          <w:sz w:val="22"/>
          <w:szCs w:val="22"/>
        </w:rPr>
        <w:t>Management</w:t>
      </w:r>
      <w:r>
        <w:rPr>
          <w:sz w:val="22"/>
          <w:szCs w:val="22"/>
        </w:rPr>
        <w:t xml:space="preserve"> at </w:t>
      </w:r>
      <w:r>
        <w:rPr>
          <w:b/>
          <w:sz w:val="22"/>
          <w:szCs w:val="22"/>
        </w:rPr>
        <w:t>$9.9M</w:t>
      </w:r>
    </w:p>
    <w:p w:rsidR="008F3479" w:rsidRDefault="008F3479">
      <w:pPr>
        <w:pBdr>
          <w:top w:val="nil"/>
          <w:left w:val="nil"/>
          <w:bottom w:val="nil"/>
          <w:right w:val="nil"/>
          <w:between w:val="nil"/>
        </w:pBdr>
        <w:rPr>
          <w:sz w:val="22"/>
          <w:szCs w:val="22"/>
        </w:rPr>
      </w:pPr>
    </w:p>
    <w:p w:rsidR="008F3479" w:rsidRDefault="009B7641">
      <w:pPr>
        <w:numPr>
          <w:ilvl w:val="0"/>
          <w:numId w:val="9"/>
        </w:numPr>
        <w:pBdr>
          <w:top w:val="nil"/>
          <w:left w:val="nil"/>
          <w:bottom w:val="nil"/>
          <w:right w:val="nil"/>
          <w:between w:val="nil"/>
        </w:pBdr>
        <w:rPr>
          <w:sz w:val="22"/>
          <w:szCs w:val="22"/>
        </w:rPr>
      </w:pPr>
      <w:r>
        <w:rPr>
          <w:sz w:val="22"/>
          <w:szCs w:val="22"/>
          <w:u w:val="single"/>
        </w:rPr>
        <w:t>Report Funding Level at $81.455M overall (Recreation Management) and $1million increase for the scenic trails program (House Report pg. 11)</w:t>
      </w:r>
    </w:p>
    <w:p w:rsidR="008F3479" w:rsidRDefault="008F3479">
      <w:pPr>
        <w:pBdr>
          <w:top w:val="nil"/>
          <w:left w:val="nil"/>
          <w:bottom w:val="nil"/>
          <w:right w:val="nil"/>
          <w:between w:val="nil"/>
        </w:pBdr>
        <w:rPr>
          <w:sz w:val="22"/>
          <w:szCs w:val="22"/>
        </w:rPr>
      </w:pPr>
    </w:p>
    <w:p w:rsidR="008F3479" w:rsidRDefault="008F3479">
      <w:pPr>
        <w:rPr>
          <w:sz w:val="22"/>
          <w:szCs w:val="22"/>
        </w:rPr>
      </w:pPr>
    </w:p>
    <w:p w:rsidR="008F3479" w:rsidRDefault="008F3479">
      <w:pPr>
        <w:spacing w:after="120"/>
        <w:rPr>
          <w:b/>
          <w:sz w:val="22"/>
          <w:szCs w:val="22"/>
          <w:u w:val="single"/>
        </w:rPr>
      </w:pPr>
    </w:p>
    <w:p w:rsidR="008F3479" w:rsidRDefault="009B7641">
      <w:pPr>
        <w:spacing w:after="120"/>
        <w:rPr>
          <w:b/>
          <w:sz w:val="22"/>
          <w:szCs w:val="22"/>
          <w:u w:val="single"/>
        </w:rPr>
      </w:pPr>
      <w:r>
        <w:rPr>
          <w:b/>
          <w:sz w:val="22"/>
          <w:szCs w:val="22"/>
          <w:u w:val="single"/>
        </w:rPr>
        <w:t>U.S. Fish &amp; Wildlife Service (FWS)</w:t>
      </w:r>
    </w:p>
    <w:p w:rsidR="008F3479" w:rsidRDefault="009B7641">
      <w:pPr>
        <w:rPr>
          <w:sz w:val="22"/>
          <w:szCs w:val="22"/>
          <w:highlight w:val="white"/>
        </w:rPr>
      </w:pPr>
      <w:r>
        <w:rPr>
          <w:sz w:val="22"/>
          <w:szCs w:val="22"/>
        </w:rPr>
        <w:lastRenderedPageBreak/>
        <w:t>Located in every U.S. state and territory, and within an hour’s drive of nearly every major U.S. city, National Wildlife Refuges provide incredible opportunities for outdoor recreation, including hiking, hunting, fishing, birding, boating and nature photography across 2,100 miles of trails. More than 37,000 jobs are reliant on refuges.</w:t>
      </w:r>
    </w:p>
    <w:p w:rsidR="008F3479" w:rsidRDefault="008F3479">
      <w:pPr>
        <w:rPr>
          <w:b/>
          <w:sz w:val="22"/>
          <w:szCs w:val="22"/>
        </w:rPr>
      </w:pPr>
    </w:p>
    <w:p w:rsidR="008F3479" w:rsidRDefault="009B7641">
      <w:pPr>
        <w:numPr>
          <w:ilvl w:val="0"/>
          <w:numId w:val="2"/>
        </w:numPr>
        <w:pBdr>
          <w:top w:val="nil"/>
          <w:left w:val="nil"/>
          <w:bottom w:val="nil"/>
          <w:right w:val="nil"/>
          <w:between w:val="nil"/>
        </w:pBdr>
        <w:rPr>
          <w:sz w:val="22"/>
          <w:szCs w:val="22"/>
        </w:rPr>
      </w:pPr>
      <w:r>
        <w:rPr>
          <w:b/>
          <w:color w:val="000000"/>
          <w:sz w:val="22"/>
          <w:szCs w:val="22"/>
        </w:rPr>
        <w:t>Refuge Visitor Services</w:t>
      </w:r>
      <w:r>
        <w:rPr>
          <w:color w:val="000000"/>
          <w:sz w:val="22"/>
          <w:szCs w:val="22"/>
        </w:rPr>
        <w:t xml:space="preserve"> at </w:t>
      </w:r>
      <w:r>
        <w:rPr>
          <w:b/>
          <w:color w:val="000000"/>
          <w:sz w:val="22"/>
          <w:szCs w:val="22"/>
        </w:rPr>
        <w:t>$80.855</w:t>
      </w:r>
      <w:r>
        <w:rPr>
          <w:b/>
          <w:sz w:val="22"/>
          <w:szCs w:val="22"/>
        </w:rPr>
        <w:t>M</w:t>
      </w:r>
      <w:r>
        <w:rPr>
          <w:color w:val="000000"/>
          <w:sz w:val="22"/>
          <w:szCs w:val="22"/>
        </w:rPr>
        <w:t xml:space="preserve"> </w:t>
      </w:r>
    </w:p>
    <w:p w:rsidR="008F3479" w:rsidRDefault="008F3479">
      <w:pPr>
        <w:pBdr>
          <w:top w:val="nil"/>
          <w:left w:val="nil"/>
          <w:bottom w:val="nil"/>
          <w:right w:val="nil"/>
          <w:between w:val="nil"/>
        </w:pBdr>
        <w:ind w:left="1440"/>
        <w:rPr>
          <w:sz w:val="22"/>
          <w:szCs w:val="22"/>
        </w:rPr>
      </w:pPr>
    </w:p>
    <w:p w:rsidR="008F3479" w:rsidRDefault="009B7641">
      <w:pPr>
        <w:numPr>
          <w:ilvl w:val="0"/>
          <w:numId w:val="1"/>
        </w:numPr>
        <w:pBdr>
          <w:top w:val="nil"/>
          <w:left w:val="nil"/>
          <w:bottom w:val="nil"/>
          <w:right w:val="nil"/>
          <w:between w:val="nil"/>
        </w:pBdr>
        <w:rPr>
          <w:sz w:val="22"/>
          <w:szCs w:val="22"/>
        </w:rPr>
      </w:pPr>
      <w:r>
        <w:rPr>
          <w:sz w:val="22"/>
          <w:szCs w:val="22"/>
          <w:u w:val="single"/>
        </w:rPr>
        <w:t xml:space="preserve">Report Language (House Committee Report pg. 21): </w:t>
      </w:r>
    </w:p>
    <w:p w:rsidR="008F3479" w:rsidRDefault="009B7641">
      <w:pPr>
        <w:numPr>
          <w:ilvl w:val="1"/>
          <w:numId w:val="1"/>
        </w:numPr>
        <w:pBdr>
          <w:top w:val="nil"/>
          <w:left w:val="nil"/>
          <w:bottom w:val="nil"/>
          <w:right w:val="nil"/>
          <w:between w:val="nil"/>
        </w:pBdr>
        <w:rPr>
          <w:sz w:val="22"/>
          <w:szCs w:val="22"/>
        </w:rPr>
      </w:pPr>
      <w:r>
        <w:rPr>
          <w:sz w:val="22"/>
          <w:szCs w:val="22"/>
        </w:rPr>
        <w:t>“The recommendation includes $80,855,000, an increase of $7,536,000 above the enacted level, and equal to the budget request. The recommendation restores the reduction proposed in the budget request for Youth and Careers in Nature, which includes tribal youth, provides an additional $1,000,000 over the budget request for the Urban Wildlife Conservation Program, and provides $5,106,000 of the requested program increase for refuge visitor services. Engaging Americans of all ages with nature must be a priority.”</w:t>
      </w:r>
    </w:p>
    <w:p w:rsidR="008F3479" w:rsidRDefault="008F3479">
      <w:pPr>
        <w:rPr>
          <w:sz w:val="22"/>
          <w:szCs w:val="22"/>
        </w:rPr>
      </w:pPr>
    </w:p>
    <w:p w:rsidR="008F3479" w:rsidRDefault="009B7641">
      <w:pPr>
        <w:spacing w:after="120"/>
        <w:rPr>
          <w:b/>
          <w:sz w:val="22"/>
          <w:szCs w:val="22"/>
          <w:u w:val="single"/>
        </w:rPr>
      </w:pPr>
      <w:r>
        <w:rPr>
          <w:b/>
          <w:sz w:val="22"/>
          <w:szCs w:val="22"/>
          <w:u w:val="single"/>
        </w:rPr>
        <w:t>Land &amp; Water Conservation Fund (LWCF)- Across All Agencies</w:t>
      </w:r>
    </w:p>
    <w:p w:rsidR="008F3479" w:rsidRDefault="009B7641">
      <w:pPr>
        <w:spacing w:after="120"/>
        <w:rPr>
          <w:sz w:val="22"/>
          <w:szCs w:val="22"/>
        </w:rPr>
      </w:pPr>
      <w:r>
        <w:rPr>
          <w:sz w:val="22"/>
          <w:szCs w:val="22"/>
        </w:rPr>
        <w:t xml:space="preserve">Congress recently showed overwhelming bipartisan support for the Land and Water Conservation Fund (LWCF) when it permanently reauthorized the program in S. 47, the John D. Dingell, Jr. Conservation, Management, and Recreation Act. Building upon this support, the committee must ensure that full funding of the program is provided at the $900 million level. </w:t>
      </w:r>
    </w:p>
    <w:p w:rsidR="008F3479" w:rsidRDefault="008F3479">
      <w:pPr>
        <w:pBdr>
          <w:top w:val="nil"/>
          <w:left w:val="nil"/>
          <w:bottom w:val="nil"/>
          <w:right w:val="nil"/>
          <w:between w:val="nil"/>
        </w:pBdr>
        <w:rPr>
          <w:b/>
          <w:sz w:val="22"/>
          <w:szCs w:val="22"/>
        </w:rPr>
      </w:pPr>
    </w:p>
    <w:p w:rsidR="008F3479" w:rsidRDefault="009B7641">
      <w:pPr>
        <w:numPr>
          <w:ilvl w:val="0"/>
          <w:numId w:val="5"/>
        </w:numPr>
        <w:pBdr>
          <w:top w:val="nil"/>
          <w:left w:val="nil"/>
          <w:bottom w:val="nil"/>
          <w:right w:val="nil"/>
          <w:between w:val="nil"/>
        </w:pBdr>
        <w:rPr>
          <w:sz w:val="22"/>
          <w:szCs w:val="22"/>
        </w:rPr>
      </w:pPr>
      <w:r>
        <w:rPr>
          <w:sz w:val="22"/>
          <w:szCs w:val="22"/>
        </w:rPr>
        <w:t>F</w:t>
      </w:r>
      <w:r>
        <w:rPr>
          <w:color w:val="000000"/>
          <w:sz w:val="22"/>
          <w:szCs w:val="22"/>
        </w:rPr>
        <w:t xml:space="preserve">und </w:t>
      </w:r>
      <w:r>
        <w:rPr>
          <w:b/>
          <w:color w:val="000000"/>
          <w:sz w:val="22"/>
          <w:szCs w:val="22"/>
        </w:rPr>
        <w:t>LWCF</w:t>
      </w:r>
      <w:r>
        <w:rPr>
          <w:color w:val="000000"/>
          <w:sz w:val="22"/>
          <w:szCs w:val="22"/>
        </w:rPr>
        <w:t xml:space="preserve"> at the </w:t>
      </w:r>
      <w:r>
        <w:rPr>
          <w:b/>
          <w:color w:val="000000"/>
          <w:sz w:val="22"/>
          <w:szCs w:val="22"/>
        </w:rPr>
        <w:t>$</w:t>
      </w:r>
      <w:r>
        <w:rPr>
          <w:b/>
          <w:sz w:val="22"/>
          <w:szCs w:val="22"/>
        </w:rPr>
        <w:t>900</w:t>
      </w:r>
      <w:r>
        <w:rPr>
          <w:b/>
          <w:color w:val="000000"/>
          <w:sz w:val="22"/>
          <w:szCs w:val="22"/>
        </w:rPr>
        <w:t>M</w:t>
      </w:r>
    </w:p>
    <w:p w:rsidR="008F3479" w:rsidRDefault="008F3479">
      <w:pPr>
        <w:pBdr>
          <w:top w:val="nil"/>
          <w:left w:val="nil"/>
          <w:bottom w:val="nil"/>
          <w:right w:val="nil"/>
          <w:between w:val="nil"/>
        </w:pBdr>
        <w:ind w:left="1440"/>
        <w:rPr>
          <w:sz w:val="22"/>
          <w:szCs w:val="22"/>
        </w:rPr>
      </w:pPr>
    </w:p>
    <w:p w:rsidR="008F3479" w:rsidRDefault="009B7641">
      <w:pPr>
        <w:numPr>
          <w:ilvl w:val="0"/>
          <w:numId w:val="1"/>
        </w:numPr>
        <w:pBdr>
          <w:top w:val="nil"/>
          <w:left w:val="nil"/>
          <w:bottom w:val="nil"/>
          <w:right w:val="nil"/>
          <w:between w:val="nil"/>
        </w:pBdr>
        <w:rPr>
          <w:sz w:val="22"/>
          <w:szCs w:val="22"/>
        </w:rPr>
      </w:pPr>
      <w:r>
        <w:rPr>
          <w:sz w:val="22"/>
          <w:szCs w:val="22"/>
        </w:rPr>
        <w:t xml:space="preserve">We are encouraged by the increases in both the House and Senate for LWCF funding, but continue to ask the conference committee provide full funding at $900M, at a minimum funding should be at the higher House passed level. </w:t>
      </w:r>
    </w:p>
    <w:p w:rsidR="008F3479" w:rsidRDefault="008F3479">
      <w:pPr>
        <w:pBdr>
          <w:top w:val="nil"/>
          <w:left w:val="nil"/>
          <w:bottom w:val="nil"/>
          <w:right w:val="nil"/>
          <w:between w:val="nil"/>
        </w:pBdr>
        <w:ind w:left="720"/>
        <w:rPr>
          <w:sz w:val="22"/>
          <w:szCs w:val="22"/>
        </w:rPr>
      </w:pPr>
    </w:p>
    <w:p w:rsidR="008F3479" w:rsidRDefault="009B7641">
      <w:pPr>
        <w:numPr>
          <w:ilvl w:val="0"/>
          <w:numId w:val="1"/>
        </w:numPr>
        <w:pBdr>
          <w:top w:val="nil"/>
          <w:left w:val="nil"/>
          <w:bottom w:val="nil"/>
          <w:right w:val="nil"/>
          <w:between w:val="nil"/>
        </w:pBdr>
        <w:rPr>
          <w:sz w:val="22"/>
          <w:szCs w:val="22"/>
        </w:rPr>
      </w:pPr>
      <w:r>
        <w:rPr>
          <w:sz w:val="22"/>
          <w:szCs w:val="22"/>
        </w:rPr>
        <w:t>Justification: The LWCF has funded nearly 1,000 trail projects across the country and countless other recreation and conservation projects in thousands of communities in every state. It’s time for Congress to fulfill its promise to provide full funding to the LWCF.</w:t>
      </w:r>
    </w:p>
    <w:p w:rsidR="008F3479" w:rsidRDefault="008F3479">
      <w:pPr>
        <w:pBdr>
          <w:top w:val="nil"/>
          <w:left w:val="nil"/>
          <w:bottom w:val="nil"/>
          <w:right w:val="nil"/>
          <w:between w:val="nil"/>
        </w:pBdr>
        <w:ind w:left="720"/>
        <w:rPr>
          <w:sz w:val="22"/>
          <w:szCs w:val="22"/>
        </w:rPr>
      </w:pPr>
    </w:p>
    <w:p w:rsidR="008F3479" w:rsidRDefault="009B7641">
      <w:pPr>
        <w:numPr>
          <w:ilvl w:val="0"/>
          <w:numId w:val="5"/>
        </w:numPr>
        <w:pBdr>
          <w:top w:val="nil"/>
          <w:left w:val="nil"/>
          <w:bottom w:val="nil"/>
          <w:right w:val="nil"/>
          <w:between w:val="nil"/>
        </w:pBdr>
        <w:rPr>
          <w:sz w:val="22"/>
          <w:szCs w:val="22"/>
        </w:rPr>
      </w:pPr>
      <w:bookmarkStart w:id="0" w:name="_heading=h.tyjcwt" w:colFirst="0" w:colLast="0"/>
      <w:bookmarkEnd w:id="0"/>
      <w:r>
        <w:rPr>
          <w:sz w:val="22"/>
          <w:szCs w:val="22"/>
        </w:rPr>
        <w:t>Include within this appropriation</w:t>
      </w:r>
      <w:r>
        <w:rPr>
          <w:color w:val="000000"/>
          <w:sz w:val="22"/>
          <w:szCs w:val="22"/>
        </w:rPr>
        <w:t xml:space="preserve"> </w:t>
      </w:r>
      <w:r>
        <w:rPr>
          <w:b/>
          <w:color w:val="000000"/>
          <w:sz w:val="22"/>
          <w:szCs w:val="22"/>
        </w:rPr>
        <w:t>$33.4</w:t>
      </w:r>
      <w:r>
        <w:rPr>
          <w:b/>
          <w:sz w:val="22"/>
          <w:szCs w:val="22"/>
        </w:rPr>
        <w:t>M</w:t>
      </w:r>
      <w:r>
        <w:rPr>
          <w:color w:val="000000"/>
          <w:sz w:val="22"/>
          <w:szCs w:val="22"/>
        </w:rPr>
        <w:t xml:space="preserve"> </w:t>
      </w:r>
      <w:r>
        <w:rPr>
          <w:sz w:val="22"/>
          <w:szCs w:val="22"/>
        </w:rPr>
        <w:t>for</w:t>
      </w:r>
      <w:r>
        <w:rPr>
          <w:color w:val="000000"/>
          <w:sz w:val="22"/>
          <w:szCs w:val="22"/>
        </w:rPr>
        <w:t xml:space="preserve"> </w:t>
      </w:r>
      <w:r>
        <w:rPr>
          <w:b/>
          <w:color w:val="000000"/>
          <w:sz w:val="22"/>
          <w:szCs w:val="22"/>
        </w:rPr>
        <w:t>National Scenic and Historic Trails</w:t>
      </w:r>
      <w:r>
        <w:rPr>
          <w:color w:val="000000"/>
          <w:sz w:val="22"/>
          <w:szCs w:val="22"/>
        </w:rPr>
        <w:t xml:space="preserve"> projects </w:t>
      </w:r>
    </w:p>
    <w:p w:rsidR="008F3479" w:rsidRDefault="008F3479">
      <w:pPr>
        <w:pBdr>
          <w:top w:val="nil"/>
          <w:left w:val="nil"/>
          <w:bottom w:val="nil"/>
          <w:right w:val="nil"/>
          <w:between w:val="nil"/>
        </w:pBdr>
        <w:rPr>
          <w:sz w:val="22"/>
          <w:szCs w:val="22"/>
        </w:rPr>
      </w:pPr>
    </w:p>
    <w:p w:rsidR="008F3479" w:rsidRDefault="009B7641">
      <w:pPr>
        <w:numPr>
          <w:ilvl w:val="1"/>
          <w:numId w:val="1"/>
        </w:numPr>
        <w:pBdr>
          <w:top w:val="nil"/>
          <w:left w:val="nil"/>
          <w:bottom w:val="nil"/>
          <w:right w:val="nil"/>
          <w:between w:val="nil"/>
        </w:pBdr>
        <w:rPr>
          <w:sz w:val="22"/>
          <w:szCs w:val="22"/>
        </w:rPr>
      </w:pPr>
      <w:r>
        <w:rPr>
          <w:sz w:val="22"/>
          <w:szCs w:val="22"/>
        </w:rPr>
        <w:t xml:space="preserve">While both the House and Senate recommend identical funding for four National Scenic and Historic Trail Projects, additional funding is needed to acquire lands that will help protect other trails and close existing gaps </w:t>
      </w:r>
      <w:r>
        <w:rPr>
          <w:color w:val="000000"/>
          <w:sz w:val="22"/>
          <w:szCs w:val="22"/>
        </w:rPr>
        <w:t>between sections of these</w:t>
      </w:r>
      <w:r>
        <w:rPr>
          <w:sz w:val="22"/>
          <w:szCs w:val="22"/>
        </w:rPr>
        <w:t xml:space="preserve"> </w:t>
      </w:r>
      <w:r>
        <w:rPr>
          <w:color w:val="000000"/>
          <w:sz w:val="22"/>
          <w:szCs w:val="22"/>
        </w:rPr>
        <w:t>Congressionally-designated trails</w:t>
      </w:r>
      <w:r>
        <w:rPr>
          <w:sz w:val="22"/>
          <w:szCs w:val="22"/>
        </w:rPr>
        <w:t xml:space="preserve">. </w:t>
      </w:r>
      <w:r>
        <w:rPr>
          <w:color w:val="000000"/>
          <w:sz w:val="22"/>
          <w:szCs w:val="22"/>
        </w:rPr>
        <w:t xml:space="preserve">Once land is acquired, volunteers and private funding stand ready to build/maintain the trails. </w:t>
      </w:r>
      <w:r>
        <w:rPr>
          <w:sz w:val="22"/>
          <w:szCs w:val="22"/>
        </w:rPr>
        <w:t>Full</w:t>
      </w:r>
      <w:r>
        <w:rPr>
          <w:color w:val="000000"/>
          <w:sz w:val="22"/>
          <w:szCs w:val="22"/>
        </w:rPr>
        <w:t xml:space="preserve"> </w:t>
      </w:r>
      <w:r>
        <w:rPr>
          <w:sz w:val="22"/>
          <w:szCs w:val="22"/>
        </w:rPr>
        <w:t>funding at $33.4M will protect 41 tracts along six national scenic and six national historic trails.</w:t>
      </w:r>
    </w:p>
    <w:p w:rsidR="008F3479" w:rsidRDefault="008F3479">
      <w:pPr>
        <w:rPr>
          <w:sz w:val="22"/>
          <w:szCs w:val="22"/>
        </w:rPr>
      </w:pPr>
    </w:p>
    <w:p w:rsidR="008F3479" w:rsidRDefault="009B7641">
      <w:pPr>
        <w:rPr>
          <w:b/>
          <w:sz w:val="22"/>
          <w:szCs w:val="22"/>
          <w:u w:val="single"/>
        </w:rPr>
      </w:pPr>
      <w:r>
        <w:rPr>
          <w:b/>
          <w:sz w:val="22"/>
          <w:szCs w:val="22"/>
          <w:u w:val="single"/>
        </w:rPr>
        <w:t>21st Century Conservation Service Corps (21CSC)- DOI, USDA (USFS), and Commerce (NOAA)</w:t>
      </w:r>
    </w:p>
    <w:p w:rsidR="008F3479" w:rsidRDefault="008F3479">
      <w:pPr>
        <w:rPr>
          <w:sz w:val="22"/>
          <w:szCs w:val="22"/>
        </w:rPr>
      </w:pPr>
    </w:p>
    <w:p w:rsidR="008F3479" w:rsidRDefault="009B7641">
      <w:pPr>
        <w:rPr>
          <w:sz w:val="22"/>
          <w:szCs w:val="22"/>
        </w:rPr>
      </w:pPr>
      <w:r>
        <w:rPr>
          <w:sz w:val="22"/>
          <w:szCs w:val="22"/>
        </w:rPr>
        <w:t xml:space="preserve">With the establishment of the 21st Century Conservation Service Corps (21CSC) as part of the Natural Resources Management Act of 2019, Congress recognized the need to address modern conservation, recreation, forestry, and infrastructure projects through cost-effective partnerships with Corps. We encourage you to continue this focus and make the additional investments necessary to carry its intent </w:t>
      </w:r>
      <w:r>
        <w:rPr>
          <w:sz w:val="22"/>
          <w:szCs w:val="22"/>
        </w:rPr>
        <w:lastRenderedPageBreak/>
        <w:t xml:space="preserve">forward and put more young adults and recent veterans to work on the thousands of unmet needs on our public lands. </w:t>
      </w:r>
    </w:p>
    <w:p w:rsidR="008F3479" w:rsidRDefault="008F3479">
      <w:pPr>
        <w:rPr>
          <w:sz w:val="22"/>
          <w:szCs w:val="22"/>
        </w:rPr>
      </w:pPr>
    </w:p>
    <w:p w:rsidR="008F3479" w:rsidRDefault="009B7641">
      <w:pPr>
        <w:numPr>
          <w:ilvl w:val="0"/>
          <w:numId w:val="6"/>
        </w:numPr>
        <w:rPr>
          <w:b/>
          <w:sz w:val="22"/>
          <w:szCs w:val="22"/>
        </w:rPr>
      </w:pPr>
      <w:r>
        <w:rPr>
          <w:b/>
          <w:sz w:val="22"/>
          <w:szCs w:val="22"/>
        </w:rPr>
        <w:t>Conservation Corps Report Language</w:t>
      </w:r>
    </w:p>
    <w:p w:rsidR="008F3479" w:rsidRDefault="008F3479">
      <w:pPr>
        <w:ind w:left="1440"/>
        <w:rPr>
          <w:sz w:val="22"/>
          <w:szCs w:val="22"/>
          <w:u w:val="single"/>
        </w:rPr>
      </w:pPr>
    </w:p>
    <w:p w:rsidR="008F3479" w:rsidRDefault="009B7641">
      <w:pPr>
        <w:numPr>
          <w:ilvl w:val="0"/>
          <w:numId w:val="3"/>
        </w:numPr>
        <w:rPr>
          <w:sz w:val="22"/>
          <w:szCs w:val="22"/>
        </w:rPr>
      </w:pPr>
      <w:bookmarkStart w:id="1" w:name="_heading=h.3dy6vkm" w:colFirst="0" w:colLast="0"/>
      <w:bookmarkEnd w:id="1"/>
      <w:r>
        <w:rPr>
          <w:sz w:val="22"/>
          <w:szCs w:val="22"/>
          <w:u w:val="single"/>
        </w:rPr>
        <w:t>Report Language (House Committee pg. 149):</w:t>
      </w:r>
      <w:r>
        <w:rPr>
          <w:sz w:val="22"/>
          <w:szCs w:val="22"/>
        </w:rPr>
        <w:t xml:space="preserve"> "Provided, That notwithstanding Federal Government procurement and contracting laws the Secretaries may award contracts, grants or cooperative agreements to local non-profit entities, Youth Conservation Corps or related partnerships with State, local or non-profit youth groups, or small or micro-business or disadvantaged business: Provided further, That the contract, grant, or cooperative agreement is for forest hazardous fuels reduction, watershed or water quality monitoring or restoration, wildlife or fish population monitoring, road decommissioning, trail maintenance or improvement, or habitat restoration or management."</w:t>
      </w:r>
    </w:p>
    <w:p w:rsidR="008F3479" w:rsidRDefault="009B7641">
      <w:pPr>
        <w:numPr>
          <w:ilvl w:val="1"/>
          <w:numId w:val="3"/>
        </w:numPr>
      </w:pPr>
      <w:bookmarkStart w:id="2" w:name="_heading=h.6fx6kf75p7jh" w:colFirst="0" w:colLast="0"/>
      <w:bookmarkEnd w:id="2"/>
      <w:r>
        <w:rPr>
          <w:u w:val="single"/>
        </w:rPr>
        <w:t>Recommended change</w:t>
      </w:r>
      <w:r>
        <w:t xml:space="preserve"> of “Youth Conservation Corps” to “Qualified Youth or Conservation Corps” as defined in 16 USC Chapter 37, Subchapter II: Public Land Corps Section 1722</w:t>
      </w:r>
    </w:p>
    <w:p w:rsidR="008F3479" w:rsidRDefault="008F3479">
      <w:pPr>
        <w:ind w:left="2160"/>
      </w:pPr>
      <w:bookmarkStart w:id="3" w:name="_heading=h.x1rv0ifndyoz" w:colFirst="0" w:colLast="0"/>
      <w:bookmarkEnd w:id="3"/>
    </w:p>
    <w:p w:rsidR="008F3479" w:rsidRDefault="009B7641">
      <w:pPr>
        <w:numPr>
          <w:ilvl w:val="0"/>
          <w:numId w:val="3"/>
        </w:numPr>
      </w:pPr>
      <w:bookmarkStart w:id="4" w:name="_heading=h.5feifcrm2h5v" w:colFirst="0" w:colLast="0"/>
      <w:bookmarkEnd w:id="4"/>
      <w:r>
        <w:rPr>
          <w:u w:val="single"/>
        </w:rPr>
        <w:t>Report Language (House Committee Report pg. 4)</w:t>
      </w:r>
    </w:p>
    <w:p w:rsidR="008F3479" w:rsidRDefault="009B7641">
      <w:pPr>
        <w:numPr>
          <w:ilvl w:val="1"/>
          <w:numId w:val="3"/>
        </w:numPr>
      </w:pPr>
      <w:bookmarkStart w:id="5" w:name="_heading=h.l59c5ymqts6w" w:colFirst="0" w:colLast="0"/>
      <w:bookmarkEnd w:id="5"/>
      <w:r>
        <w:t>“21ST CENTURY CONSERVATION SERVICE CORPS The Committee encourages the Departments of Agriculture and the Interior to continue facilitating the approval of 21st Century Conservation Service Corps organizations and work in partnership to engage young adults and veterans in conservation, recreation, infrastructure, wildfire and disaster response, and community development service projects on public lands and in rural and urban communities, as authorized by the Public Lands Corps Act (16 U.S.C. 1721 et seq.).</w:t>
      </w:r>
    </w:p>
    <w:p w:rsidR="008F3479" w:rsidRDefault="008F3479">
      <w:pPr>
        <w:rPr>
          <w:sz w:val="22"/>
          <w:szCs w:val="22"/>
        </w:rPr>
      </w:pPr>
    </w:p>
    <w:p w:rsidR="008F3479" w:rsidRDefault="009B7641">
      <w:pPr>
        <w:rPr>
          <w:sz w:val="22"/>
          <w:szCs w:val="22"/>
        </w:rPr>
      </w:pPr>
      <w:bookmarkStart w:id="6" w:name="_heading=h.1t3h5sf" w:colFirst="0" w:colLast="0"/>
      <w:bookmarkEnd w:id="6"/>
      <w:r>
        <w:rPr>
          <w:sz w:val="22"/>
          <w:szCs w:val="22"/>
        </w:rPr>
        <w:t xml:space="preserve">We look forward to working with Congress to fulfill these requests to protect, preserve, and maintain trails. For additional information please contact: </w:t>
      </w:r>
    </w:p>
    <w:p w:rsidR="008F3479" w:rsidRDefault="008F3479">
      <w:pPr>
        <w:rPr>
          <w:sz w:val="8"/>
          <w:szCs w:val="8"/>
        </w:rPr>
      </w:pPr>
    </w:p>
    <w:p w:rsidR="008F3479" w:rsidRDefault="009B7641">
      <w:pPr>
        <w:ind w:left="720"/>
        <w:rPr>
          <w:sz w:val="22"/>
          <w:szCs w:val="22"/>
        </w:rPr>
      </w:pPr>
      <w:r>
        <w:rPr>
          <w:sz w:val="22"/>
          <w:szCs w:val="22"/>
        </w:rPr>
        <w:t xml:space="preserve">Tyler Ray, </w:t>
      </w:r>
      <w:r>
        <w:rPr>
          <w:b/>
          <w:sz w:val="22"/>
          <w:szCs w:val="22"/>
        </w:rPr>
        <w:t>American Hiking Society</w:t>
      </w:r>
      <w:r>
        <w:rPr>
          <w:sz w:val="22"/>
          <w:szCs w:val="22"/>
        </w:rPr>
        <w:t xml:space="preserve">, </w:t>
      </w:r>
      <w:hyperlink r:id="rId10">
        <w:r>
          <w:rPr>
            <w:color w:val="1155CC"/>
            <w:sz w:val="22"/>
            <w:szCs w:val="22"/>
            <w:u w:val="single"/>
          </w:rPr>
          <w:t>tray@americanhiking.org</w:t>
        </w:r>
      </w:hyperlink>
      <w:r>
        <w:rPr>
          <w:sz w:val="22"/>
          <w:szCs w:val="22"/>
        </w:rPr>
        <w:t xml:space="preserve">; </w:t>
      </w:r>
    </w:p>
    <w:p w:rsidR="008F3479" w:rsidRDefault="009B7641">
      <w:pPr>
        <w:ind w:left="720"/>
        <w:rPr>
          <w:color w:val="555555"/>
          <w:sz w:val="22"/>
          <w:szCs w:val="22"/>
          <w:highlight w:val="white"/>
        </w:rPr>
      </w:pPr>
      <w:r>
        <w:rPr>
          <w:sz w:val="22"/>
          <w:szCs w:val="22"/>
        </w:rPr>
        <w:t xml:space="preserve">Steve Salisbury, </w:t>
      </w:r>
      <w:r>
        <w:rPr>
          <w:b/>
          <w:sz w:val="22"/>
          <w:szCs w:val="22"/>
        </w:rPr>
        <w:t>American Motorcyclist Association</w:t>
      </w:r>
      <w:r>
        <w:rPr>
          <w:sz w:val="22"/>
          <w:szCs w:val="22"/>
        </w:rPr>
        <w:t xml:space="preserve">, </w:t>
      </w:r>
      <w:hyperlink r:id="rId11">
        <w:r>
          <w:rPr>
            <w:color w:val="1155CC"/>
            <w:sz w:val="22"/>
            <w:szCs w:val="22"/>
            <w:highlight w:val="white"/>
            <w:u w:val="single"/>
          </w:rPr>
          <w:t>SSalisbury@ama-cycle.org</w:t>
        </w:r>
      </w:hyperlink>
      <w:r>
        <w:rPr>
          <w:color w:val="555555"/>
          <w:sz w:val="22"/>
          <w:szCs w:val="22"/>
          <w:highlight w:val="white"/>
        </w:rPr>
        <w:t xml:space="preserve">; </w:t>
      </w:r>
    </w:p>
    <w:p w:rsidR="008F3479" w:rsidRDefault="009B7641">
      <w:pPr>
        <w:ind w:left="720"/>
        <w:rPr>
          <w:sz w:val="22"/>
          <w:szCs w:val="22"/>
        </w:rPr>
      </w:pPr>
      <w:r>
        <w:rPr>
          <w:sz w:val="22"/>
          <w:szCs w:val="22"/>
        </w:rPr>
        <w:t xml:space="preserve">Mike </w:t>
      </w:r>
      <w:proofErr w:type="spellStart"/>
      <w:r>
        <w:rPr>
          <w:sz w:val="22"/>
          <w:szCs w:val="22"/>
        </w:rPr>
        <w:t>Passo</w:t>
      </w:r>
      <w:proofErr w:type="spellEnd"/>
      <w:r>
        <w:rPr>
          <w:sz w:val="22"/>
          <w:szCs w:val="22"/>
        </w:rPr>
        <w:t xml:space="preserve">, </w:t>
      </w:r>
      <w:r>
        <w:rPr>
          <w:b/>
          <w:sz w:val="22"/>
          <w:szCs w:val="22"/>
        </w:rPr>
        <w:t>American Trails</w:t>
      </w:r>
      <w:r>
        <w:rPr>
          <w:sz w:val="22"/>
          <w:szCs w:val="22"/>
        </w:rPr>
        <w:t xml:space="preserve">, </w:t>
      </w:r>
      <w:hyperlink r:id="rId12">
        <w:r>
          <w:rPr>
            <w:color w:val="1155CC"/>
            <w:sz w:val="22"/>
            <w:szCs w:val="22"/>
            <w:u w:val="single"/>
          </w:rPr>
          <w:t>mikepasso@americantrails.org</w:t>
        </w:r>
      </w:hyperlink>
      <w:r>
        <w:rPr>
          <w:sz w:val="22"/>
          <w:szCs w:val="22"/>
        </w:rPr>
        <w:t>;</w:t>
      </w:r>
    </w:p>
    <w:p w:rsidR="008F3479" w:rsidRDefault="009B7641">
      <w:pPr>
        <w:ind w:left="720"/>
        <w:rPr>
          <w:sz w:val="22"/>
          <w:szCs w:val="22"/>
        </w:rPr>
      </w:pPr>
      <w:r>
        <w:rPr>
          <w:sz w:val="22"/>
          <w:szCs w:val="22"/>
        </w:rPr>
        <w:t xml:space="preserve">Randy Rasmussen, </w:t>
      </w:r>
      <w:r>
        <w:rPr>
          <w:b/>
          <w:sz w:val="22"/>
          <w:szCs w:val="22"/>
        </w:rPr>
        <w:t>Back Country Horsemen of America</w:t>
      </w:r>
      <w:r>
        <w:rPr>
          <w:sz w:val="22"/>
          <w:szCs w:val="22"/>
        </w:rPr>
        <w:t xml:space="preserve">, </w:t>
      </w:r>
      <w:hyperlink r:id="rId13">
        <w:r>
          <w:rPr>
            <w:color w:val="1155CC"/>
            <w:sz w:val="22"/>
            <w:szCs w:val="22"/>
            <w:highlight w:val="white"/>
            <w:u w:val="single"/>
          </w:rPr>
          <w:t>WildernessAdvisor@bcha.org</w:t>
        </w:r>
      </w:hyperlink>
      <w:r>
        <w:rPr>
          <w:sz w:val="22"/>
          <w:szCs w:val="22"/>
        </w:rPr>
        <w:t>;</w:t>
      </w:r>
    </w:p>
    <w:p w:rsidR="008F3479" w:rsidRDefault="009B7641">
      <w:pPr>
        <w:ind w:left="720"/>
        <w:rPr>
          <w:color w:val="222222"/>
          <w:sz w:val="22"/>
          <w:szCs w:val="22"/>
          <w:highlight w:val="white"/>
        </w:rPr>
      </w:pPr>
      <w:r>
        <w:rPr>
          <w:sz w:val="22"/>
          <w:szCs w:val="22"/>
          <w:highlight w:val="white"/>
        </w:rPr>
        <w:t xml:space="preserve">Spencer Gilbert, </w:t>
      </w:r>
      <w:r>
        <w:rPr>
          <w:b/>
          <w:sz w:val="22"/>
          <w:szCs w:val="22"/>
          <w:highlight w:val="white"/>
        </w:rPr>
        <w:t>Blue Ribbon Coalition/</w:t>
      </w:r>
      <w:proofErr w:type="spellStart"/>
      <w:r>
        <w:rPr>
          <w:b/>
          <w:sz w:val="22"/>
          <w:szCs w:val="22"/>
          <w:highlight w:val="white"/>
        </w:rPr>
        <w:t>Sharetrails</w:t>
      </w:r>
      <w:proofErr w:type="spellEnd"/>
      <w:r>
        <w:rPr>
          <w:sz w:val="22"/>
          <w:szCs w:val="22"/>
          <w:highlight w:val="white"/>
        </w:rPr>
        <w:t xml:space="preserve">, </w:t>
      </w:r>
      <w:hyperlink r:id="rId14">
        <w:r>
          <w:rPr>
            <w:color w:val="1155CC"/>
            <w:sz w:val="22"/>
            <w:szCs w:val="22"/>
            <w:highlight w:val="white"/>
            <w:u w:val="single"/>
          </w:rPr>
          <w:t>brspencer@sharetrails.org</w:t>
        </w:r>
      </w:hyperlink>
      <w:r>
        <w:rPr>
          <w:color w:val="222222"/>
          <w:sz w:val="22"/>
          <w:szCs w:val="22"/>
          <w:highlight w:val="white"/>
        </w:rPr>
        <w:t>;</w:t>
      </w:r>
    </w:p>
    <w:p w:rsidR="008F3479" w:rsidRDefault="009B7641">
      <w:pPr>
        <w:ind w:left="720"/>
        <w:rPr>
          <w:color w:val="555555"/>
          <w:sz w:val="22"/>
          <w:szCs w:val="22"/>
          <w:highlight w:val="white"/>
        </w:rPr>
      </w:pPr>
      <w:r>
        <w:rPr>
          <w:sz w:val="22"/>
          <w:szCs w:val="22"/>
          <w:highlight w:val="white"/>
        </w:rPr>
        <w:t xml:space="preserve">Josh </w:t>
      </w:r>
      <w:proofErr w:type="spellStart"/>
      <w:r>
        <w:rPr>
          <w:sz w:val="22"/>
          <w:szCs w:val="22"/>
          <w:highlight w:val="white"/>
        </w:rPr>
        <w:t>Tuohy</w:t>
      </w:r>
      <w:proofErr w:type="spellEnd"/>
      <w:r>
        <w:rPr>
          <w:sz w:val="22"/>
          <w:szCs w:val="22"/>
          <w:highlight w:val="white"/>
        </w:rPr>
        <w:t xml:space="preserve">, </w:t>
      </w:r>
      <w:r>
        <w:rPr>
          <w:b/>
          <w:sz w:val="22"/>
          <w:szCs w:val="22"/>
          <w:highlight w:val="white"/>
        </w:rPr>
        <w:t>The Corps Network</w:t>
      </w:r>
      <w:r>
        <w:rPr>
          <w:sz w:val="22"/>
          <w:szCs w:val="22"/>
          <w:highlight w:val="white"/>
        </w:rPr>
        <w:t xml:space="preserve">, </w:t>
      </w:r>
      <w:hyperlink r:id="rId15">
        <w:r>
          <w:rPr>
            <w:color w:val="1155CC"/>
            <w:sz w:val="22"/>
            <w:szCs w:val="22"/>
            <w:highlight w:val="white"/>
            <w:u w:val="single"/>
          </w:rPr>
          <w:t>jtuohy@corpsnetwork.org</w:t>
        </w:r>
      </w:hyperlink>
      <w:r>
        <w:rPr>
          <w:color w:val="555555"/>
          <w:sz w:val="22"/>
          <w:szCs w:val="22"/>
          <w:highlight w:val="white"/>
        </w:rPr>
        <w:t>;</w:t>
      </w:r>
    </w:p>
    <w:p w:rsidR="008F3479" w:rsidRDefault="009B7641">
      <w:pPr>
        <w:ind w:left="720"/>
        <w:rPr>
          <w:sz w:val="22"/>
          <w:szCs w:val="22"/>
        </w:rPr>
      </w:pPr>
      <w:r>
        <w:rPr>
          <w:sz w:val="22"/>
          <w:szCs w:val="22"/>
        </w:rPr>
        <w:t>Aaron Clark,</w:t>
      </w:r>
      <w:r>
        <w:rPr>
          <w:b/>
          <w:sz w:val="22"/>
          <w:szCs w:val="22"/>
        </w:rPr>
        <w:t xml:space="preserve"> International Mountain Bicycling Association</w:t>
      </w:r>
      <w:r>
        <w:rPr>
          <w:sz w:val="22"/>
          <w:szCs w:val="22"/>
        </w:rPr>
        <w:t xml:space="preserve">, </w:t>
      </w:r>
      <w:hyperlink r:id="rId16">
        <w:r>
          <w:rPr>
            <w:color w:val="1155CC"/>
            <w:sz w:val="22"/>
            <w:szCs w:val="22"/>
            <w:highlight w:val="white"/>
            <w:u w:val="single"/>
          </w:rPr>
          <w:t>aaron.clark@imba.com</w:t>
        </w:r>
      </w:hyperlink>
      <w:r>
        <w:rPr>
          <w:sz w:val="22"/>
          <w:szCs w:val="22"/>
        </w:rPr>
        <w:t>;</w:t>
      </w:r>
    </w:p>
    <w:p w:rsidR="008F3479" w:rsidRDefault="009B7641">
      <w:pPr>
        <w:ind w:left="720"/>
        <w:rPr>
          <w:sz w:val="22"/>
          <w:szCs w:val="22"/>
        </w:rPr>
      </w:pPr>
      <w:r>
        <w:rPr>
          <w:sz w:val="22"/>
          <w:szCs w:val="22"/>
        </w:rPr>
        <w:t xml:space="preserve">Scott </w:t>
      </w:r>
      <w:proofErr w:type="spellStart"/>
      <w:r>
        <w:rPr>
          <w:sz w:val="22"/>
          <w:szCs w:val="22"/>
        </w:rPr>
        <w:t>Schloegel</w:t>
      </w:r>
      <w:proofErr w:type="spellEnd"/>
      <w:r>
        <w:rPr>
          <w:sz w:val="22"/>
          <w:szCs w:val="22"/>
        </w:rPr>
        <w:t xml:space="preserve">, </w:t>
      </w:r>
      <w:r>
        <w:rPr>
          <w:b/>
          <w:sz w:val="22"/>
          <w:szCs w:val="22"/>
        </w:rPr>
        <w:t>Motorcycle Industry Council</w:t>
      </w:r>
      <w:r>
        <w:rPr>
          <w:sz w:val="22"/>
          <w:szCs w:val="22"/>
        </w:rPr>
        <w:t xml:space="preserve">, </w:t>
      </w:r>
      <w:hyperlink r:id="rId17">
        <w:r>
          <w:rPr>
            <w:color w:val="1155CC"/>
            <w:sz w:val="22"/>
            <w:szCs w:val="22"/>
            <w:u w:val="single"/>
          </w:rPr>
          <w:t>sschloegel@mic.org</w:t>
        </w:r>
      </w:hyperlink>
      <w:r>
        <w:rPr>
          <w:sz w:val="22"/>
          <w:szCs w:val="22"/>
        </w:rPr>
        <w:t>;</w:t>
      </w:r>
    </w:p>
    <w:p w:rsidR="008F3479" w:rsidRDefault="009B7641">
      <w:pPr>
        <w:ind w:left="720"/>
        <w:rPr>
          <w:sz w:val="22"/>
          <w:szCs w:val="22"/>
        </w:rPr>
      </w:pPr>
      <w:r>
        <w:rPr>
          <w:sz w:val="22"/>
          <w:szCs w:val="22"/>
        </w:rPr>
        <w:t xml:space="preserve">Gary Werner, </w:t>
      </w:r>
      <w:r>
        <w:rPr>
          <w:b/>
          <w:sz w:val="22"/>
          <w:szCs w:val="22"/>
        </w:rPr>
        <w:t>Partnership for the National Trails System</w:t>
      </w:r>
      <w:r>
        <w:rPr>
          <w:sz w:val="22"/>
          <w:szCs w:val="22"/>
        </w:rPr>
        <w:t xml:space="preserve">, </w:t>
      </w:r>
      <w:hyperlink r:id="rId18">
        <w:r>
          <w:rPr>
            <w:color w:val="1155CC"/>
            <w:sz w:val="22"/>
            <w:szCs w:val="22"/>
            <w:u w:val="single"/>
          </w:rPr>
          <w:t>gary@pnts.org</w:t>
        </w:r>
      </w:hyperlink>
      <w:r>
        <w:rPr>
          <w:sz w:val="22"/>
          <w:szCs w:val="22"/>
        </w:rPr>
        <w:t xml:space="preserve">; </w:t>
      </w:r>
    </w:p>
    <w:p w:rsidR="008F3479" w:rsidRDefault="009B7641">
      <w:pPr>
        <w:ind w:left="720"/>
        <w:rPr>
          <w:color w:val="555555"/>
          <w:sz w:val="22"/>
          <w:szCs w:val="22"/>
          <w:highlight w:val="white"/>
        </w:rPr>
      </w:pPr>
      <w:r>
        <w:rPr>
          <w:sz w:val="22"/>
          <w:szCs w:val="22"/>
          <w:highlight w:val="white"/>
        </w:rPr>
        <w:t xml:space="preserve">Don Amador, </w:t>
      </w:r>
      <w:r>
        <w:rPr>
          <w:b/>
          <w:sz w:val="22"/>
          <w:szCs w:val="22"/>
          <w:highlight w:val="white"/>
        </w:rPr>
        <w:t>Post Wildfire OHV Recovery Alliance</w:t>
      </w:r>
      <w:r>
        <w:rPr>
          <w:sz w:val="22"/>
          <w:szCs w:val="22"/>
          <w:highlight w:val="white"/>
        </w:rPr>
        <w:t>,</w:t>
      </w:r>
      <w:r>
        <w:rPr>
          <w:color w:val="1F497D"/>
          <w:sz w:val="22"/>
          <w:szCs w:val="22"/>
          <w:highlight w:val="white"/>
        </w:rPr>
        <w:t xml:space="preserve"> </w:t>
      </w:r>
      <w:hyperlink r:id="rId19">
        <w:r>
          <w:rPr>
            <w:color w:val="1155CC"/>
            <w:sz w:val="22"/>
            <w:szCs w:val="22"/>
            <w:highlight w:val="white"/>
            <w:u w:val="single"/>
          </w:rPr>
          <w:t>damador@cwo.com</w:t>
        </w:r>
      </w:hyperlink>
      <w:r>
        <w:rPr>
          <w:color w:val="555555"/>
          <w:sz w:val="22"/>
          <w:szCs w:val="22"/>
          <w:highlight w:val="white"/>
        </w:rPr>
        <w:t xml:space="preserve"> </w:t>
      </w:r>
    </w:p>
    <w:p w:rsidR="008F3479" w:rsidRDefault="008F3479">
      <w:pPr>
        <w:rPr>
          <w:sz w:val="22"/>
          <w:szCs w:val="22"/>
        </w:rPr>
      </w:pPr>
    </w:p>
    <w:p w:rsidR="008F3479" w:rsidRDefault="009B7641">
      <w:pPr>
        <w:rPr>
          <w:color w:val="555555"/>
          <w:sz w:val="22"/>
          <w:szCs w:val="22"/>
          <w:highlight w:val="white"/>
        </w:rPr>
      </w:pPr>
      <w:r>
        <w:rPr>
          <w:sz w:val="22"/>
          <w:szCs w:val="22"/>
        </w:rPr>
        <w:t xml:space="preserve">Sincerely,   </w:t>
      </w:r>
    </w:p>
    <w:p w:rsidR="008F3479" w:rsidRDefault="008F3479"/>
    <w:p w:rsidR="008F3479" w:rsidRDefault="009B7641">
      <w:r>
        <w:t>Accessible Trails Foundation</w:t>
      </w:r>
    </w:p>
    <w:p w:rsidR="008F3479" w:rsidRDefault="009B7641">
      <w:proofErr w:type="spellStart"/>
      <w:r>
        <w:t>AccessWorks</w:t>
      </w:r>
      <w:proofErr w:type="spellEnd"/>
      <w:r>
        <w:t>, Inc</w:t>
      </w:r>
    </w:p>
    <w:p w:rsidR="008F3479" w:rsidRDefault="009B7641">
      <w:r>
        <w:t>Accomack-Northampton Planning District Commission</w:t>
      </w:r>
    </w:p>
    <w:p w:rsidR="008F3479" w:rsidRDefault="009B7641">
      <w:r>
        <w:t>Action Coalition for Equestrians</w:t>
      </w:r>
    </w:p>
    <w:p w:rsidR="008F3479" w:rsidRDefault="009B7641">
      <w:r>
        <w:t>Adirondack Rail Trail Advocates</w:t>
      </w:r>
    </w:p>
    <w:p w:rsidR="008F3479" w:rsidRDefault="009B7641">
      <w:r>
        <w:lastRenderedPageBreak/>
        <w:t>Ala Kahakai Trail Association</w:t>
      </w:r>
    </w:p>
    <w:p w:rsidR="008F3479" w:rsidRDefault="009B7641">
      <w:r>
        <w:t>Alaska State Parks</w:t>
      </w:r>
    </w:p>
    <w:p w:rsidR="008F3479" w:rsidRDefault="009B7641">
      <w:r>
        <w:t>Alaska Trails</w:t>
      </w:r>
    </w:p>
    <w:p w:rsidR="008F3479" w:rsidRDefault="009B7641">
      <w:proofErr w:type="spellStart"/>
      <w:r>
        <w:t>Almanor</w:t>
      </w:r>
      <w:proofErr w:type="spellEnd"/>
      <w:r>
        <w:t xml:space="preserve"> Recreation and Park District</w:t>
      </w:r>
    </w:p>
    <w:p w:rsidR="008F3479" w:rsidRDefault="009B7641">
      <w:r>
        <w:t>American Conservation Experience</w:t>
      </w:r>
    </w:p>
    <w:p w:rsidR="008F3479" w:rsidRDefault="009B7641">
      <w:r>
        <w:t>American Discovery Trail Society</w:t>
      </w:r>
    </w:p>
    <w:p w:rsidR="008F3479" w:rsidRDefault="009B7641">
      <w:r>
        <w:t>American Endurance Ride Conference</w:t>
      </w:r>
    </w:p>
    <w:p w:rsidR="008F3479" w:rsidRDefault="009B7641">
      <w:r>
        <w:t>American Hiking Society</w:t>
      </w:r>
    </w:p>
    <w:p w:rsidR="008F3479" w:rsidRDefault="009B7641">
      <w:r>
        <w:t>American Motorcyclist Association</w:t>
      </w:r>
    </w:p>
    <w:p w:rsidR="008F3479" w:rsidRDefault="009B7641">
      <w:r>
        <w:t>American Trails</w:t>
      </w:r>
    </w:p>
    <w:p w:rsidR="008F3479" w:rsidRDefault="009B7641">
      <w:r>
        <w:t>Americans for Responsible Recreational Access</w:t>
      </w:r>
    </w:p>
    <w:p w:rsidR="008F3479" w:rsidRDefault="009B7641">
      <w:r>
        <w:t>Anza Area Trail Town</w:t>
      </w:r>
    </w:p>
    <w:p w:rsidR="008F3479" w:rsidRDefault="009B7641">
      <w:r>
        <w:t>Arizona Trail Association</w:t>
      </w:r>
    </w:p>
    <w:p w:rsidR="008F3479" w:rsidRDefault="009B7641">
      <w:r>
        <w:t xml:space="preserve">Arizona Wilderness Coalition </w:t>
      </w:r>
    </w:p>
    <w:p w:rsidR="008F3479" w:rsidRDefault="009B7641">
      <w:r>
        <w:t>Back Country Horsemen of America</w:t>
      </w:r>
    </w:p>
    <w:p w:rsidR="008F3479" w:rsidRDefault="009B7641">
      <w:pPr>
        <w:ind w:firstLine="720"/>
      </w:pPr>
      <w:r>
        <w:t>Back Country Horsemen of America- 3 Rivers Chapter, MT</w:t>
      </w:r>
    </w:p>
    <w:p w:rsidR="008F3479" w:rsidRDefault="009B7641">
      <w:pPr>
        <w:ind w:firstLine="720"/>
      </w:pPr>
      <w:r>
        <w:t>Back Country Horsemen of America- Green River, KY</w:t>
      </w:r>
    </w:p>
    <w:p w:rsidR="008F3479" w:rsidRDefault="009B7641">
      <w:pPr>
        <w:ind w:firstLine="720"/>
      </w:pPr>
      <w:r>
        <w:t>Back Country Horsemen of Michigan-Pigeon River and Beyond</w:t>
      </w:r>
    </w:p>
    <w:p w:rsidR="008F3479" w:rsidRDefault="009B7641">
      <w:pPr>
        <w:ind w:left="720"/>
      </w:pPr>
      <w:r>
        <w:t>Back Country Horsemen of America- First Coast, FL</w:t>
      </w:r>
    </w:p>
    <w:p w:rsidR="008F3479" w:rsidRDefault="009B7641">
      <w:pPr>
        <w:ind w:left="720"/>
      </w:pPr>
      <w:r>
        <w:t xml:space="preserve">Back Country Horsemen of America- Fort </w:t>
      </w:r>
      <w:proofErr w:type="spellStart"/>
      <w:r>
        <w:t>Harrod</w:t>
      </w:r>
      <w:proofErr w:type="spellEnd"/>
      <w:r>
        <w:t>, KY</w:t>
      </w:r>
    </w:p>
    <w:p w:rsidR="008F3479" w:rsidRDefault="009B7641">
      <w:pPr>
        <w:ind w:left="720"/>
      </w:pPr>
      <w:r>
        <w:t>Back Country Horsemen of America- Golden Horseshoe Chapter, VA</w:t>
      </w:r>
    </w:p>
    <w:p w:rsidR="008F3479" w:rsidRDefault="009B7641">
      <w:pPr>
        <w:ind w:left="720"/>
      </w:pPr>
      <w:r>
        <w:t>Back Country Horsemen of America- Kentucky</w:t>
      </w:r>
    </w:p>
    <w:p w:rsidR="008F3479" w:rsidRDefault="009B7641">
      <w:pPr>
        <w:ind w:left="720"/>
      </w:pPr>
      <w:r>
        <w:t>Back Country Horsemen of America- Minnesota</w:t>
      </w:r>
    </w:p>
    <w:p w:rsidR="008F3479" w:rsidRDefault="009B7641">
      <w:pPr>
        <w:ind w:left="720"/>
      </w:pPr>
      <w:r>
        <w:t>Back Country Horsemen of America- Northern Colorado</w:t>
      </w:r>
    </w:p>
    <w:p w:rsidR="008F3479" w:rsidRDefault="009B7641">
      <w:pPr>
        <w:ind w:left="720"/>
      </w:pPr>
      <w:r>
        <w:t>Back Country Horsemen of America- Northwest Montana</w:t>
      </w:r>
    </w:p>
    <w:p w:rsidR="008F3479" w:rsidRDefault="009B7641">
      <w:pPr>
        <w:ind w:left="720"/>
      </w:pPr>
      <w:r>
        <w:t>Back Country Horsemen of America- Trout Creek, MT</w:t>
      </w:r>
    </w:p>
    <w:p w:rsidR="008F3479" w:rsidRDefault="009B7641">
      <w:pPr>
        <w:ind w:left="720"/>
      </w:pPr>
      <w:r>
        <w:t>Back Country Horsemen of America-Utah</w:t>
      </w:r>
    </w:p>
    <w:p w:rsidR="008F3479" w:rsidRDefault="009B7641">
      <w:pPr>
        <w:ind w:left="720"/>
      </w:pPr>
      <w:r>
        <w:t>Back Country Horsemen of Arizona</w:t>
      </w:r>
    </w:p>
    <w:p w:rsidR="008F3479" w:rsidRDefault="009B7641">
      <w:pPr>
        <w:ind w:left="720"/>
      </w:pPr>
      <w:r>
        <w:t>Back Country Horsemen of Colorado</w:t>
      </w:r>
    </w:p>
    <w:p w:rsidR="008F3479" w:rsidRDefault="009B7641">
      <w:pPr>
        <w:ind w:left="720"/>
      </w:pPr>
      <w:r>
        <w:t>Back Country Horsemen of Montana</w:t>
      </w:r>
    </w:p>
    <w:p w:rsidR="008F3479" w:rsidRDefault="009B7641">
      <w:pPr>
        <w:ind w:left="720"/>
      </w:pPr>
      <w:r>
        <w:t>Back Country Horsemen of North Georgia</w:t>
      </w:r>
    </w:p>
    <w:p w:rsidR="008F3479" w:rsidRDefault="009B7641">
      <w:pPr>
        <w:ind w:left="720"/>
      </w:pPr>
      <w:r>
        <w:t>Back Country Horsemen of Oregon</w:t>
      </w:r>
    </w:p>
    <w:p w:rsidR="008F3479" w:rsidRDefault="009B7641">
      <w:pPr>
        <w:ind w:left="720"/>
      </w:pPr>
      <w:r>
        <w:t>Back Country Horsemen of the Virginia Highlands</w:t>
      </w:r>
    </w:p>
    <w:p w:rsidR="008F3479" w:rsidRDefault="009B7641">
      <w:pPr>
        <w:ind w:left="720"/>
      </w:pPr>
      <w:r>
        <w:t xml:space="preserve">Back Country Horsemen of Utah- San </w:t>
      </w:r>
      <w:proofErr w:type="spellStart"/>
      <w:r>
        <w:t>Rafeal</w:t>
      </w:r>
      <w:proofErr w:type="spellEnd"/>
    </w:p>
    <w:p w:rsidR="008F3479" w:rsidRDefault="009B7641">
      <w:pPr>
        <w:ind w:left="720"/>
      </w:pPr>
      <w:r>
        <w:t xml:space="preserve">Back Country Horsemen of Washington </w:t>
      </w:r>
    </w:p>
    <w:p w:rsidR="008F3479" w:rsidRDefault="009B7641">
      <w:pPr>
        <w:ind w:left="720"/>
      </w:pPr>
      <w:r>
        <w:t>East Slope Back Country Horsemen-MT</w:t>
      </w:r>
    </w:p>
    <w:p w:rsidR="008F3479" w:rsidRDefault="009B7641">
      <w:pPr>
        <w:ind w:left="720"/>
      </w:pPr>
      <w:r>
        <w:t>Front Range Back Country Horsemen-CO</w:t>
      </w:r>
    </w:p>
    <w:p w:rsidR="008F3479" w:rsidRDefault="009B7641">
      <w:pPr>
        <w:ind w:left="720"/>
      </w:pPr>
      <w:r>
        <w:t>Gallatin Valley Back Country Horsemen- MT</w:t>
      </w:r>
    </w:p>
    <w:p w:rsidR="008F3479" w:rsidRDefault="009B7641">
      <w:pPr>
        <w:ind w:left="720"/>
      </w:pPr>
      <w:r>
        <w:t>Hoosier Back Country Horsemen of America- IN</w:t>
      </w:r>
    </w:p>
    <w:p w:rsidR="008F3479" w:rsidRDefault="009B7641">
      <w:pPr>
        <w:ind w:left="720"/>
      </w:pPr>
      <w:r>
        <w:t>Mesa Verde Back Country Horsemen-CO</w:t>
      </w:r>
    </w:p>
    <w:p w:rsidR="008F3479" w:rsidRDefault="009B7641">
      <w:pPr>
        <w:ind w:left="720"/>
      </w:pPr>
      <w:r>
        <w:t>Rocky Mt Back Country Horsemen-CO</w:t>
      </w:r>
    </w:p>
    <w:p w:rsidR="008F3479" w:rsidRDefault="009B7641">
      <w:pPr>
        <w:ind w:left="720"/>
      </w:pPr>
      <w:r>
        <w:t>San Juan Back Country Horsemen- CO</w:t>
      </w:r>
    </w:p>
    <w:p w:rsidR="008F3479" w:rsidRDefault="009B7641">
      <w:pPr>
        <w:ind w:left="720"/>
      </w:pPr>
      <w:r>
        <w:t>Sarasota Back Country Horsemen- FL</w:t>
      </w:r>
    </w:p>
    <w:p w:rsidR="008F3479" w:rsidRDefault="009B7641">
      <w:pPr>
        <w:ind w:left="720"/>
      </w:pPr>
      <w:proofErr w:type="spellStart"/>
      <w:r>
        <w:t>Selway-Pintler</w:t>
      </w:r>
      <w:proofErr w:type="spellEnd"/>
      <w:r>
        <w:t xml:space="preserve"> Wilderness Back Country Horsemen- MT</w:t>
      </w:r>
    </w:p>
    <w:p w:rsidR="008F3479" w:rsidRDefault="009B7641">
      <w:pPr>
        <w:ind w:left="720"/>
      </w:pPr>
      <w:r>
        <w:lastRenderedPageBreak/>
        <w:t>Wyoming Back Country Horsemen of America</w:t>
      </w:r>
    </w:p>
    <w:p w:rsidR="008F3479" w:rsidRDefault="009B7641">
      <w:pPr>
        <w:ind w:left="720"/>
      </w:pPr>
      <w:proofErr w:type="spellStart"/>
      <w:r>
        <w:t>Zumbro</w:t>
      </w:r>
      <w:proofErr w:type="spellEnd"/>
      <w:r>
        <w:t xml:space="preserve"> Bottoms Back Country Horsemen of Minnesota</w:t>
      </w:r>
    </w:p>
    <w:p w:rsidR="008F3479" w:rsidRDefault="009B7641">
      <w:r>
        <w:t>Bay Area Barns and Trails</w:t>
      </w:r>
    </w:p>
    <w:p w:rsidR="008F3479" w:rsidRDefault="009B7641">
      <w:r>
        <w:t>Bent's Fort Chapter of the Santa Fe Trail Association</w:t>
      </w:r>
    </w:p>
    <w:p w:rsidR="008F3479" w:rsidRDefault="009B7641">
      <w:r>
        <w:t>Bike Walk Montana</w:t>
      </w:r>
    </w:p>
    <w:p w:rsidR="008F3479" w:rsidRDefault="009B7641">
      <w:r>
        <w:t>Bike-Walk Alliance of NH</w:t>
      </w:r>
    </w:p>
    <w:p w:rsidR="008F3479" w:rsidRDefault="009B7641">
      <w:r>
        <w:t>Blue Ribbon Coalition/</w:t>
      </w:r>
      <w:proofErr w:type="spellStart"/>
      <w:r>
        <w:t>Sharetrails</w:t>
      </w:r>
      <w:proofErr w:type="spellEnd"/>
    </w:p>
    <w:p w:rsidR="008F3479" w:rsidRDefault="009B7641">
      <w:r>
        <w:t xml:space="preserve">Borough of </w:t>
      </w:r>
      <w:proofErr w:type="spellStart"/>
      <w:r>
        <w:t>Gibbsboro</w:t>
      </w:r>
      <w:proofErr w:type="spellEnd"/>
    </w:p>
    <w:p w:rsidR="008F3479" w:rsidRDefault="009B7641">
      <w:r>
        <w:t>C&amp;O Canal Association</w:t>
      </w:r>
    </w:p>
    <w:p w:rsidR="008F3479" w:rsidRDefault="009B7641">
      <w:r>
        <w:t>Cache County</w:t>
      </w:r>
    </w:p>
    <w:p w:rsidR="008F3479" w:rsidRDefault="009B7641">
      <w:proofErr w:type="spellStart"/>
      <w:r>
        <w:t>Canalway</w:t>
      </w:r>
      <w:proofErr w:type="spellEnd"/>
      <w:r>
        <w:t xml:space="preserve"> Partners</w:t>
      </w:r>
    </w:p>
    <w:p w:rsidR="008F3479" w:rsidRDefault="009B7641">
      <w:r>
        <w:t>Cape Horn Conservancy</w:t>
      </w:r>
    </w:p>
    <w:p w:rsidR="008F3479" w:rsidRDefault="009B7641">
      <w:r>
        <w:t>Cedar Valley Cyclists</w:t>
      </w:r>
    </w:p>
    <w:p w:rsidR="008F3479" w:rsidRDefault="009B7641">
      <w:r>
        <w:t>Central Oregon Trail Alliance</w:t>
      </w:r>
    </w:p>
    <w:p w:rsidR="008F3479" w:rsidRDefault="009B7641">
      <w:r>
        <w:t>Champlain Area Trails</w:t>
      </w:r>
    </w:p>
    <w:p w:rsidR="008F3479" w:rsidRDefault="009B7641">
      <w:r>
        <w:t>Chelan-Douglas Land Trust</w:t>
      </w:r>
    </w:p>
    <w:p w:rsidR="008F3479" w:rsidRDefault="009B7641">
      <w:r>
        <w:t>Chesapeake Conservancy</w:t>
      </w:r>
    </w:p>
    <w:p w:rsidR="008F3479" w:rsidRDefault="009B7641">
      <w:r>
        <w:t>Choose Outdoors</w:t>
      </w:r>
    </w:p>
    <w:p w:rsidR="008F3479" w:rsidRDefault="009B7641">
      <w:r>
        <w:t>City of Westminster</w:t>
      </w:r>
    </w:p>
    <w:p w:rsidR="008F3479" w:rsidRDefault="009B7641">
      <w:r>
        <w:t>Colorado Plateau Mountain Bike Trail Assoc, Inc. (COPMOBA)</w:t>
      </w:r>
    </w:p>
    <w:p w:rsidR="008F3479" w:rsidRDefault="009B7641">
      <w:r>
        <w:t>Community Training Works, Inc.</w:t>
      </w:r>
    </w:p>
    <w:p w:rsidR="008F3479" w:rsidRDefault="009B7641">
      <w:r>
        <w:t>Concerned Coastal Planners</w:t>
      </w:r>
    </w:p>
    <w:p w:rsidR="008F3479" w:rsidRDefault="009B7641">
      <w:r>
        <w:t>Concerned Off-Road Bicyclists Association</w:t>
      </w:r>
    </w:p>
    <w:p w:rsidR="008F3479" w:rsidRDefault="009B7641">
      <w:r>
        <w:t>Connecticut Forest &amp; Park Association</w:t>
      </w:r>
    </w:p>
    <w:p w:rsidR="008F3479" w:rsidRDefault="009B7641">
      <w:r>
        <w:t>Conservation Works LLC</w:t>
      </w:r>
    </w:p>
    <w:p w:rsidR="008F3479" w:rsidRDefault="009B7641">
      <w:r>
        <w:t>Conserving Carolina</w:t>
      </w:r>
    </w:p>
    <w:p w:rsidR="008F3479" w:rsidRDefault="009B7641">
      <w:r>
        <w:t>Continental Divide Trail Coalition</w:t>
      </w:r>
    </w:p>
    <w:p w:rsidR="008F3479" w:rsidRDefault="009B7641">
      <w:r>
        <w:t>County Line Riders of Catalina</w:t>
      </w:r>
    </w:p>
    <w:p w:rsidR="008F3479" w:rsidRDefault="009B7641">
      <w:r>
        <w:t>The Corps Network</w:t>
      </w:r>
    </w:p>
    <w:p w:rsidR="008F3479" w:rsidRDefault="009B7641">
      <w:r>
        <w:t>Crow Wing County Snowmobile Trails Association</w:t>
      </w:r>
    </w:p>
    <w:p w:rsidR="008F3479" w:rsidRDefault="009B7641">
      <w:r>
        <w:t>Dan River Basin Association</w:t>
      </w:r>
    </w:p>
    <w:p w:rsidR="008F3479" w:rsidRDefault="009B7641">
      <w:r>
        <w:t>Delaware Valley Trail Riders</w:t>
      </w:r>
    </w:p>
    <w:p w:rsidR="008F3479" w:rsidRDefault="009B7641">
      <w:r>
        <w:t xml:space="preserve">E </w:t>
      </w:r>
      <w:proofErr w:type="spellStart"/>
      <w:r>
        <w:t>mau</w:t>
      </w:r>
      <w:proofErr w:type="spellEnd"/>
      <w:r>
        <w:t xml:space="preserve"> Na Ala </w:t>
      </w:r>
      <w:proofErr w:type="spellStart"/>
      <w:r>
        <w:t>hele</w:t>
      </w:r>
      <w:proofErr w:type="spellEnd"/>
    </w:p>
    <w:p w:rsidR="008F3479" w:rsidRDefault="009B7641">
      <w:r>
        <w:t xml:space="preserve">East Coast </w:t>
      </w:r>
      <w:proofErr w:type="spellStart"/>
      <w:r>
        <w:t>Enduro</w:t>
      </w:r>
      <w:proofErr w:type="spellEnd"/>
      <w:r>
        <w:t xml:space="preserve"> Association, Inc.</w:t>
      </w:r>
    </w:p>
    <w:p w:rsidR="008F3479" w:rsidRDefault="009B7641">
      <w:r>
        <w:t>El Camino Real de los Tejas National Historic Trail Association</w:t>
      </w:r>
    </w:p>
    <w:p w:rsidR="008F3479" w:rsidRDefault="009B7641">
      <w:r>
        <w:t xml:space="preserve">Enchanted Circle Trails </w:t>
      </w:r>
      <w:proofErr w:type="spellStart"/>
      <w:r>
        <w:t>Associaiton</w:t>
      </w:r>
      <w:proofErr w:type="spellEnd"/>
    </w:p>
    <w:p w:rsidR="008F3479" w:rsidRDefault="009B7641">
      <w:r>
        <w:t>Evansville Trails Coalition</w:t>
      </w:r>
    </w:p>
    <w:p w:rsidR="008F3479" w:rsidRDefault="009B7641">
      <w:r>
        <w:t>Fitchburg Trails Vision Committee</w:t>
      </w:r>
    </w:p>
    <w:p w:rsidR="008F3479" w:rsidRDefault="009B7641">
      <w:r>
        <w:t>Forest Fire Lookout Association - NC Chapter</w:t>
      </w:r>
    </w:p>
    <w:p w:rsidR="008F3479" w:rsidRDefault="009B7641">
      <w:proofErr w:type="spellStart"/>
      <w:r>
        <w:t>ForeverGreen</w:t>
      </w:r>
      <w:proofErr w:type="spellEnd"/>
      <w:r>
        <w:t xml:space="preserve"> Trails </w:t>
      </w:r>
    </w:p>
    <w:p w:rsidR="008F3479" w:rsidRDefault="009B7641">
      <w:r>
        <w:t>Friend of the Tonto National Forest</w:t>
      </w:r>
    </w:p>
    <w:p w:rsidR="008F3479" w:rsidRDefault="009B7641">
      <w:r>
        <w:t>Friends of Chimney Rock State Park</w:t>
      </w:r>
    </w:p>
    <w:p w:rsidR="008F3479" w:rsidRDefault="009B7641">
      <w:r>
        <w:t xml:space="preserve">Friends of </w:t>
      </w:r>
      <w:proofErr w:type="spellStart"/>
      <w:r>
        <w:t>Sholan</w:t>
      </w:r>
      <w:proofErr w:type="spellEnd"/>
      <w:r>
        <w:t xml:space="preserve"> Farms</w:t>
      </w:r>
    </w:p>
    <w:p w:rsidR="008F3479" w:rsidRDefault="009B7641">
      <w:r>
        <w:t>Friends of the Hennepin Canal</w:t>
      </w:r>
    </w:p>
    <w:p w:rsidR="008F3479" w:rsidRDefault="009B7641">
      <w:r>
        <w:lastRenderedPageBreak/>
        <w:t>Friends of the Keystone Arches, Inc.</w:t>
      </w:r>
    </w:p>
    <w:p w:rsidR="008F3479" w:rsidRDefault="009B7641">
      <w:r>
        <w:t xml:space="preserve">Friends of the Mississippi </w:t>
      </w:r>
      <w:proofErr w:type="spellStart"/>
      <w:r>
        <w:t>Blufflands</w:t>
      </w:r>
      <w:proofErr w:type="spellEnd"/>
      <w:r>
        <w:t xml:space="preserve"> Trail</w:t>
      </w:r>
    </w:p>
    <w:p w:rsidR="008F3479" w:rsidRDefault="009B7641">
      <w:r>
        <w:t>Friends of the Mountains-to-Sea Trail</w:t>
      </w:r>
    </w:p>
    <w:p w:rsidR="008F3479" w:rsidRDefault="009B7641">
      <w:r>
        <w:t xml:space="preserve">Friends of Van </w:t>
      </w:r>
      <w:proofErr w:type="spellStart"/>
      <w:r>
        <w:t>Cortlandt</w:t>
      </w:r>
      <w:proofErr w:type="spellEnd"/>
      <w:r>
        <w:t xml:space="preserve"> Park</w:t>
      </w:r>
    </w:p>
    <w:p w:rsidR="008F3479" w:rsidRDefault="009B7641">
      <w:r>
        <w:t>Friends of Weiser River Trail Inc</w:t>
      </w:r>
    </w:p>
    <w:p w:rsidR="008F3479" w:rsidRDefault="009B7641">
      <w:r>
        <w:t xml:space="preserve">Gallup Adventure &amp; Beyond </w:t>
      </w:r>
    </w:p>
    <w:p w:rsidR="008F3479" w:rsidRDefault="009B7641">
      <w:r>
        <w:t>Georgia Trails Alliance</w:t>
      </w:r>
    </w:p>
    <w:p w:rsidR="008F3479" w:rsidRDefault="009B7641">
      <w:r>
        <w:t>Grand Mesa Jeep Club</w:t>
      </w:r>
    </w:p>
    <w:p w:rsidR="008F3479" w:rsidRDefault="009B7641">
      <w:r>
        <w:t>Green Hills Trail Association</w:t>
      </w:r>
    </w:p>
    <w:p w:rsidR="008F3479" w:rsidRDefault="009B7641">
      <w:r>
        <w:t xml:space="preserve">Green Marble </w:t>
      </w:r>
      <w:proofErr w:type="spellStart"/>
      <w:r>
        <w:t>Enduro</w:t>
      </w:r>
      <w:proofErr w:type="spellEnd"/>
      <w:r>
        <w:t xml:space="preserve"> Riders</w:t>
      </w:r>
    </w:p>
    <w:p w:rsidR="008F3479" w:rsidRDefault="009B7641">
      <w:r>
        <w:t>Greenway Action Advisory Committee</w:t>
      </w:r>
    </w:p>
    <w:p w:rsidR="008F3479" w:rsidRDefault="009B7641">
      <w:r>
        <w:t>Harlem Valley Rail Trail Association, Inc</w:t>
      </w:r>
    </w:p>
    <w:p w:rsidR="008F3479" w:rsidRDefault="009B7641">
      <w:r>
        <w:t>Hawaii Department of Land and Natural Resources, Division of Forestry &amp; Wildlife</w:t>
      </w:r>
    </w:p>
    <w:p w:rsidR="008F3479" w:rsidRDefault="009B7641">
      <w:r>
        <w:t xml:space="preserve">The </w:t>
      </w:r>
      <w:proofErr w:type="spellStart"/>
      <w:r>
        <w:t>Hickstead</w:t>
      </w:r>
      <w:proofErr w:type="spellEnd"/>
      <w:r>
        <w:t xml:space="preserve"> Hillbillies</w:t>
      </w:r>
    </w:p>
    <w:p w:rsidR="008F3479" w:rsidRDefault="009B7641">
      <w:r>
        <w:t>Highlands Plateau Greenway</w:t>
      </w:r>
    </w:p>
    <w:p w:rsidR="008F3479" w:rsidRDefault="009B7641">
      <w:r>
        <w:t>Hilltop Community Resources</w:t>
      </w:r>
    </w:p>
    <w:p w:rsidR="008F3479" w:rsidRDefault="009B7641">
      <w:r>
        <w:t>Hoosier Hikers Council</w:t>
      </w:r>
    </w:p>
    <w:p w:rsidR="008F3479" w:rsidRDefault="009B7641">
      <w:r>
        <w:t>Hut2hut.info</w:t>
      </w:r>
    </w:p>
    <w:p w:rsidR="008F3479" w:rsidRDefault="009B7641">
      <w:r>
        <w:t>Ice Age Trail Alliance, Inc</w:t>
      </w:r>
    </w:p>
    <w:p w:rsidR="008F3479" w:rsidRDefault="009B7641">
      <w:r>
        <w:t>Iditarod Historic Trail Alliance</w:t>
      </w:r>
    </w:p>
    <w:p w:rsidR="008F3479" w:rsidRDefault="009B7641">
      <w:r>
        <w:t>International Mountain Bicycling Association</w:t>
      </w:r>
    </w:p>
    <w:p w:rsidR="00D814DC" w:rsidRDefault="00D814DC">
      <w:r>
        <w:tab/>
        <w:t>Boulder Mountain Bike Alliance, Boulder County CO</w:t>
      </w:r>
    </w:p>
    <w:p w:rsidR="00D814DC" w:rsidRPr="00D814DC" w:rsidRDefault="00D814DC">
      <w:r>
        <w:tab/>
      </w:r>
      <w:r w:rsidRPr="00D814DC">
        <w:rPr>
          <w:shd w:val="clear" w:color="auto" w:fill="FFFFFF"/>
        </w:rPr>
        <w:t>Central Ohio Mountain Bike Organization</w:t>
      </w:r>
    </w:p>
    <w:p w:rsidR="00AD5906" w:rsidRPr="00AD5906" w:rsidRDefault="00AD5906" w:rsidP="00AD5906">
      <w:pPr>
        <w:rPr>
          <w:rFonts w:eastAsia="Times New Roman" w:cs="Times New Roman"/>
        </w:rPr>
      </w:pPr>
      <w:r>
        <w:rPr>
          <w:rFonts w:asciiTheme="majorHAnsi" w:eastAsia="Times New Roman" w:hAnsiTheme="majorHAnsi" w:cs="Times New Roman"/>
          <w:color w:val="000000"/>
          <w:shd w:val="clear" w:color="auto" w:fill="FFFFFF"/>
        </w:rPr>
        <w:tab/>
      </w:r>
      <w:r w:rsidRPr="00AD5906">
        <w:rPr>
          <w:rFonts w:eastAsia="Times New Roman" w:cs="Times New Roman"/>
          <w:color w:val="000000"/>
          <w:shd w:val="clear" w:color="auto" w:fill="FFFFFF"/>
        </w:rPr>
        <w:t>Cincinnati Off Road Alliance, Cincinnati, OH</w:t>
      </w:r>
    </w:p>
    <w:p w:rsidR="00AD5906" w:rsidRDefault="00AD5906">
      <w:r>
        <w:tab/>
        <w:t>Enchanted Circle Trails Association - Taos County, Rio Arriba County, Colfax County, NM</w:t>
      </w:r>
    </w:p>
    <w:p w:rsidR="00AD5906" w:rsidRDefault="00AD5906">
      <w:r>
        <w:tab/>
      </w:r>
      <w:r>
        <w:rPr>
          <w:color w:val="000000"/>
          <w:shd w:val="clear" w:color="auto" w:fill="FFFFFF"/>
        </w:rPr>
        <w:t>Miami Valley Mountain Bike Association, Dayton, OH</w:t>
      </w:r>
    </w:p>
    <w:p w:rsidR="00AD5906" w:rsidRDefault="00AD5906">
      <w:pPr>
        <w:rPr>
          <w:color w:val="000000"/>
          <w:shd w:val="clear" w:color="auto" w:fill="FFFFFF"/>
        </w:rPr>
      </w:pPr>
      <w:r>
        <w:tab/>
      </w:r>
      <w:r>
        <w:rPr>
          <w:color w:val="000000"/>
          <w:shd w:val="clear" w:color="auto" w:fill="FFFFFF"/>
        </w:rPr>
        <w:t>Roaring Fork Mountain Bike Association </w:t>
      </w:r>
      <w:r>
        <w:rPr>
          <w:rFonts w:ascii="-webkit-standard" w:hAnsi="-webkit-standard"/>
          <w:color w:val="000000"/>
          <w:sz w:val="27"/>
          <w:szCs w:val="27"/>
        </w:rPr>
        <w:t>– </w:t>
      </w:r>
      <w:r>
        <w:rPr>
          <w:color w:val="000000"/>
          <w:shd w:val="clear" w:color="auto" w:fill="FFFFFF"/>
        </w:rPr>
        <w:t>Roaring Fork Valley, CO</w:t>
      </w:r>
    </w:p>
    <w:p w:rsidR="008C3623" w:rsidRDefault="008C3623">
      <w:r>
        <w:rPr>
          <w:color w:val="000000"/>
          <w:shd w:val="clear" w:color="auto" w:fill="FFFFFF"/>
        </w:rPr>
        <w:tab/>
      </w:r>
      <w:r>
        <w:t>Trails 2000, Durango CO</w:t>
      </w:r>
    </w:p>
    <w:p w:rsidR="008F3479" w:rsidRDefault="009B7641">
      <w:r>
        <w:t>Iron Ore Heritage Recreation Authority</w:t>
      </w:r>
    </w:p>
    <w:p w:rsidR="008F3479" w:rsidRDefault="009B7641">
      <w:r>
        <w:t>Judith Basin Back Country Horsemen</w:t>
      </w:r>
    </w:p>
    <w:p w:rsidR="008F3479" w:rsidRDefault="009B7641">
      <w:r>
        <w:t>Lake Champlain Committee</w:t>
      </w:r>
    </w:p>
    <w:p w:rsidR="008F3479" w:rsidRDefault="009B7641">
      <w:r>
        <w:t>Leominster Trail Stewards</w:t>
      </w:r>
    </w:p>
    <w:p w:rsidR="008F3479" w:rsidRDefault="009B7641">
      <w:r>
        <w:t>Lewis and Clark Trust, Inc.</w:t>
      </w:r>
    </w:p>
    <w:p w:rsidR="008F3479" w:rsidRDefault="009B7641">
      <w:r>
        <w:t>Lewis County Recreation, Forestry and Parks</w:t>
      </w:r>
    </w:p>
    <w:p w:rsidR="008F3479" w:rsidRDefault="009B7641">
      <w:r>
        <w:t xml:space="preserve">Linn County Conservation Board </w:t>
      </w:r>
    </w:p>
    <w:p w:rsidR="008F3479" w:rsidRDefault="009B7641">
      <w:r>
        <w:t>Lobos Motorcycle Club</w:t>
      </w:r>
    </w:p>
    <w:p w:rsidR="008F3479" w:rsidRDefault="009B7641">
      <w:proofErr w:type="spellStart"/>
      <w:r>
        <w:t>Mahoosuc</w:t>
      </w:r>
      <w:proofErr w:type="spellEnd"/>
      <w:r>
        <w:t xml:space="preserve"> Land Trust</w:t>
      </w:r>
    </w:p>
    <w:p w:rsidR="008F3479" w:rsidRDefault="009B7641">
      <w:proofErr w:type="spellStart"/>
      <w:r>
        <w:t>Mahoosuc</w:t>
      </w:r>
      <w:proofErr w:type="spellEnd"/>
      <w:r>
        <w:t xml:space="preserve"> Pathways, Inc.</w:t>
      </w:r>
    </w:p>
    <w:p w:rsidR="008F3479" w:rsidRDefault="009B7641">
      <w:r>
        <w:t>Maine Recreation and Parks Association</w:t>
      </w:r>
    </w:p>
    <w:p w:rsidR="008F3479" w:rsidRDefault="009B7641">
      <w:r>
        <w:t>Maine Trail Riders Association, Inc.</w:t>
      </w:r>
    </w:p>
    <w:p w:rsidR="008F3479" w:rsidRDefault="009B7641">
      <w:r>
        <w:t>Maricopa Trail and Park Foundation</w:t>
      </w:r>
    </w:p>
    <w:p w:rsidR="008F3479" w:rsidRDefault="009B7641">
      <w:r>
        <w:t>Marin Municipal Water District</w:t>
      </w:r>
    </w:p>
    <w:p w:rsidR="008F3479" w:rsidRDefault="009B7641">
      <w:r>
        <w:t>Meramec Valley Trail Association</w:t>
      </w:r>
    </w:p>
    <w:p w:rsidR="008F3479" w:rsidRDefault="009B7641">
      <w:proofErr w:type="spellStart"/>
      <w:r>
        <w:t>Michiana</w:t>
      </w:r>
      <w:proofErr w:type="spellEnd"/>
      <w:r>
        <w:t xml:space="preserve"> Watershed</w:t>
      </w:r>
    </w:p>
    <w:p w:rsidR="008F3479" w:rsidRDefault="009B7641">
      <w:r>
        <w:lastRenderedPageBreak/>
        <w:t>Middlesex County Conservation Corps</w:t>
      </w:r>
    </w:p>
    <w:p w:rsidR="008F3479" w:rsidRDefault="009B7641">
      <w:r>
        <w:t xml:space="preserve">Milwaukee </w:t>
      </w:r>
      <w:proofErr w:type="spellStart"/>
      <w:r>
        <w:t>Riverkeeper</w:t>
      </w:r>
      <w:proofErr w:type="spellEnd"/>
    </w:p>
    <w:p w:rsidR="008F3479" w:rsidRDefault="009B7641">
      <w:r>
        <w:t>Monmouth County Park System</w:t>
      </w:r>
    </w:p>
    <w:p w:rsidR="008F3479" w:rsidRDefault="009B7641">
      <w:proofErr w:type="spellStart"/>
      <w:r>
        <w:t>Monogahela</w:t>
      </w:r>
      <w:proofErr w:type="spellEnd"/>
      <w:r>
        <w:t xml:space="preserve"> Outdoor Volunteers</w:t>
      </w:r>
    </w:p>
    <w:p w:rsidR="008F3479" w:rsidRDefault="009B7641">
      <w:r>
        <w:t>Montana Trails Coalition</w:t>
      </w:r>
    </w:p>
    <w:p w:rsidR="008F3479" w:rsidRDefault="009B7641">
      <w:r>
        <w:t>Mormon Trails Association</w:t>
      </w:r>
    </w:p>
    <w:p w:rsidR="008F3479" w:rsidRDefault="009B7641">
      <w:r>
        <w:t>Motorcycle Industry Council</w:t>
      </w:r>
    </w:p>
    <w:p w:rsidR="008F3479" w:rsidRDefault="009B7641">
      <w:r>
        <w:t>MTB Missoula</w:t>
      </w:r>
    </w:p>
    <w:p w:rsidR="008F3479" w:rsidRDefault="009B7641">
      <w:r>
        <w:t>National Coast Trails Association</w:t>
      </w:r>
    </w:p>
    <w:p w:rsidR="008F3479" w:rsidRDefault="009B7641">
      <w:r>
        <w:t>National Washington-Rochambeau Revolutionary Route Association</w:t>
      </w:r>
    </w:p>
    <w:p w:rsidR="008F3479" w:rsidRDefault="009B7641">
      <w:r>
        <w:t>National Wilderness Stewardship Alliance</w:t>
      </w:r>
    </w:p>
    <w:p w:rsidR="008F3479" w:rsidRDefault="009B7641">
      <w:r>
        <w:t>Nature Legacies</w:t>
      </w:r>
    </w:p>
    <w:p w:rsidR="008F3479" w:rsidRDefault="009B7641">
      <w:r>
        <w:t>Nevada All State Trail Riders</w:t>
      </w:r>
    </w:p>
    <w:p w:rsidR="008F3479" w:rsidRDefault="009B7641">
      <w:r>
        <w:t>Nevada Department of Conservation and Natural Resources</w:t>
      </w:r>
    </w:p>
    <w:p w:rsidR="008F3479" w:rsidRDefault="009B7641">
      <w:r>
        <w:t>New Jersey Recreation and Park Association</w:t>
      </w:r>
    </w:p>
    <w:p w:rsidR="008F3479" w:rsidRDefault="009B7641">
      <w:r>
        <w:t>New Jersey Youth Corps of Phillipsburg</w:t>
      </w:r>
    </w:p>
    <w:p w:rsidR="008F3479" w:rsidRDefault="009B7641">
      <w:r>
        <w:t xml:space="preserve">New Mexico Horse Council </w:t>
      </w:r>
    </w:p>
    <w:p w:rsidR="008F3479" w:rsidRDefault="009B7641">
      <w:r>
        <w:t>New Mexico Sportsmen</w:t>
      </w:r>
    </w:p>
    <w:p w:rsidR="008F3479" w:rsidRDefault="009B7641">
      <w:r>
        <w:t>New River Alliance of Climbers</w:t>
      </w:r>
    </w:p>
    <w:p w:rsidR="008F3479" w:rsidRDefault="009B7641">
      <w:r>
        <w:t>New York-New Jersey Trail Conference</w:t>
      </w:r>
    </w:p>
    <w:p w:rsidR="008F3479" w:rsidRDefault="009B7641">
      <w:r>
        <w:t xml:space="preserve">Newtown Parks and Recreation </w:t>
      </w:r>
    </w:p>
    <w:p w:rsidR="008F3479" w:rsidRDefault="009B7641">
      <w:r>
        <w:t>Nickel Plate Trail Inc</w:t>
      </w:r>
    </w:p>
    <w:p w:rsidR="008F3479" w:rsidRDefault="009B7641">
      <w:r>
        <w:t>North Country Trail Association</w:t>
      </w:r>
    </w:p>
    <w:p w:rsidR="008F3479" w:rsidRDefault="009B7641">
      <w:r>
        <w:t xml:space="preserve">North County Land Trust </w:t>
      </w:r>
    </w:p>
    <w:p w:rsidR="008F3479" w:rsidRDefault="009B7641">
      <w:r>
        <w:t>Oahu Na Ala Hele</w:t>
      </w:r>
    </w:p>
    <w:p w:rsidR="008F3479" w:rsidRDefault="009B7641">
      <w:r>
        <w:t>Ocean County Competition Riders</w:t>
      </w:r>
    </w:p>
    <w:p w:rsidR="008F3479" w:rsidRDefault="009B7641">
      <w:r>
        <w:t>Oregon Equestrian Trails</w:t>
      </w:r>
    </w:p>
    <w:p w:rsidR="008F3479" w:rsidRDefault="009B7641">
      <w:r>
        <w:t>Oregon Horse Council</w:t>
      </w:r>
    </w:p>
    <w:p w:rsidR="008F3479" w:rsidRDefault="009B7641">
      <w:r>
        <w:t>Oregon Natural Desert Association</w:t>
      </w:r>
    </w:p>
    <w:p w:rsidR="008F3479" w:rsidRDefault="009B7641">
      <w:r>
        <w:t>Oregon-California Trails Association</w:t>
      </w:r>
    </w:p>
    <w:p w:rsidR="008F3479" w:rsidRDefault="009B7641">
      <w:r>
        <w:t>Overmountain Victory Trail Association</w:t>
      </w:r>
    </w:p>
    <w:p w:rsidR="008F3479" w:rsidRDefault="009B7641">
      <w:r>
        <w:t>Ozark Trail Association</w:t>
      </w:r>
    </w:p>
    <w:p w:rsidR="008F3479" w:rsidRDefault="009B7641">
      <w:r>
        <w:t>Pacific Crest Trail Association</w:t>
      </w:r>
    </w:p>
    <w:p w:rsidR="008F3479" w:rsidRDefault="009B7641">
      <w:r>
        <w:t>Pacific Northwest Trail Association</w:t>
      </w:r>
    </w:p>
    <w:p w:rsidR="008F3479" w:rsidRDefault="009B7641">
      <w:r>
        <w:t xml:space="preserve">Park County </w:t>
      </w:r>
      <w:proofErr w:type="spellStart"/>
      <w:r>
        <w:t>Pedalers</w:t>
      </w:r>
      <w:proofErr w:type="spellEnd"/>
    </w:p>
    <w:p w:rsidR="008F3479" w:rsidRDefault="009B7641">
      <w:r>
        <w:t>Parks &amp; Trails Council of Minnesota</w:t>
      </w:r>
    </w:p>
    <w:p w:rsidR="008F3479" w:rsidRDefault="009B7641">
      <w:r>
        <w:t>Partnership for the National Trails System</w:t>
      </w:r>
    </w:p>
    <w:p w:rsidR="008F3479" w:rsidRDefault="009B7641">
      <w:r>
        <w:t>Pennsylvania Parks and Forests Foundation</w:t>
      </w:r>
    </w:p>
    <w:p w:rsidR="008F3479" w:rsidRDefault="009B7641">
      <w:r>
        <w:t>Pennsylvania Recreation and Park Society</w:t>
      </w:r>
    </w:p>
    <w:p w:rsidR="008F3479" w:rsidRDefault="009B7641">
      <w:r>
        <w:t>Pikes Peak Outdoor Recreation Alliance</w:t>
      </w:r>
    </w:p>
    <w:p w:rsidR="008F3479" w:rsidRDefault="009B7641">
      <w:r>
        <w:t>Pine Barrens Adventure Camp LLC</w:t>
      </w:r>
    </w:p>
    <w:p w:rsidR="008F3479" w:rsidRDefault="009B7641">
      <w:r>
        <w:t>Pioneer Bridges</w:t>
      </w:r>
    </w:p>
    <w:p w:rsidR="008F3479" w:rsidRDefault="009B7641">
      <w:r>
        <w:t>Pitkin County Open Space and Trails</w:t>
      </w:r>
    </w:p>
    <w:p w:rsidR="008F3479" w:rsidRDefault="009B7641">
      <w:r>
        <w:t>Post Wildfire OHV Recovery Alliance</w:t>
      </w:r>
    </w:p>
    <w:p w:rsidR="008F3479" w:rsidRDefault="009B7641">
      <w:r>
        <w:lastRenderedPageBreak/>
        <w:t>Prickly Pear Land Trust</w:t>
      </w:r>
    </w:p>
    <w:p w:rsidR="008F3479" w:rsidRDefault="009B7641">
      <w:r>
        <w:t>Public Lands Alliance</w:t>
      </w:r>
    </w:p>
    <w:p w:rsidR="008F3479" w:rsidRDefault="009B7641">
      <w:r>
        <w:t>Rail-Trail Council of NEPA, Inc</w:t>
      </w:r>
    </w:p>
    <w:p w:rsidR="008F3479" w:rsidRDefault="009B7641">
      <w:r>
        <w:t>Recreational Off-Highway Vehicle Association (ROHVA)</w:t>
      </w:r>
    </w:p>
    <w:p w:rsidR="008F3479" w:rsidRDefault="009B7641">
      <w:r>
        <w:t>Red Rock Motorsports Club, Inc.</w:t>
      </w:r>
    </w:p>
    <w:p w:rsidR="008F3479" w:rsidRDefault="009B7641">
      <w:r>
        <w:t>Rock County Multi Use Trail Group</w:t>
      </w:r>
    </w:p>
    <w:p w:rsidR="008F3479" w:rsidRDefault="009B7641">
      <w:r>
        <w:t>Rock River Trail</w:t>
      </w:r>
    </w:p>
    <w:p w:rsidR="008F3479" w:rsidRDefault="009B7641">
      <w:r>
        <w:t>Rocky Mountain Field Institute</w:t>
      </w:r>
    </w:p>
    <w:p w:rsidR="008F3479" w:rsidRDefault="009B7641">
      <w:r>
        <w:t>San Luis Valley Great Outdoors</w:t>
      </w:r>
    </w:p>
    <w:p w:rsidR="008F3479" w:rsidRDefault="009B7641">
      <w:r>
        <w:t>Santa Fe Trail Association</w:t>
      </w:r>
    </w:p>
    <w:p w:rsidR="008F3479" w:rsidRDefault="009B7641">
      <w:r>
        <w:t>Shenandoah Valley Bicycle Coalition</w:t>
      </w:r>
    </w:p>
    <w:p w:rsidR="008F3479" w:rsidRDefault="009B7641">
      <w:r>
        <w:t xml:space="preserve">South Jersey </w:t>
      </w:r>
      <w:proofErr w:type="spellStart"/>
      <w:r>
        <w:t>Enduro</w:t>
      </w:r>
      <w:proofErr w:type="spellEnd"/>
      <w:r>
        <w:t xml:space="preserve"> Riders, Inc.</w:t>
      </w:r>
    </w:p>
    <w:p w:rsidR="008F3479" w:rsidRDefault="009B7641">
      <w:r>
        <w:t xml:space="preserve">South Penn </w:t>
      </w:r>
      <w:proofErr w:type="spellStart"/>
      <w:r>
        <w:t>Enduro</w:t>
      </w:r>
      <w:proofErr w:type="spellEnd"/>
      <w:r>
        <w:t xml:space="preserve"> Riders Inc.</w:t>
      </w:r>
    </w:p>
    <w:p w:rsidR="008F3479" w:rsidRDefault="009B7641">
      <w:r>
        <w:t>Southbridge Trails Committee</w:t>
      </w:r>
    </w:p>
    <w:p w:rsidR="008F3479" w:rsidRDefault="009B7641">
      <w:r>
        <w:t>Southeast Minnesota Back Country Horsemen</w:t>
      </w:r>
    </w:p>
    <w:p w:rsidR="008F3479" w:rsidRDefault="009B7641">
      <w:r>
        <w:t>Southern Off-Road Bicycle Association</w:t>
      </w:r>
    </w:p>
    <w:p w:rsidR="008F3479" w:rsidRDefault="009B7641">
      <w:r>
        <w:t>Specialty Vehicle Institute of America (SVIA)</w:t>
      </w:r>
    </w:p>
    <w:p w:rsidR="008F3479" w:rsidRDefault="009B7641">
      <w:proofErr w:type="spellStart"/>
      <w:r>
        <w:t>Steffey</w:t>
      </w:r>
      <w:proofErr w:type="spellEnd"/>
      <w:r>
        <w:t xml:space="preserve"> Trail Connections</w:t>
      </w:r>
    </w:p>
    <w:p w:rsidR="008F3479" w:rsidRDefault="009B7641">
      <w:r>
        <w:t>Sugar Land Parks and Recreation Dept.</w:t>
      </w:r>
    </w:p>
    <w:p w:rsidR="008F3479" w:rsidRDefault="009B7641">
      <w:r>
        <w:t>Sunflower Rail-Trails Conservancy</w:t>
      </w:r>
    </w:p>
    <w:p w:rsidR="008F3479" w:rsidRDefault="009B7641">
      <w:r>
        <w:t>Superior Hiking Trail Association</w:t>
      </w:r>
    </w:p>
    <w:p w:rsidR="008F3479" w:rsidRDefault="009B7641">
      <w:r>
        <w:t>Tahoe Rim Trail Association</w:t>
      </w:r>
    </w:p>
    <w:p w:rsidR="008F3479" w:rsidRDefault="009B7641">
      <w:r>
        <w:t>Tahoe-Pyramid Trail</w:t>
      </w:r>
    </w:p>
    <w:p w:rsidR="008F3479" w:rsidRDefault="009B7641">
      <w:r>
        <w:t>Tidewater Appalachian Trail Club</w:t>
      </w:r>
    </w:p>
    <w:p w:rsidR="008F3479" w:rsidRDefault="009B7641">
      <w:r>
        <w:t>Torrington Trail Network</w:t>
      </w:r>
    </w:p>
    <w:p w:rsidR="008F3479" w:rsidRDefault="009B7641">
      <w:r>
        <w:t>Trail Boss USA</w:t>
      </w:r>
    </w:p>
    <w:p w:rsidR="008F3479" w:rsidRDefault="009B7641">
      <w:r>
        <w:t>Trail Facts</w:t>
      </w:r>
    </w:p>
    <w:p w:rsidR="008F3479" w:rsidRDefault="009B7641">
      <w:r>
        <w:t xml:space="preserve">Trail of Tears Association </w:t>
      </w:r>
    </w:p>
    <w:p w:rsidR="008F3479" w:rsidRDefault="009B7641">
      <w:r>
        <w:t>Trails and Open Space Coalition</w:t>
      </w:r>
    </w:p>
    <w:p w:rsidR="008F3479" w:rsidRDefault="009B7641">
      <w:r>
        <w:t>Trails Inspire, LLC</w:t>
      </w:r>
    </w:p>
    <w:p w:rsidR="008F3479" w:rsidRDefault="009B7641">
      <w:r>
        <w:t>Trails Utah</w:t>
      </w:r>
    </w:p>
    <w:p w:rsidR="008F3479" w:rsidRDefault="009B7641">
      <w:r>
        <w:t>Tri County Sportsmen</w:t>
      </w:r>
    </w:p>
    <w:p w:rsidR="008F3479" w:rsidRDefault="009B7641">
      <w:r>
        <w:t>Upper Valley Trails Alliance</w:t>
      </w:r>
    </w:p>
    <w:p w:rsidR="008F3479" w:rsidRDefault="009B7641">
      <w:r>
        <w:t xml:space="preserve">Urbana Park District </w:t>
      </w:r>
    </w:p>
    <w:p w:rsidR="008F3479" w:rsidRDefault="009B7641">
      <w:r>
        <w:t>Valley Center Trails Association</w:t>
      </w:r>
    </w:p>
    <w:p w:rsidR="008F3479" w:rsidRDefault="009B7641">
      <w:proofErr w:type="spellStart"/>
      <w:r>
        <w:t>Velo</w:t>
      </w:r>
      <w:proofErr w:type="spellEnd"/>
      <w:r>
        <w:t xml:space="preserve"> Amis</w:t>
      </w:r>
    </w:p>
    <w:p w:rsidR="008F3479" w:rsidRDefault="009B7641">
      <w:r>
        <w:t>Vermont Woodlands Association</w:t>
      </w:r>
    </w:p>
    <w:p w:rsidR="008F3479" w:rsidRDefault="009B7641">
      <w:r>
        <w:t>Virginia Trail Alliance</w:t>
      </w:r>
    </w:p>
    <w:p w:rsidR="008F3479" w:rsidRDefault="009B7641">
      <w:r>
        <w:t>Volunteers for Outdoor Colorado</w:t>
      </w:r>
    </w:p>
    <w:p w:rsidR="008F3479" w:rsidRDefault="009B7641">
      <w:r>
        <w:t>Washington Area Bicyclist Association (WABA)</w:t>
      </w:r>
    </w:p>
    <w:p w:rsidR="008F3479" w:rsidRDefault="009B7641">
      <w:r>
        <w:t>Washington Trails Association</w:t>
      </w:r>
    </w:p>
    <w:p w:rsidR="008F3479" w:rsidRDefault="009B7641">
      <w:r>
        <w:t>The Wilderness Society</w:t>
      </w:r>
    </w:p>
    <w:p w:rsidR="008F3479" w:rsidRDefault="009B7641">
      <w:proofErr w:type="spellStart"/>
      <w:r>
        <w:t>Wildlands</w:t>
      </w:r>
      <w:proofErr w:type="spellEnd"/>
      <w:r>
        <w:t xml:space="preserve"> Restoration Volunteers</w:t>
      </w:r>
    </w:p>
    <w:p w:rsidR="00B429C1" w:rsidRDefault="00B429C1">
      <w:r>
        <w:t xml:space="preserve">Winter </w:t>
      </w:r>
      <w:proofErr w:type="spellStart"/>
      <w:r>
        <w:t>Wildlands</w:t>
      </w:r>
      <w:proofErr w:type="spellEnd"/>
      <w:r>
        <w:t xml:space="preserve"> Alliance</w:t>
      </w:r>
    </w:p>
    <w:p w:rsidR="008F3479" w:rsidRDefault="009B7641">
      <w:r>
        <w:lastRenderedPageBreak/>
        <w:t>Wisconsin Horse Council - Trails</w:t>
      </w:r>
    </w:p>
    <w:p w:rsidR="008F3479" w:rsidRDefault="009B7641">
      <w:r>
        <w:t>Wyoming Pathways</w:t>
      </w:r>
    </w:p>
    <w:p w:rsidR="008F3479" w:rsidRDefault="009B7641">
      <w:r>
        <w:t>Yellowstone River Parks Association</w:t>
      </w:r>
    </w:p>
    <w:sectPr w:rsidR="008F3479" w:rsidSect="008F3479">
      <w:type w:val="continuous"/>
      <w:pgSz w:w="12240" w:h="15840"/>
      <w:pgMar w:top="1440" w:right="1440" w:bottom="1440" w:left="1440" w:header="720" w:footer="720" w:gutter="0"/>
      <w:cols w:space="720" w:equalWidth="0">
        <w:col w:w="936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E32" w:rsidRDefault="00562E32" w:rsidP="008F3479">
      <w:r>
        <w:separator/>
      </w:r>
    </w:p>
  </w:endnote>
  <w:endnote w:type="continuationSeparator" w:id="0">
    <w:p w:rsidR="00562E32" w:rsidRDefault="00562E32" w:rsidP="008F3479">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webkit-standar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E32" w:rsidRDefault="00562E32" w:rsidP="008F3479">
      <w:r>
        <w:separator/>
      </w:r>
    </w:p>
  </w:footnote>
  <w:footnote w:type="continuationSeparator" w:id="0">
    <w:p w:rsidR="00562E32" w:rsidRDefault="00562E32" w:rsidP="008F3479">
      <w:r>
        <w:continuationSeparator/>
      </w:r>
    </w:p>
  </w:footnote>
  <w:footnote w:id="1">
    <w:p w:rsidR="008F3479" w:rsidRDefault="009B764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FY20 Trail Funding Coalition Letter (April 4, 2019), </w:t>
      </w:r>
      <w:hyperlink r:id="rId1">
        <w:r>
          <w:rPr>
            <w:color w:val="0000FF"/>
            <w:sz w:val="20"/>
            <w:szCs w:val="20"/>
            <w:u w:val="single"/>
          </w:rPr>
          <w:t>https://americanhiking.org/advocacy/fy19-trail-funding-coalition-letter/</w:t>
        </w:r>
      </w:hyperlink>
      <w:r>
        <w:rPr>
          <w:color w:val="000000"/>
          <w:sz w:val="20"/>
          <w:szCs w:val="20"/>
        </w:rPr>
        <w:t xml:space="preserve"> (Senate); FY20 Trail Funding Coalition Letter (March 29, 2019), </w:t>
      </w:r>
      <w:hyperlink r:id="rId2">
        <w:r>
          <w:rPr>
            <w:color w:val="0000FF"/>
            <w:sz w:val="20"/>
            <w:szCs w:val="20"/>
            <w:u w:val="single"/>
          </w:rPr>
          <w:t>https://americanhiking.org/advocacy/211-organizations-call-on-congress-to-provide-robust-fy20-funding-for-trails-house/</w:t>
        </w:r>
      </w:hyperlink>
      <w:r>
        <w:rPr>
          <w:color w:val="000000"/>
          <w:sz w:val="20"/>
          <w:szCs w:val="20"/>
        </w:rPr>
        <w:t xml:space="preserve"> (House).    </w:t>
      </w:r>
    </w:p>
  </w:footnote>
  <w:footnote w:id="2">
    <w:p w:rsidR="008F3479" w:rsidRDefault="009B7641">
      <w:pPr>
        <w:rPr>
          <w:sz w:val="20"/>
          <w:szCs w:val="20"/>
        </w:rPr>
      </w:pPr>
      <w:r>
        <w:rPr>
          <w:rStyle w:val="FootnoteReference"/>
        </w:rPr>
        <w:footnoteRef/>
      </w:r>
      <w:r>
        <w:rPr>
          <w:sz w:val="20"/>
          <w:szCs w:val="20"/>
        </w:rPr>
        <w:t xml:space="preserve"> These funding and report language recommendations are specific to the requests made in the joint letters sent on April 4, 2019 and March 29, 2019, respectively, to the House and Senate Appropriations Committees. These recommendations  should not be interpreted to replace additional recommendations made by individual signatories of the letter.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479" w:rsidRDefault="008F3479">
    <w:pPr>
      <w:tabs>
        <w:tab w:val="left" w:pos="2752"/>
      </w:tabs>
      <w:ind w:left="-810" w:right="-5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479" w:rsidRDefault="009B7641">
    <w:pPr>
      <w:jc w:val="center"/>
    </w:pPr>
    <w:r>
      <w:rPr>
        <w:noProof/>
      </w:rPr>
      <w:drawing>
        <wp:inline distT="114300" distB="114300" distL="114300" distR="114300">
          <wp:extent cx="976313" cy="639653"/>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76313" cy="639653"/>
                  </a:xfrm>
                  <a:prstGeom prst="rect">
                    <a:avLst/>
                  </a:prstGeom>
                  <a:ln/>
                </pic:spPr>
              </pic:pic>
            </a:graphicData>
          </a:graphic>
        </wp:inline>
      </w:drawing>
    </w:r>
    <w:r>
      <w:rPr>
        <w:noProof/>
      </w:rPr>
      <w:drawing>
        <wp:inline distT="114300" distB="114300" distL="114300" distR="114300">
          <wp:extent cx="1604963" cy="520044"/>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04963" cy="520044"/>
                  </a:xfrm>
                  <a:prstGeom prst="rect">
                    <a:avLst/>
                  </a:prstGeom>
                  <a:ln/>
                </pic:spPr>
              </pic:pic>
            </a:graphicData>
          </a:graphic>
        </wp:inline>
      </w:drawing>
    </w:r>
    <w:r>
      <w:t xml:space="preserve">  </w:t>
    </w:r>
    <w:r>
      <w:rPr>
        <w:noProof/>
      </w:rPr>
      <w:drawing>
        <wp:inline distT="0" distB="0" distL="0" distR="0">
          <wp:extent cx="678180" cy="678180"/>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678180" cy="678180"/>
                  </a:xfrm>
                  <a:prstGeom prst="rect">
                    <a:avLst/>
                  </a:prstGeom>
                  <a:ln/>
                </pic:spPr>
              </pic:pic>
            </a:graphicData>
          </a:graphic>
        </wp:inline>
      </w:drawing>
    </w:r>
    <w:r>
      <w:t xml:space="preserve"> </w:t>
    </w:r>
    <w:r>
      <w:rPr>
        <w:noProof/>
      </w:rPr>
      <w:drawing>
        <wp:inline distT="114300" distB="114300" distL="114300" distR="114300">
          <wp:extent cx="1147763" cy="569923"/>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1147763" cy="569923"/>
                  </a:xfrm>
                  <a:prstGeom prst="rect">
                    <a:avLst/>
                  </a:prstGeom>
                  <a:ln/>
                </pic:spPr>
              </pic:pic>
            </a:graphicData>
          </a:graphic>
        </wp:inline>
      </w:drawing>
    </w:r>
    <w:r>
      <w:t xml:space="preserve">  </w:t>
    </w:r>
    <w:r>
      <w:rPr>
        <w:noProof/>
      </w:rPr>
      <w:drawing>
        <wp:inline distT="114300" distB="114300" distL="114300" distR="114300">
          <wp:extent cx="1125928" cy="576263"/>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1125928" cy="576263"/>
                  </a:xfrm>
                  <a:prstGeom prst="rect">
                    <a:avLst/>
                  </a:prstGeom>
                  <a:ln/>
                </pic:spPr>
              </pic:pic>
            </a:graphicData>
          </a:graphic>
        </wp:inline>
      </w:drawing>
    </w:r>
  </w:p>
  <w:p w:rsidR="008F3479" w:rsidRDefault="009B7641">
    <w:pPr>
      <w:jc w:val="center"/>
    </w:pPr>
    <w:r>
      <w:rPr>
        <w:noProof/>
      </w:rPr>
      <w:drawing>
        <wp:inline distT="114300" distB="114300" distL="114300" distR="114300">
          <wp:extent cx="1443038" cy="525378"/>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43038" cy="525378"/>
                  </a:xfrm>
                  <a:prstGeom prst="rect">
                    <a:avLst/>
                  </a:prstGeom>
                  <a:ln/>
                </pic:spPr>
              </pic:pic>
            </a:graphicData>
          </a:graphic>
        </wp:inline>
      </w:drawing>
    </w:r>
    <w:r>
      <w:rPr>
        <w:noProof/>
      </w:rPr>
      <w:drawing>
        <wp:inline distT="114300" distB="114300" distL="114300" distR="114300">
          <wp:extent cx="1404938" cy="475866"/>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1404938" cy="475866"/>
                  </a:xfrm>
                  <a:prstGeom prst="rect">
                    <a:avLst/>
                  </a:prstGeom>
                  <a:ln/>
                </pic:spPr>
              </pic:pic>
            </a:graphicData>
          </a:graphic>
        </wp:inline>
      </w:drawing>
    </w:r>
    <w:r>
      <w:rPr>
        <w:noProof/>
      </w:rPr>
      <w:drawing>
        <wp:inline distT="114300" distB="114300" distL="114300" distR="114300">
          <wp:extent cx="1595438" cy="480817"/>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595438" cy="480817"/>
                  </a:xfrm>
                  <a:prstGeom prst="rect">
                    <a:avLst/>
                  </a:prstGeom>
                  <a:ln/>
                </pic:spPr>
              </pic:pic>
            </a:graphicData>
          </a:graphic>
        </wp:inline>
      </w:drawing>
    </w:r>
    <w:r>
      <w:rPr>
        <w:noProof/>
      </w:rPr>
      <w:drawing>
        <wp:inline distT="114300" distB="114300" distL="114300" distR="114300">
          <wp:extent cx="649566" cy="642938"/>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649566" cy="642938"/>
                  </a:xfrm>
                  <a:prstGeom prst="rect">
                    <a:avLst/>
                  </a:prstGeom>
                  <a:ln/>
                </pic:spPr>
              </pic:pic>
            </a:graphicData>
          </a:graphic>
        </wp:inline>
      </w:drawing>
    </w:r>
    <w:r>
      <w:t xml:space="preserve"> </w:t>
    </w:r>
    <w:r>
      <w:rPr>
        <w:noProof/>
      </w:rPr>
      <w:drawing>
        <wp:inline distT="114300" distB="114300" distL="114300" distR="114300">
          <wp:extent cx="585788" cy="585788"/>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85788" cy="585788"/>
                  </a:xfrm>
                  <a:prstGeom prst="rect">
                    <a:avLst/>
                  </a:prstGeom>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57A82"/>
    <w:multiLevelType w:val="multilevel"/>
    <w:tmpl w:val="5A68B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9C84A27"/>
    <w:multiLevelType w:val="multilevel"/>
    <w:tmpl w:val="0A1C42F2"/>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1194815"/>
    <w:multiLevelType w:val="multilevel"/>
    <w:tmpl w:val="1188E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B6850B5"/>
    <w:multiLevelType w:val="multilevel"/>
    <w:tmpl w:val="D2FA5CDE"/>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3C8C03CE"/>
    <w:multiLevelType w:val="multilevel"/>
    <w:tmpl w:val="57BE7EDC"/>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1517284"/>
    <w:multiLevelType w:val="multilevel"/>
    <w:tmpl w:val="2AAA39D8"/>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3DF5674"/>
    <w:multiLevelType w:val="multilevel"/>
    <w:tmpl w:val="EE1AE00C"/>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582965B7"/>
    <w:multiLevelType w:val="multilevel"/>
    <w:tmpl w:val="E7A2D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A426945"/>
    <w:multiLevelType w:val="multilevel"/>
    <w:tmpl w:val="776A8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718422D"/>
    <w:multiLevelType w:val="multilevel"/>
    <w:tmpl w:val="EEB8A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A2D13F2"/>
    <w:multiLevelType w:val="multilevel"/>
    <w:tmpl w:val="E06C51A4"/>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10"/>
  </w:num>
  <w:num w:numId="3">
    <w:abstractNumId w:val="2"/>
  </w:num>
  <w:num w:numId="4">
    <w:abstractNumId w:val="5"/>
  </w:num>
  <w:num w:numId="5">
    <w:abstractNumId w:val="3"/>
  </w:num>
  <w:num w:numId="6">
    <w:abstractNumId w:val="1"/>
  </w:num>
  <w:num w:numId="7">
    <w:abstractNumId w:val="6"/>
  </w:num>
  <w:num w:numId="8">
    <w:abstractNumId w:val="8"/>
  </w:num>
  <w:num w:numId="9">
    <w:abstractNumId w:val="7"/>
  </w:num>
  <w:num w:numId="10">
    <w:abstractNumId w:val="4"/>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8F3479"/>
    <w:rsid w:val="00562E32"/>
    <w:rsid w:val="006C45E8"/>
    <w:rsid w:val="00742CCE"/>
    <w:rsid w:val="007849FA"/>
    <w:rsid w:val="008C3623"/>
    <w:rsid w:val="008F3479"/>
    <w:rsid w:val="009B7641"/>
    <w:rsid w:val="00AD5906"/>
    <w:rsid w:val="00B429C1"/>
    <w:rsid w:val="00D814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479"/>
  </w:style>
  <w:style w:type="paragraph" w:styleId="Heading1">
    <w:name w:val="heading 1"/>
    <w:basedOn w:val="Normal"/>
    <w:next w:val="Normal"/>
    <w:uiPriority w:val="9"/>
    <w:qFormat/>
    <w:rsid w:val="008F3479"/>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8F3479"/>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8F3479"/>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8F3479"/>
    <w:pPr>
      <w:keepNext/>
      <w:keepLines/>
      <w:spacing w:before="240" w:after="40"/>
      <w:outlineLvl w:val="3"/>
    </w:pPr>
    <w:rPr>
      <w:b/>
    </w:rPr>
  </w:style>
  <w:style w:type="paragraph" w:styleId="Heading5">
    <w:name w:val="heading 5"/>
    <w:basedOn w:val="Normal"/>
    <w:next w:val="Normal"/>
    <w:uiPriority w:val="9"/>
    <w:semiHidden/>
    <w:unhideWhenUsed/>
    <w:qFormat/>
    <w:rsid w:val="008F3479"/>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8F347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8F3479"/>
  </w:style>
  <w:style w:type="paragraph" w:styleId="Title">
    <w:name w:val="Title"/>
    <w:basedOn w:val="Normal"/>
    <w:next w:val="Normal"/>
    <w:uiPriority w:val="10"/>
    <w:qFormat/>
    <w:rsid w:val="008F3479"/>
    <w:pPr>
      <w:keepNext/>
      <w:keepLines/>
      <w:spacing w:before="480" w:after="120"/>
    </w:pPr>
    <w:rPr>
      <w:b/>
      <w:sz w:val="72"/>
      <w:szCs w:val="72"/>
    </w:rPr>
  </w:style>
  <w:style w:type="paragraph" w:customStyle="1" w:styleId="normal1">
    <w:name w:val="normal"/>
    <w:rsid w:val="008F3479"/>
  </w:style>
  <w:style w:type="paragraph" w:styleId="Subtitle">
    <w:name w:val="Subtitle"/>
    <w:basedOn w:val="Normal"/>
    <w:next w:val="Normal"/>
    <w:rsid w:val="008F3479"/>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455BD"/>
    <w:pPr>
      <w:tabs>
        <w:tab w:val="center" w:pos="4680"/>
        <w:tab w:val="right" w:pos="9360"/>
      </w:tabs>
    </w:pPr>
  </w:style>
  <w:style w:type="character" w:customStyle="1" w:styleId="HeaderChar">
    <w:name w:val="Header Char"/>
    <w:basedOn w:val="DefaultParagraphFont"/>
    <w:link w:val="Header"/>
    <w:uiPriority w:val="99"/>
    <w:rsid w:val="009455BD"/>
  </w:style>
  <w:style w:type="paragraph" w:styleId="Footer">
    <w:name w:val="footer"/>
    <w:basedOn w:val="Normal"/>
    <w:link w:val="FooterChar"/>
    <w:uiPriority w:val="99"/>
    <w:unhideWhenUsed/>
    <w:rsid w:val="009455BD"/>
    <w:pPr>
      <w:tabs>
        <w:tab w:val="center" w:pos="4680"/>
        <w:tab w:val="right" w:pos="9360"/>
      </w:tabs>
    </w:pPr>
  </w:style>
  <w:style w:type="character" w:customStyle="1" w:styleId="FooterChar">
    <w:name w:val="Footer Char"/>
    <w:basedOn w:val="DefaultParagraphFont"/>
    <w:link w:val="Footer"/>
    <w:uiPriority w:val="99"/>
    <w:rsid w:val="009455BD"/>
  </w:style>
  <w:style w:type="character" w:styleId="CommentReference">
    <w:name w:val="annotation reference"/>
    <w:basedOn w:val="DefaultParagraphFont"/>
    <w:uiPriority w:val="99"/>
    <w:semiHidden/>
    <w:unhideWhenUsed/>
    <w:rsid w:val="006773D8"/>
    <w:rPr>
      <w:sz w:val="16"/>
      <w:szCs w:val="16"/>
    </w:rPr>
  </w:style>
  <w:style w:type="paragraph" w:styleId="CommentText">
    <w:name w:val="annotation text"/>
    <w:basedOn w:val="Normal"/>
    <w:link w:val="CommentTextChar"/>
    <w:uiPriority w:val="99"/>
    <w:semiHidden/>
    <w:unhideWhenUsed/>
    <w:rsid w:val="006773D8"/>
    <w:rPr>
      <w:sz w:val="20"/>
      <w:szCs w:val="20"/>
    </w:rPr>
  </w:style>
  <w:style w:type="character" w:customStyle="1" w:styleId="CommentTextChar">
    <w:name w:val="Comment Text Char"/>
    <w:basedOn w:val="DefaultParagraphFont"/>
    <w:link w:val="CommentText"/>
    <w:uiPriority w:val="99"/>
    <w:semiHidden/>
    <w:rsid w:val="006773D8"/>
    <w:rPr>
      <w:sz w:val="20"/>
      <w:szCs w:val="20"/>
    </w:rPr>
  </w:style>
  <w:style w:type="paragraph" w:styleId="CommentSubject">
    <w:name w:val="annotation subject"/>
    <w:basedOn w:val="CommentText"/>
    <w:next w:val="CommentText"/>
    <w:link w:val="CommentSubjectChar"/>
    <w:uiPriority w:val="99"/>
    <w:semiHidden/>
    <w:unhideWhenUsed/>
    <w:rsid w:val="006773D8"/>
    <w:rPr>
      <w:b/>
      <w:bCs/>
    </w:rPr>
  </w:style>
  <w:style w:type="character" w:customStyle="1" w:styleId="CommentSubjectChar">
    <w:name w:val="Comment Subject Char"/>
    <w:basedOn w:val="CommentTextChar"/>
    <w:link w:val="CommentSubject"/>
    <w:uiPriority w:val="99"/>
    <w:semiHidden/>
    <w:rsid w:val="006773D8"/>
    <w:rPr>
      <w:b/>
      <w:bCs/>
      <w:sz w:val="20"/>
      <w:szCs w:val="20"/>
    </w:rPr>
  </w:style>
  <w:style w:type="paragraph" w:styleId="Revision">
    <w:name w:val="Revision"/>
    <w:hidden/>
    <w:uiPriority w:val="99"/>
    <w:semiHidden/>
    <w:rsid w:val="006773D8"/>
  </w:style>
  <w:style w:type="paragraph" w:styleId="BalloonText">
    <w:name w:val="Balloon Text"/>
    <w:basedOn w:val="Normal"/>
    <w:link w:val="BalloonTextChar"/>
    <w:uiPriority w:val="99"/>
    <w:semiHidden/>
    <w:unhideWhenUsed/>
    <w:rsid w:val="006773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3D8"/>
    <w:rPr>
      <w:rFonts w:ascii="Segoe UI" w:hAnsi="Segoe UI" w:cs="Segoe UI"/>
      <w:sz w:val="18"/>
      <w:szCs w:val="18"/>
    </w:rPr>
  </w:style>
  <w:style w:type="paragraph" w:styleId="FootnoteText">
    <w:name w:val="footnote text"/>
    <w:basedOn w:val="Normal"/>
    <w:link w:val="FootnoteTextChar"/>
    <w:uiPriority w:val="99"/>
    <w:semiHidden/>
    <w:unhideWhenUsed/>
    <w:rsid w:val="009F1403"/>
    <w:rPr>
      <w:sz w:val="20"/>
      <w:szCs w:val="20"/>
    </w:rPr>
  </w:style>
  <w:style w:type="character" w:customStyle="1" w:styleId="FootnoteTextChar">
    <w:name w:val="Footnote Text Char"/>
    <w:basedOn w:val="DefaultParagraphFont"/>
    <w:link w:val="FootnoteText"/>
    <w:uiPriority w:val="99"/>
    <w:semiHidden/>
    <w:rsid w:val="009F1403"/>
    <w:rPr>
      <w:sz w:val="20"/>
      <w:szCs w:val="20"/>
    </w:rPr>
  </w:style>
  <w:style w:type="character" w:styleId="FootnoteReference">
    <w:name w:val="footnote reference"/>
    <w:basedOn w:val="DefaultParagraphFont"/>
    <w:uiPriority w:val="99"/>
    <w:semiHidden/>
    <w:unhideWhenUsed/>
    <w:rsid w:val="009F1403"/>
    <w:rPr>
      <w:vertAlign w:val="superscript"/>
    </w:rPr>
  </w:style>
  <w:style w:type="character" w:styleId="Hyperlink">
    <w:name w:val="Hyperlink"/>
    <w:basedOn w:val="DefaultParagraphFont"/>
    <w:uiPriority w:val="99"/>
    <w:unhideWhenUsed/>
    <w:rsid w:val="009F1403"/>
    <w:rPr>
      <w:color w:val="0000FF" w:themeColor="hyperlink"/>
      <w:u w:val="single"/>
    </w:rPr>
  </w:style>
  <w:style w:type="paragraph" w:styleId="ListParagraph">
    <w:name w:val="List Paragraph"/>
    <w:basedOn w:val="Normal"/>
    <w:uiPriority w:val="34"/>
    <w:qFormat/>
    <w:rsid w:val="00404146"/>
    <w:pPr>
      <w:ind w:left="720"/>
      <w:contextualSpacing/>
    </w:pPr>
  </w:style>
</w:styles>
</file>

<file path=word/webSettings.xml><?xml version="1.0" encoding="utf-8"?>
<w:webSettings xmlns:r="http://schemas.openxmlformats.org/officeDocument/2006/relationships" xmlns:w="http://schemas.openxmlformats.org/wordprocessingml/2006/main">
  <w:divs>
    <w:div w:id="1618412808">
      <w:bodyDiv w:val="1"/>
      <w:marLeft w:val="0"/>
      <w:marRight w:val="0"/>
      <w:marTop w:val="0"/>
      <w:marBottom w:val="0"/>
      <w:divBdr>
        <w:top w:val="none" w:sz="0" w:space="0" w:color="auto"/>
        <w:left w:val="none" w:sz="0" w:space="0" w:color="auto"/>
        <w:bottom w:val="none" w:sz="0" w:space="0" w:color="auto"/>
        <w:right w:val="none" w:sz="0" w:space="0" w:color="auto"/>
      </w:divBdr>
      <w:divsChild>
        <w:div w:id="1526794510">
          <w:marLeft w:val="0"/>
          <w:marRight w:val="0"/>
          <w:marTop w:val="0"/>
          <w:marBottom w:val="0"/>
          <w:divBdr>
            <w:top w:val="none" w:sz="0" w:space="0" w:color="auto"/>
            <w:left w:val="none" w:sz="0" w:space="0" w:color="auto"/>
            <w:bottom w:val="none" w:sz="0" w:space="0" w:color="auto"/>
            <w:right w:val="none" w:sz="0" w:space="0" w:color="auto"/>
          </w:divBdr>
        </w:div>
        <w:div w:id="16426160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WildernessAdvisor@bcha.org" TargetMode="External"/><Relationship Id="rId18" Type="http://schemas.openxmlformats.org/officeDocument/2006/relationships/hyperlink" Target="mailto:gary@pnts.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ikepasso@americantrails.org" TargetMode="External"/><Relationship Id="rId17" Type="http://schemas.openxmlformats.org/officeDocument/2006/relationships/hyperlink" Target="mailto:sschloegel@mic.org" TargetMode="External"/><Relationship Id="rId2" Type="http://schemas.openxmlformats.org/officeDocument/2006/relationships/numbering" Target="numbering.xml"/><Relationship Id="rId16" Type="http://schemas.openxmlformats.org/officeDocument/2006/relationships/hyperlink" Target="mailto:aaron.clark@imba.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Salisbury@ama-cycle.org" TargetMode="External"/><Relationship Id="rId5" Type="http://schemas.openxmlformats.org/officeDocument/2006/relationships/webSettings" Target="webSettings.xml"/><Relationship Id="rId15" Type="http://schemas.openxmlformats.org/officeDocument/2006/relationships/hyperlink" Target="mailto:jtuohy@corpsnetwork.org" TargetMode="External"/><Relationship Id="rId10" Type="http://schemas.openxmlformats.org/officeDocument/2006/relationships/hyperlink" Target="mailto:tray@americanhiking.org" TargetMode="External"/><Relationship Id="rId19" Type="http://schemas.openxmlformats.org/officeDocument/2006/relationships/hyperlink" Target="mailto:damador@cwo.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brspencer@sharetrails.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mericanhiking.org/advocacy/211-organizations-call-on-congress-to-provide-robust-fy20-funding-for-trails-house/" TargetMode="External"/><Relationship Id="rId1" Type="http://schemas.openxmlformats.org/officeDocument/2006/relationships/hyperlink" Target="https://americanhiking.org/advocacy/fy19-trail-funding-coalition-letter/"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gJU/1M2D/533kDwmDcDtt/uBg==">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3022</Words>
  <Characters>17231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Tyler Ray</dc:creator>
  <cp:lastModifiedBy>Default</cp:lastModifiedBy>
  <cp:revision>4</cp:revision>
  <dcterms:created xsi:type="dcterms:W3CDTF">2019-10-07T18:26:00Z</dcterms:created>
  <dcterms:modified xsi:type="dcterms:W3CDTF">2019-11-04T18:43:00Z</dcterms:modified>
</cp:coreProperties>
</file>