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528"/>
        <w:tblW w:w="5746" w:type="pct"/>
        <w:shd w:val="clear" w:color="auto" w:fill="A2AAAD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  <w:tblDescription w:val="Contents table for expectant mother's checklist"/>
      </w:tblPr>
      <w:tblGrid>
        <w:gridCol w:w="7558"/>
        <w:gridCol w:w="4417"/>
      </w:tblGrid>
      <w:tr w:rsidR="001114B0" w:rsidRPr="00EC0E5E" w14:paraId="5BFD3EBD" w14:textId="77777777" w:rsidTr="00966123">
        <w:tc>
          <w:tcPr>
            <w:tcW w:w="11975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75787B"/>
              <w:right w:val="single" w:sz="18" w:space="0" w:color="FFFFFF"/>
            </w:tcBorders>
            <w:shd w:val="clear" w:color="auto" w:fill="FFFFFF" w:themeFill="background1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3614EE0D" w14:textId="77777777" w:rsidR="001114B0" w:rsidRPr="002B44F7" w:rsidRDefault="001114B0" w:rsidP="00966123">
            <w:pPr>
              <w:rPr>
                <w:rFonts w:ascii="Work Sans Light" w:hAnsi="Work Sans Light"/>
              </w:rPr>
            </w:pPr>
            <w:r w:rsidRPr="001114B0">
              <w:rPr>
                <w:rFonts w:ascii="Work Sans Light" w:hAnsi="Work Sans Light"/>
                <w:color w:val="00AB84"/>
                <w:sz w:val="28"/>
                <w:szCs w:val="28"/>
              </w:rPr>
              <w:t>This declaration of Conformity is issued under the sole responsibility of the manufacturer Tower Supplies, 3 Yarrow Road, Poole, Dorset, BH12 4TS declares that the following Personal Protective Equipment (PPE)</w:t>
            </w:r>
          </w:p>
        </w:tc>
      </w:tr>
      <w:tr w:rsidR="001114B0" w:rsidRPr="00EC0E5E" w14:paraId="729C0E12" w14:textId="77777777" w:rsidTr="00966123"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75787B"/>
              <w:bottom w:val="single" w:sz="18" w:space="0" w:color="75787B"/>
              <w:right w:val="single" w:sz="18" w:space="0" w:color="75787B"/>
            </w:tcBorders>
            <w:shd w:val="clear" w:color="auto" w:fill="75787B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1D5CC695" w14:textId="6BED58B9" w:rsidR="001114B0" w:rsidRPr="008D7A49" w:rsidRDefault="001114B0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6"/>
                <w:szCs w:val="6"/>
              </w:rPr>
            </w:pPr>
            <w:r w:rsidRPr="008D7A49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Model/Label: C21.FB</w:t>
            </w:r>
            <w:r w:rsidR="002C24AD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113</w:t>
            </w:r>
            <w:r w:rsidRPr="008D7A49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br/>
            </w:r>
          </w:p>
          <w:p w14:paraId="0B3B0784" w14:textId="2BF88D1C" w:rsidR="001114B0" w:rsidRPr="00D7217D" w:rsidRDefault="001114B0" w:rsidP="00966123">
            <w:pPr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Name: </w:t>
            </w:r>
            <w:proofErr w:type="spellStart"/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FireBear</w:t>
            </w:r>
            <w:proofErr w:type="spellEnd"/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</w:t>
            </w:r>
            <w:r w:rsidR="002C24AD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Male FR AS </w:t>
            </w:r>
            <w:r w:rsidR="00B94F64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APC1 </w:t>
            </w:r>
            <w:r w:rsidR="002C24AD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Thermal Top</w:t>
            </w:r>
          </w:p>
        </w:tc>
      </w:tr>
      <w:tr w:rsidR="001114B0" w:rsidRPr="001114B0" w14:paraId="65350016" w14:textId="77777777" w:rsidTr="00966123">
        <w:trPr>
          <w:trHeight w:val="57"/>
        </w:trPr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FFFFFF" w:themeFill="background1"/>
            <w:tcMar>
              <w:top w:w="0" w:type="dxa"/>
              <w:left w:w="680" w:type="dxa"/>
              <w:bottom w:w="0" w:type="dxa"/>
              <w:right w:w="0" w:type="dxa"/>
            </w:tcMar>
            <w:vAlign w:val="center"/>
          </w:tcPr>
          <w:p w14:paraId="67D4AE70" w14:textId="77777777" w:rsidR="001114B0" w:rsidRPr="004A0E28" w:rsidRDefault="00166245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18"/>
                <w:szCs w:val="18"/>
              </w:rPr>
            </w:pPr>
            <w:r w:rsidRPr="007246CD"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  <w:t xml:space="preserve"> </w:t>
            </w:r>
          </w:p>
        </w:tc>
      </w:tr>
      <w:tr w:rsidR="00B47EC1" w:rsidRPr="001114B0" w14:paraId="73E7D273" w14:textId="77777777" w:rsidTr="00966123">
        <w:trPr>
          <w:trHeight w:val="57"/>
        </w:trPr>
        <w:tc>
          <w:tcPr>
            <w:tcW w:w="7558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00AB84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3D51406E" w14:textId="77777777" w:rsidR="00B47EC1" w:rsidRPr="008D7A49" w:rsidRDefault="00B47EC1" w:rsidP="00966123">
            <w:pPr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</w:pPr>
            <w:r w:rsidRPr="008D7A49">
              <w:rPr>
                <w:rFonts w:ascii="Work Sans Light" w:hAnsi="Work Sans Light"/>
                <w:color w:val="FFFFFF" w:themeColor="background1"/>
              </w:rPr>
              <w:t>is in conformity with the provisions of PPE Regulation (EU) 2016/425 (Cat III) and satisfies the essential health and safety requirements set out in Annex II and the relevant harmonised standard(s):</w:t>
            </w:r>
            <w:r w:rsidRPr="008D7A49"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  <w:br/>
            </w:r>
          </w:p>
          <w:p w14:paraId="3209594C" w14:textId="77777777" w:rsidR="00B47EC1" w:rsidRPr="008D7A49" w:rsidRDefault="00B47EC1" w:rsidP="00966123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8D7A49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ISO 11612:2015 A1 B1 C1 F1</w:t>
            </w:r>
          </w:p>
          <w:p w14:paraId="23F78C96" w14:textId="251759F5" w:rsidR="00B47EC1" w:rsidRDefault="00B47EC1" w:rsidP="00966123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8D7A49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61482-</w:t>
            </w:r>
            <w:r w:rsidR="002C24AD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1-2:2014</w:t>
            </w:r>
            <w:r w:rsidRPr="008D7A49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 xml:space="preserve"> APC </w:t>
            </w:r>
            <w:r w:rsidR="002C24AD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1</w:t>
            </w:r>
          </w:p>
          <w:p w14:paraId="0732D45C" w14:textId="5CD752CC" w:rsidR="002C24AD" w:rsidRPr="008D7A49" w:rsidRDefault="002C24AD" w:rsidP="00966123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IEC 61482-2:2018</w:t>
            </w:r>
          </w:p>
          <w:p w14:paraId="6AD92EFB" w14:textId="77777777" w:rsidR="00B47EC1" w:rsidRPr="008D7A49" w:rsidRDefault="00B47EC1" w:rsidP="00966123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8D7A49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1149-5:2018</w:t>
            </w:r>
          </w:p>
          <w:p w14:paraId="0A81CE95" w14:textId="0BE2C960" w:rsidR="00B47EC1" w:rsidRDefault="00B47EC1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417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FFFFFF" w:themeFill="background1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30DEF19D" w14:textId="086F6073" w:rsidR="00B47EC1" w:rsidRDefault="002C24AD" w:rsidP="00966123">
            <w:pPr>
              <w:spacing w:line="240" w:lineRule="auto"/>
              <w:jc w:val="center"/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  <w:r w:rsidRPr="00F439C6">
              <w:rPr>
                <w:noProof/>
              </w:rPr>
              <w:drawing>
                <wp:inline distT="0" distB="0" distL="0" distR="0" wp14:anchorId="33D3D10D" wp14:editId="79778B10">
                  <wp:extent cx="1834879" cy="2595582"/>
                  <wp:effectExtent l="0" t="0" r="0" b="0"/>
                  <wp:docPr id="2122643002" name="Picture 4" descr="A blue shirt with a red logo on i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2643002" name="Picture 4" descr="A blue shirt with a red logo on it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352" cy="2623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14B0" w:rsidRPr="00EC0E5E" w14:paraId="43014DC4" w14:textId="77777777" w:rsidTr="00966123">
        <w:tc>
          <w:tcPr>
            <w:tcW w:w="11975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75787B"/>
              <w:right w:val="single" w:sz="18" w:space="0" w:color="FFFFFF" w:themeColor="background1"/>
            </w:tcBorders>
            <w:shd w:val="clear" w:color="auto" w:fill="FFFFFF" w:themeFill="background1"/>
            <w:tcMar>
              <w:top w:w="0" w:type="dxa"/>
              <w:left w:w="567" w:type="dxa"/>
              <w:bottom w:w="0" w:type="dxa"/>
              <w:right w:w="0" w:type="dxa"/>
            </w:tcMar>
            <w:vAlign w:val="center"/>
          </w:tcPr>
          <w:p w14:paraId="1F816B62" w14:textId="77777777" w:rsidR="001114B0" w:rsidRPr="004A0E28" w:rsidRDefault="001114B0" w:rsidP="00966123">
            <w:pPr>
              <w:jc w:val="center"/>
              <w:rPr>
                <w:rFonts w:ascii="Work Sans Light" w:hAnsi="Work Sans Light"/>
                <w:color w:val="FFFFFF" w:themeColor="background1"/>
                <w:sz w:val="18"/>
                <w:szCs w:val="18"/>
              </w:rPr>
            </w:pPr>
          </w:p>
        </w:tc>
      </w:tr>
      <w:tr w:rsidR="00166245" w:rsidRPr="00EC0E5E" w14:paraId="09D005A0" w14:textId="77777777" w:rsidTr="00966123"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75787B"/>
              <w:bottom w:val="single" w:sz="18" w:space="0" w:color="75787B"/>
              <w:right w:val="single" w:sz="18" w:space="0" w:color="75787B"/>
            </w:tcBorders>
            <w:shd w:val="clear" w:color="auto" w:fill="75787B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241136C4" w14:textId="77777777" w:rsidR="00166245" w:rsidRPr="008D7A49" w:rsidRDefault="00166245" w:rsidP="00966123">
            <w:pPr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</w:pPr>
            <w:r w:rsidRPr="00E47FCA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>The PPE is identical to the model subject to the EU type examination</w:t>
            </w:r>
            <w:r w:rsidR="008D7A49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 xml:space="preserve"> </w:t>
            </w:r>
            <w:r w:rsidRPr="00E47FCA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>certificate (Module B) referenced in certificate number</w:t>
            </w:r>
            <w:r w:rsidRPr="00E47FCA">
              <w:rPr>
                <w:rFonts w:ascii="Work Sans Medium" w:hAnsi="Work Sans Medium"/>
                <w:color w:val="FFFFFF" w:themeColor="background1"/>
                <w:sz w:val="24"/>
                <w:szCs w:val="24"/>
              </w:rPr>
              <w:br/>
            </w:r>
          </w:p>
          <w:p w14:paraId="436EB985" w14:textId="7728D1B0" w:rsidR="00166245" w:rsidRPr="00F8648C" w:rsidRDefault="00166245" w:rsidP="00966123">
            <w:pPr>
              <w:rPr>
                <w:rFonts w:ascii="Work Sans Light" w:hAnsi="Work Sans Light"/>
                <w:color w:val="FFFFFF" w:themeColor="background1"/>
              </w:rPr>
            </w:pPr>
            <w:r w:rsidRPr="00E47FCA"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  <w:t xml:space="preserve">Cert No: </w:t>
            </w:r>
            <w:r w:rsidR="002C24AD"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  <w:t>2777/18985-01/E01-01</w:t>
            </w:r>
            <w:r w:rsidRPr="00E47FCA">
              <w:rPr>
                <w:rFonts w:ascii="Work Sans Medium" w:hAnsi="Work Sans Medium"/>
                <w:color w:val="FFFFFF" w:themeColor="background1"/>
                <w:sz w:val="40"/>
                <w:szCs w:val="40"/>
              </w:rPr>
              <w:br/>
            </w:r>
            <w:r w:rsidRPr="00E47FCA">
              <w:rPr>
                <w:rFonts w:ascii="Work Sans Medium" w:hAnsi="Work Sans Medium"/>
                <w:color w:val="FFFFFF" w:themeColor="background1"/>
                <w:sz w:val="20"/>
                <w:szCs w:val="20"/>
              </w:rPr>
              <w:br/>
            </w:r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Issued by: 2</w:t>
            </w:r>
            <w:r w:rsidR="002C24AD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777</w:t>
            </w:r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 –</w:t>
            </w:r>
            <w:r w:rsidR="002C24AD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 Satra Technology Europe Limited. </w:t>
            </w:r>
            <w:proofErr w:type="spellStart"/>
            <w:r w:rsidR="002C24AD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Bracetown</w:t>
            </w:r>
            <w:proofErr w:type="spellEnd"/>
            <w:r w:rsidR="002C24AD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 Business Park, Clonee, D15YN2P, </w:t>
            </w:r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Republic of Ireland</w:t>
            </w:r>
          </w:p>
        </w:tc>
      </w:tr>
      <w:tr w:rsidR="00166245" w:rsidRPr="00EC0E5E" w14:paraId="5F291B56" w14:textId="77777777" w:rsidTr="00966123">
        <w:trPr>
          <w:trHeight w:val="1727"/>
        </w:trPr>
        <w:tc>
          <w:tcPr>
            <w:tcW w:w="7558" w:type="dxa"/>
            <w:tcBorders>
              <w:top w:val="single" w:sz="18" w:space="0" w:color="FFFFFF"/>
              <w:left w:val="single" w:sz="18" w:space="0" w:color="FFFFFF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FFFFF" w:themeFill="background1"/>
            <w:tcMar>
              <w:top w:w="284" w:type="dxa"/>
              <w:left w:w="737" w:type="dxa"/>
              <w:bottom w:w="113" w:type="dxa"/>
              <w:right w:w="737" w:type="dxa"/>
            </w:tcMar>
          </w:tcPr>
          <w:p w14:paraId="0C748A98" w14:textId="261735AF" w:rsidR="00166245" w:rsidRPr="008D7A49" w:rsidRDefault="00166245" w:rsidP="00966123">
            <w:pPr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</w:pPr>
            <w:r w:rsidRPr="008D7A49">
              <w:rPr>
                <w:rFonts w:ascii="Work Sans Light" w:hAnsi="Work Sans Light"/>
                <w:color w:val="75787B"/>
                <w:sz w:val="24"/>
                <w:szCs w:val="24"/>
              </w:rPr>
              <w:t xml:space="preserve">The PPE is subject to the conformity to type assessment procedure based on quality assurance of the production process (Module C) as detailed in PPE Regulation (EU) 2016/425 as brought into UK Law and amended under surveillance of the approved body: </w:t>
            </w:r>
            <w:r w:rsidR="002C24AD" w:rsidRPr="002C24AD">
              <w:rPr>
                <w:rFonts w:ascii="Work Sans Light" w:hAnsi="Work Sans Light"/>
                <w:color w:val="75787B"/>
                <w:sz w:val="24"/>
                <w:szCs w:val="24"/>
              </w:rPr>
              <w:t xml:space="preserve">Satra Technology Europe Limited. </w:t>
            </w:r>
            <w:proofErr w:type="spellStart"/>
            <w:r w:rsidR="002C24AD" w:rsidRPr="002C24AD">
              <w:rPr>
                <w:rFonts w:ascii="Work Sans Light" w:hAnsi="Work Sans Light"/>
                <w:color w:val="75787B"/>
                <w:sz w:val="24"/>
                <w:szCs w:val="24"/>
              </w:rPr>
              <w:t>Bracetown</w:t>
            </w:r>
            <w:proofErr w:type="spellEnd"/>
            <w:r w:rsidR="002C24AD" w:rsidRPr="002C24AD">
              <w:rPr>
                <w:rFonts w:ascii="Work Sans Light" w:hAnsi="Work Sans Light"/>
                <w:color w:val="75787B"/>
                <w:sz w:val="24"/>
                <w:szCs w:val="24"/>
              </w:rPr>
              <w:t xml:space="preserve"> Business Park, Clonee, D15YN2P, Republic of Ireland</w:t>
            </w:r>
            <w:r w:rsidR="002C24AD">
              <w:rPr>
                <w:rFonts w:ascii="Work Sans Light" w:hAnsi="Work Sans Light"/>
                <w:color w:val="75787B"/>
                <w:sz w:val="24"/>
                <w:szCs w:val="24"/>
              </w:rPr>
              <w:t>. Notified Body No. 2777</w:t>
            </w:r>
          </w:p>
        </w:tc>
        <w:tc>
          <w:tcPr>
            <w:tcW w:w="4417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/>
            </w:tcBorders>
            <w:shd w:val="clear" w:color="auto" w:fill="FFFFFF" w:themeFill="background1"/>
            <w:tcMar>
              <w:top w:w="284" w:type="dxa"/>
              <w:left w:w="737" w:type="dxa"/>
              <w:bottom w:w="113" w:type="dxa"/>
              <w:right w:w="737" w:type="dxa"/>
            </w:tcMar>
          </w:tcPr>
          <w:p w14:paraId="6DF596EC" w14:textId="2DF882C1" w:rsidR="00166245" w:rsidRPr="004A0E28" w:rsidRDefault="00166245" w:rsidP="00966123">
            <w:pPr>
              <w:jc w:val="center"/>
              <w:rPr>
                <w:rFonts w:ascii="Work Sans Light" w:hAnsi="Work Sans Light"/>
                <w:color w:val="75787B"/>
                <w:sz w:val="18"/>
                <w:szCs w:val="18"/>
              </w:rPr>
            </w:pPr>
            <w:r w:rsidRPr="004A0E28">
              <w:rPr>
                <w:rFonts w:ascii="Work Sans Light" w:hAnsi="Work Sans Light"/>
                <w:color w:val="75787B"/>
                <w:sz w:val="18"/>
                <w:szCs w:val="18"/>
              </w:rPr>
              <w:t xml:space="preserve">Signed for and on behalf of </w:t>
            </w:r>
            <w:r w:rsidR="004A0E28">
              <w:rPr>
                <w:rFonts w:ascii="Work Sans Light" w:hAnsi="Work Sans Light"/>
                <w:color w:val="75787B"/>
                <w:sz w:val="18"/>
                <w:szCs w:val="18"/>
              </w:rPr>
              <w:br/>
            </w:r>
            <w:r w:rsidRPr="004A0E28">
              <w:rPr>
                <w:rFonts w:ascii="Work Sans Light" w:hAnsi="Work Sans Light"/>
                <w:color w:val="75787B"/>
                <w:sz w:val="18"/>
                <w:szCs w:val="18"/>
              </w:rPr>
              <w:t>Tower Supplies</w:t>
            </w:r>
            <w:r w:rsidR="004A0E28">
              <w:rPr>
                <w:rFonts w:ascii="Work Sans Light" w:hAnsi="Work Sans Light"/>
                <w:color w:val="75787B"/>
                <w:sz w:val="18"/>
                <w:szCs w:val="18"/>
              </w:rPr>
              <w:br/>
            </w:r>
            <w:r w:rsidR="004A0E28" w:rsidRPr="004A0E28">
              <w:rPr>
                <w:rFonts w:ascii="Work Sans Light" w:hAnsi="Work Sans Light"/>
                <w:color w:val="75787B"/>
                <w:sz w:val="11"/>
                <w:szCs w:val="11"/>
              </w:rPr>
              <w:br/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Date:</w:t>
            </w:r>
            <w:r w:rsidR="004A0E28"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 xml:space="preserve"> </w:t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01.</w:t>
            </w:r>
            <w:r w:rsidR="002C24AD">
              <w:rPr>
                <w:rFonts w:ascii="Work Sans Light" w:hAnsi="Work Sans Light"/>
                <w:color w:val="75787B"/>
                <w:sz w:val="21"/>
                <w:szCs w:val="21"/>
              </w:rPr>
              <w:t>12</w:t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.25</w:t>
            </w:r>
          </w:p>
          <w:p w14:paraId="01ABD44C" w14:textId="77777777" w:rsidR="00166245" w:rsidRPr="00F8648C" w:rsidRDefault="00166245" w:rsidP="00966123">
            <w:pPr>
              <w:jc w:val="center"/>
              <w:rPr>
                <w:rFonts w:ascii="Work Sans SemiBold" w:hAnsi="Work Sans SemiBold"/>
                <w:b/>
                <w:bCs/>
                <w:color w:val="75787B"/>
              </w:rPr>
            </w:pPr>
            <w:r w:rsidRPr="00E47FCA">
              <w:rPr>
                <w:rFonts w:ascii="Work Sans" w:hAnsi="Work Sans"/>
                <w:noProof/>
                <w:color w:val="75787B"/>
                <w:sz w:val="21"/>
                <w:szCs w:val="21"/>
              </w:rPr>
              <w:drawing>
                <wp:inline distT="0" distB="0" distL="0" distR="0" wp14:anchorId="2EA46416" wp14:editId="73A06872">
                  <wp:extent cx="1578280" cy="725242"/>
                  <wp:effectExtent l="0" t="0" r="0" b="0"/>
                  <wp:docPr id="128900078" name="Picture 2" descr="A black line drawing of a sta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85791" name="Picture 2" descr="A black line drawing of a star&#10;&#10;AI-generated content may be incorrect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280" cy="725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47FCA">
              <w:rPr>
                <w:rFonts w:ascii="Work Sans" w:hAnsi="Work Sans"/>
                <w:color w:val="75787B"/>
                <w:sz w:val="21"/>
                <w:szCs w:val="21"/>
              </w:rPr>
              <w:br/>
            </w:r>
            <w:r w:rsidRPr="00E47FCA">
              <w:rPr>
                <w:rFonts w:ascii="Work Sans Medium" w:hAnsi="Work Sans Medium"/>
                <w:color w:val="75787B"/>
                <w:sz w:val="21"/>
                <w:szCs w:val="21"/>
              </w:rPr>
              <w:t>__________________________</w:t>
            </w:r>
            <w:r w:rsidRPr="00E47FCA">
              <w:rPr>
                <w:rFonts w:ascii="Work Sans SemiBold" w:hAnsi="Work Sans SemiBold"/>
                <w:b/>
                <w:bCs/>
                <w:color w:val="75787B"/>
                <w:sz w:val="21"/>
                <w:szCs w:val="21"/>
              </w:rPr>
              <w:br/>
            </w:r>
            <w:r w:rsidRPr="00F8648C">
              <w:rPr>
                <w:rFonts w:ascii="Work Sans SemiBold" w:hAnsi="Work Sans SemiBold"/>
                <w:b/>
                <w:bCs/>
                <w:color w:val="75787B"/>
              </w:rPr>
              <w:t xml:space="preserve"> Charlie Aris</w:t>
            </w:r>
          </w:p>
          <w:p w14:paraId="37FC2520" w14:textId="77777777" w:rsidR="00F8648C" w:rsidRPr="008D7A49" w:rsidRDefault="00166245" w:rsidP="00966123">
            <w:pPr>
              <w:tabs>
                <w:tab w:val="left" w:pos="227"/>
                <w:tab w:val="center" w:pos="2752"/>
              </w:tabs>
              <w:jc w:val="center"/>
              <w:rPr>
                <w:rFonts w:ascii="Work Sans SemiBold" w:hAnsi="Work Sans SemiBold"/>
                <w:b/>
                <w:bCs/>
                <w:color w:val="75787B"/>
              </w:rPr>
            </w:pPr>
            <w:r w:rsidRPr="00F8648C">
              <w:rPr>
                <w:rFonts w:ascii="Work Sans SemiBold" w:hAnsi="Work Sans SemiBold"/>
                <w:b/>
                <w:bCs/>
                <w:color w:val="75787B"/>
              </w:rPr>
              <w:t>CEO</w:t>
            </w:r>
          </w:p>
        </w:tc>
      </w:tr>
    </w:tbl>
    <w:p w14:paraId="470A9380" w14:textId="77777777" w:rsidR="00024214" w:rsidRPr="004F2470" w:rsidRDefault="00024214" w:rsidP="008D7A49">
      <w:pPr>
        <w:tabs>
          <w:tab w:val="left" w:pos="2193"/>
        </w:tabs>
        <w:rPr>
          <w:rFonts w:ascii="Work Sans" w:hAnsi="Work Sans" w:cs="Tahoma"/>
          <w:sz w:val="20"/>
          <w:szCs w:val="20"/>
        </w:rPr>
      </w:pPr>
    </w:p>
    <w:sectPr w:rsidR="00024214" w:rsidRPr="004F2470" w:rsidSect="005D7E5A">
      <w:head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397" w:footer="227" w:gutter="0"/>
      <w:pgNumType w:start="1" w:chapStyle="1" w:chapSep="e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4D927" w14:textId="77777777" w:rsidR="002C24AD" w:rsidRDefault="002C24AD" w:rsidP="00854341">
      <w:pPr>
        <w:spacing w:after="0" w:line="240" w:lineRule="auto"/>
      </w:pPr>
      <w:r>
        <w:separator/>
      </w:r>
    </w:p>
  </w:endnote>
  <w:endnote w:type="continuationSeparator" w:id="0">
    <w:p w14:paraId="5D2F9D80" w14:textId="77777777" w:rsidR="002C24AD" w:rsidRDefault="002C24AD" w:rsidP="00854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ork Sans Light">
    <w:charset w:val="00"/>
    <w:family w:val="auto"/>
    <w:pitch w:val="variable"/>
    <w:sig w:usb0="A00000FF" w:usb1="5000E07B" w:usb2="00000000" w:usb3="00000000" w:csb0="00000193" w:csb1="00000000"/>
  </w:font>
  <w:font w:name="Work Sans Medium">
    <w:charset w:val="00"/>
    <w:family w:val="auto"/>
    <w:pitch w:val="variable"/>
    <w:sig w:usb0="A00000FF" w:usb1="5000E07B" w:usb2="00000000" w:usb3="00000000" w:csb0="00000193" w:csb1="00000000"/>
  </w:font>
  <w:font w:name="Work Sans SemiBold">
    <w:charset w:val="00"/>
    <w:family w:val="auto"/>
    <w:pitch w:val="variable"/>
    <w:sig w:usb0="A00000FF" w:usb1="5000E07B" w:usb2="00000000" w:usb3="00000000" w:csb0="00000193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A8961" w14:textId="77777777" w:rsidR="008B7ABA" w:rsidRPr="0070698B" w:rsidRDefault="004F2470" w:rsidP="0070698B">
    <w:pPr>
      <w:spacing w:line="278" w:lineRule="auto"/>
      <w:jc w:val="center"/>
      <w:rPr>
        <w:b/>
        <w:bCs/>
        <w:color w:val="75787B"/>
      </w:rPr>
    </w:pPr>
    <w:r>
      <w:rPr>
        <w:b/>
        <w:bCs/>
        <w:color w:val="75787B"/>
      </w:rPr>
      <w:t>Document Name</w:t>
    </w:r>
    <w:r w:rsidRPr="00A02AD0">
      <w:rPr>
        <w:b/>
        <w:bCs/>
        <w:color w:val="75787B"/>
      </w:rPr>
      <w:t>: F</w:t>
    </w:r>
    <w:r>
      <w:rPr>
        <w:b/>
        <w:bCs/>
        <w:color w:val="75787B"/>
      </w:rPr>
      <w:t xml:space="preserve">150 </w:t>
    </w:r>
    <w:r w:rsidRPr="00A02AD0">
      <w:rPr>
        <w:b/>
        <w:bCs/>
        <w:color w:val="75787B"/>
      </w:rPr>
      <w:t xml:space="preserve">Tower Supplies   </w:t>
    </w:r>
    <w:r>
      <w:rPr>
        <w:b/>
        <w:bCs/>
        <w:color w:val="75787B"/>
      </w:rPr>
      <w:t xml:space="preserve">        </w:t>
    </w:r>
    <w:r w:rsidRPr="00A02AD0">
      <w:rPr>
        <w:b/>
        <w:bCs/>
        <w:color w:val="75787B"/>
      </w:rPr>
      <w:t xml:space="preserve">    </w:t>
    </w:r>
    <w:r>
      <w:rPr>
        <w:b/>
        <w:bCs/>
        <w:color w:val="75787B"/>
      </w:rPr>
      <w:t>Date: October 2025</w:t>
    </w:r>
    <w:r w:rsidRPr="00A02AD0">
      <w:rPr>
        <w:b/>
        <w:bCs/>
        <w:color w:val="75787B"/>
      </w:rPr>
      <w:t xml:space="preserve">     </w:t>
    </w:r>
    <w:r>
      <w:rPr>
        <w:b/>
        <w:bCs/>
        <w:color w:val="75787B"/>
      </w:rPr>
      <w:t xml:space="preserve">       </w:t>
    </w:r>
    <w:r w:rsidRPr="00A02AD0">
      <w:rPr>
        <w:b/>
        <w:bCs/>
        <w:color w:val="75787B"/>
      </w:rPr>
      <w:t xml:space="preserve">   Issue no: 03               </w:t>
    </w:r>
    <w:r w:rsidR="0070698B" w:rsidRPr="00A02AD0">
      <w:rPr>
        <w:b/>
        <w:bCs/>
        <w:color w:val="75787B"/>
      </w:rPr>
      <w:t xml:space="preserve">Page </w:t>
    </w:r>
    <w:r w:rsidR="0070698B" w:rsidRPr="00A02AD0">
      <w:rPr>
        <w:b/>
        <w:bCs/>
        <w:color w:val="75787B"/>
      </w:rPr>
      <w:fldChar w:fldCharType="begin"/>
    </w:r>
    <w:r w:rsidR="0070698B" w:rsidRPr="00A02AD0">
      <w:rPr>
        <w:b/>
        <w:bCs/>
        <w:color w:val="75787B"/>
      </w:rPr>
      <w:instrText xml:space="preserve"> PAGE  \* MERGEFORMAT </w:instrText>
    </w:r>
    <w:r w:rsidR="0070698B" w:rsidRPr="00A02AD0">
      <w:rPr>
        <w:b/>
        <w:bCs/>
        <w:color w:val="75787B"/>
      </w:rPr>
      <w:fldChar w:fldCharType="separate"/>
    </w:r>
    <w:r w:rsidR="0070698B">
      <w:rPr>
        <w:b/>
        <w:bCs/>
        <w:color w:val="75787B"/>
      </w:rPr>
      <w:t>1</w:t>
    </w:r>
    <w:r w:rsidR="0070698B" w:rsidRPr="00A02AD0">
      <w:rPr>
        <w:b/>
        <w:bCs/>
        <w:color w:val="75787B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9C03D" w14:textId="6EA5E39D" w:rsidR="00232121" w:rsidRPr="005D7E5A" w:rsidRDefault="005D7E5A" w:rsidP="004F2470">
    <w:pPr>
      <w:spacing w:line="278" w:lineRule="auto"/>
      <w:jc w:val="center"/>
      <w:rPr>
        <w:rFonts w:ascii="Work Sans Medium" w:hAnsi="Work Sans Medium"/>
        <w:color w:val="FFFFFF" w:themeColor="background1"/>
      </w:rPr>
    </w:pPr>
    <w:r w:rsidRPr="005D7E5A">
      <w:rPr>
        <w:rFonts w:ascii="Work Sans Light" w:hAnsi="Work Sans Light" w:cs="Tahoma"/>
        <w:noProof/>
        <w:color w:val="FFFFFF" w:themeColor="background1"/>
        <w:sz w:val="21"/>
        <w:szCs w:val="21"/>
      </w:rPr>
      <mc:AlternateContent>
        <mc:Choice Requires="wps">
          <w:drawing>
            <wp:anchor distT="0" distB="0" distL="114300" distR="114300" simplePos="0" relativeHeight="251661311" behindDoc="1" locked="0" layoutInCell="1" allowOverlap="1" wp14:anchorId="0458AB6A" wp14:editId="58B4BE59">
              <wp:simplePos x="0" y="0"/>
              <wp:positionH relativeFrom="column">
                <wp:posOffset>-569934</wp:posOffset>
              </wp:positionH>
              <wp:positionV relativeFrom="paragraph">
                <wp:posOffset>-210646</wp:posOffset>
              </wp:positionV>
              <wp:extent cx="8284210" cy="1177220"/>
              <wp:effectExtent l="0" t="0" r="0" b="4445"/>
              <wp:wrapNone/>
              <wp:docPr id="1171803217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4210" cy="1177220"/>
                      </a:xfrm>
                      <a:prstGeom prst="rect">
                        <a:avLst/>
                      </a:prstGeom>
                      <a:solidFill>
                        <a:srgbClr val="A2AAA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D92936B" id="Rectangle 1" o:spid="_x0000_s1026" style="position:absolute;margin-left:-44.9pt;margin-top:-16.6pt;width:652.3pt;height:92.7pt;z-index:-2516551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mBmfwIAAGAFAAAOAAAAZHJzL2Uyb0RvYy54bWysVE1P3DAQvVfqf7B8L/nQUuiKLIpAVJUQ&#10;oELF2evYm0iOxx17v/rrO3ayWQqoh6qXxPbMvJl5fuOLy11v2Eah78BWvDjJOVNWQtPZVcV/PN18&#10;OufMB2EbYcCqiu+V55eLjx8utm6uSmjBNAoZgVg/37qKtyG4eZZ52ape+BNwypJRA/Yi0BZXWYNi&#10;S+i9yco8/5xtARuHIJX3dHo9GPki4WutZLjX2qvATMWptpC+mL7L+M0WF2K+QuHaTo5liH+oohed&#10;paQT1LUIgq2xewPVdxLBgw4nEvoMtO6kSj1QN0X+qpvHVjiVeiFyvJto8v8PVt5tHt0DEg1b5+ee&#10;lrGLncY+/qk+tktk7Sey1C4wSYfn5fmsLIhTSbaiODsry0Rndgx36MNXBT2Li4oj3UYiSWxufaCU&#10;5Hpwidk8mK656YxJG1wtrwyyjaCbq8u6rq/jZVHIH27GRmcLMWwwx5Ps2Exahb1R0c/Y70qzrqHy&#10;y1RJ0pma8ggplQ3FYGpFo4b0xWmeH3qbIlItCTAia8o/YY8AUcNvsYcqR/8YqpJMp+D8b4UNwVNE&#10;ygw2TMF9ZwHfAzDU1Zh58D+QNFATWVpCs39AhjAMiXfypqN7uxU+PAikqaC7pkkP9/TRBrYVh3HF&#10;WQv4673z6E9iJStnW5qyivufa4GKM/PNkoy/FLNZHMu0mZ2ekYQYvrQsX1rsur8CkkNBb4qTaRn9&#10;gzksNUL/TA9CHbOSSVhJuSsuAx42V2GYfnpSpKrr5Eaj6ES4tY9ORvDIatTl0+5ZoBvFG0j3d3CY&#10;SDF/peHBN0ZaqNcBdJcEfuR15JvGOAlnfHLiO/Fyn7yOD+PiNwAAAP//AwBQSwMEFAAGAAgAAAAh&#10;AIuxLvTfAAAADAEAAA8AAABkcnMvZG93bnJldi54bWxMj0FPwzAMhe9I/IfISFzQljZl01aaTmgI&#10;9UzHhVvWmraicaok27p/j3eC27Pf0/PnYjfbUZzRh8GRhnSZgEBqXDtQp+Hz8L7YgAjRUGtGR6jh&#10;igF25f1dYfLWXegDz3XsBJdQyI2GPsYplzI0PVoTlm5CYu/beWsij76TrTcXLrejVEmyltYMxBd6&#10;M+G+x+anPlkNQdbVk69Ulm6Tq/96Ww+rKu61fnyYX19ARJzjXxhu+IwOJTMd3YnaIEYNi82W0SOL&#10;LFMgbgmVPvPqyGqlFMiykP+fKH8BAAD//wMAUEsBAi0AFAAGAAgAAAAhALaDOJL+AAAA4QEAABMA&#10;AAAAAAAAAAAAAAAAAAAAAFtDb250ZW50X1R5cGVzXS54bWxQSwECLQAUAAYACAAAACEAOP0h/9YA&#10;AACUAQAACwAAAAAAAAAAAAAAAAAvAQAAX3JlbHMvLnJlbHNQSwECLQAUAAYACAAAACEATI5gZn8C&#10;AABgBQAADgAAAAAAAAAAAAAAAAAuAgAAZHJzL2Uyb0RvYy54bWxQSwECLQAUAAYACAAAACEAi7Eu&#10;9N8AAAAMAQAADwAAAAAAAAAAAAAAAADZBAAAZHJzL2Rvd25yZXYueG1sUEsFBgAAAAAEAAQA8wAA&#10;AOUFAAAAAA==&#10;" fillcolor="#a2aaad" stroked="f" strokeweight="1.5pt"/>
          </w:pict>
        </mc:Fallback>
      </mc:AlternateContent>
    </w:r>
    <w:r w:rsidR="004F2470" w:rsidRPr="005D7E5A">
      <w:rPr>
        <w:rFonts w:ascii="Work Sans Medium" w:hAnsi="Work Sans Medium"/>
        <w:color w:val="FFFFFF" w:themeColor="background1"/>
      </w:rPr>
      <w:t>Document Name</w:t>
    </w:r>
    <w:r w:rsidR="00232121" w:rsidRPr="005D7E5A">
      <w:rPr>
        <w:rFonts w:ascii="Work Sans Medium" w:hAnsi="Work Sans Medium"/>
        <w:color w:val="FFFFFF" w:themeColor="background1"/>
      </w:rPr>
      <w:t>: F</w:t>
    </w:r>
    <w:r w:rsidR="004F2470" w:rsidRPr="005D7E5A">
      <w:rPr>
        <w:rFonts w:ascii="Work Sans Medium" w:hAnsi="Work Sans Medium"/>
        <w:color w:val="FFFFFF" w:themeColor="background1"/>
      </w:rPr>
      <w:t xml:space="preserve">150 </w:t>
    </w:r>
    <w:r w:rsidR="00232121" w:rsidRPr="005D7E5A">
      <w:rPr>
        <w:rFonts w:ascii="Work Sans Medium" w:hAnsi="Work Sans Medium"/>
        <w:color w:val="FFFFFF" w:themeColor="background1"/>
      </w:rPr>
      <w:t xml:space="preserve">Tower Supplies   </w:t>
    </w:r>
    <w:r w:rsidR="004F2470" w:rsidRPr="005D7E5A">
      <w:rPr>
        <w:rFonts w:ascii="Work Sans Medium" w:hAnsi="Work Sans Medium"/>
        <w:color w:val="FFFFFF" w:themeColor="background1"/>
      </w:rPr>
      <w:t xml:space="preserve">     </w:t>
    </w:r>
    <w:r w:rsidR="00232121" w:rsidRPr="005D7E5A">
      <w:rPr>
        <w:rFonts w:ascii="Work Sans Medium" w:hAnsi="Work Sans Medium"/>
        <w:color w:val="FFFFFF" w:themeColor="background1"/>
      </w:rPr>
      <w:t xml:space="preserve"> </w:t>
    </w:r>
    <w:r w:rsidR="004F2470" w:rsidRPr="005D7E5A">
      <w:rPr>
        <w:rFonts w:ascii="Work Sans Medium" w:hAnsi="Work Sans Medium"/>
        <w:color w:val="FFFFFF" w:themeColor="background1"/>
      </w:rPr>
      <w:t xml:space="preserve">Date: </w:t>
    </w:r>
    <w:r w:rsidR="002C24AD">
      <w:rPr>
        <w:rFonts w:ascii="Work Sans Medium" w:hAnsi="Work Sans Medium"/>
        <w:color w:val="FFFFFF" w:themeColor="background1"/>
      </w:rPr>
      <w:t>December</w:t>
    </w:r>
    <w:r w:rsidR="004F2470" w:rsidRPr="005D7E5A">
      <w:rPr>
        <w:rFonts w:ascii="Work Sans Medium" w:hAnsi="Work Sans Medium"/>
        <w:color w:val="FFFFFF" w:themeColor="background1"/>
      </w:rPr>
      <w:t xml:space="preserve"> 2025</w:t>
    </w:r>
    <w:r w:rsidR="00232121" w:rsidRPr="005D7E5A">
      <w:rPr>
        <w:rFonts w:ascii="Work Sans Medium" w:hAnsi="Work Sans Medium"/>
        <w:color w:val="FFFFFF" w:themeColor="background1"/>
      </w:rPr>
      <w:t xml:space="preserve">     </w:t>
    </w:r>
    <w:r w:rsidR="004F2470" w:rsidRPr="005D7E5A">
      <w:rPr>
        <w:rFonts w:ascii="Work Sans Medium" w:hAnsi="Work Sans Medium"/>
        <w:color w:val="FFFFFF" w:themeColor="background1"/>
      </w:rPr>
      <w:t xml:space="preserve">  </w:t>
    </w:r>
    <w:r w:rsidR="00232121" w:rsidRPr="005D7E5A">
      <w:rPr>
        <w:rFonts w:ascii="Work Sans Medium" w:hAnsi="Work Sans Medium"/>
        <w:color w:val="FFFFFF" w:themeColor="background1"/>
      </w:rPr>
      <w:t xml:space="preserve">  Issue no: 0</w:t>
    </w:r>
    <w:r w:rsidR="002C24AD">
      <w:rPr>
        <w:rFonts w:ascii="Work Sans Medium" w:hAnsi="Work Sans Medium"/>
        <w:color w:val="FFFFFF" w:themeColor="background1"/>
      </w:rPr>
      <w:t>2</w:t>
    </w:r>
    <w:r w:rsidR="00232121" w:rsidRPr="005D7E5A">
      <w:rPr>
        <w:rFonts w:ascii="Work Sans Medium" w:hAnsi="Work Sans Medium"/>
        <w:color w:val="FFFFFF" w:themeColor="background1"/>
      </w:rPr>
      <w:t xml:space="preserve">         Page </w:t>
    </w:r>
    <w:r w:rsidR="00232121" w:rsidRPr="005D7E5A">
      <w:rPr>
        <w:rFonts w:ascii="Work Sans Medium" w:hAnsi="Work Sans Medium"/>
        <w:color w:val="FFFFFF" w:themeColor="background1"/>
      </w:rPr>
      <w:fldChar w:fldCharType="begin"/>
    </w:r>
    <w:r w:rsidR="00232121" w:rsidRPr="005D7E5A">
      <w:rPr>
        <w:rFonts w:ascii="Work Sans Medium" w:hAnsi="Work Sans Medium"/>
        <w:color w:val="FFFFFF" w:themeColor="background1"/>
      </w:rPr>
      <w:instrText xml:space="preserve"> PAGE  \* MERGEFORMAT </w:instrText>
    </w:r>
    <w:r w:rsidR="00232121" w:rsidRPr="005D7E5A">
      <w:rPr>
        <w:rFonts w:ascii="Work Sans Medium" w:hAnsi="Work Sans Medium"/>
        <w:color w:val="FFFFFF" w:themeColor="background1"/>
      </w:rPr>
      <w:fldChar w:fldCharType="separate"/>
    </w:r>
    <w:r w:rsidR="00232121" w:rsidRPr="005D7E5A">
      <w:rPr>
        <w:rFonts w:ascii="Work Sans Medium" w:hAnsi="Work Sans Medium"/>
        <w:color w:val="FFFFFF" w:themeColor="background1"/>
      </w:rPr>
      <w:t>2</w:t>
    </w:r>
    <w:r w:rsidR="00232121" w:rsidRPr="005D7E5A">
      <w:rPr>
        <w:rFonts w:ascii="Work Sans Medium" w:hAnsi="Work Sans Medium"/>
        <w:color w:val="FFFFFF" w:themeColor="background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17FA1" w14:textId="77777777" w:rsidR="002C24AD" w:rsidRDefault="002C24AD" w:rsidP="00854341">
      <w:pPr>
        <w:spacing w:after="0" w:line="240" w:lineRule="auto"/>
      </w:pPr>
      <w:r>
        <w:separator/>
      </w:r>
    </w:p>
  </w:footnote>
  <w:footnote w:type="continuationSeparator" w:id="0">
    <w:p w14:paraId="0F48FEA4" w14:textId="77777777" w:rsidR="002C24AD" w:rsidRDefault="002C24AD" w:rsidP="00854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90688812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2BD90109" w14:textId="77777777" w:rsidR="00854341" w:rsidRDefault="00854341" w:rsidP="008B7ABA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357125036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F098F0F" w14:textId="77777777" w:rsidR="00854341" w:rsidRDefault="00854341" w:rsidP="008B7ABA">
        <w:pPr>
          <w:pStyle w:val="Head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6CC215A7" w14:textId="77777777" w:rsidR="00854341" w:rsidRDefault="00854341" w:rsidP="0085434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49013" w14:textId="77777777" w:rsidR="00232121" w:rsidRPr="00427306" w:rsidRDefault="00B47EC1" w:rsidP="00232121">
    <w:pPr>
      <w:rPr>
        <w:rFonts w:ascii="Work Sans Light" w:hAnsi="Work Sans Light"/>
        <w:color w:val="FFFFFF" w:themeColor="background1"/>
        <w:sz w:val="36"/>
        <w:szCs w:val="36"/>
      </w:rPr>
    </w:pPr>
    <w:r w:rsidRPr="00427306">
      <w:rPr>
        <w:rFonts w:ascii="Work Sans Light" w:hAnsi="Work Sans Light" w:cs="Tahoma"/>
        <w:noProof/>
        <w:color w:val="FFFFFF" w:themeColor="background1"/>
        <w:sz w:val="21"/>
        <w:szCs w:val="21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37FC361C" wp14:editId="61B4AC1B">
              <wp:simplePos x="0" y="0"/>
              <wp:positionH relativeFrom="column">
                <wp:posOffset>-549308</wp:posOffset>
              </wp:positionH>
              <wp:positionV relativeFrom="paragraph">
                <wp:posOffset>-311785</wp:posOffset>
              </wp:positionV>
              <wp:extent cx="8284210" cy="989351"/>
              <wp:effectExtent l="0" t="0" r="0" b="1270"/>
              <wp:wrapNone/>
              <wp:docPr id="8211766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4210" cy="989351"/>
                      </a:xfrm>
                      <a:prstGeom prst="rect">
                        <a:avLst/>
                      </a:prstGeom>
                      <a:solidFill>
                        <a:srgbClr val="00AB8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02D1E3D" id="Rectangle 1" o:spid="_x0000_s1026" style="position:absolute;margin-left:-43.25pt;margin-top:-24.55pt;width:652.3pt;height:77.9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pH3fgIAAF8FAAAOAAAAZHJzL2Uyb0RvYy54bWysVMFu2zAMvQ/YPwi6r7azdEuDOkXWosOA&#10;oi3WDj0rshQbkEWNUuJkXz9KdpyuLXYYdpElkXwknx91frFrDdsq9A3YkhcnOWfKSqgauy75j8fr&#10;DzPOfBC2EgasKvleeX6xeP/uvHNzNYEaTKWQEYj1886VvA7BzbPMy1q1wp+AU5aMGrAVgY64zioU&#10;HaG3Jpvk+aesA6wcglTe0+1Vb+SLhK+1kuFOa68CMyWn2kJaMa2ruGaLczFfo3B1I4cyxD9U0YrG&#10;UtIR6koEwTbYvIJqG4ngQYcTCW0GWjdSpR6omyJ/0c1DLZxKvRA53o00+f8HK2+3D+4eiYbO+bmn&#10;bexip7GNX6qP7RJZ+5EstQtM0uVsMptOCuJUku1sdvbxtIhsZsdohz58VdCyuCk50s9IHIntjQ+9&#10;68ElJvNgmuq6MSYdcL26NMi2Iv64fPllNh3Q/3AzNjpbiGE9YrzJjr2kXdgbFf2M/a40ayqqfpIq&#10;STJTYx4hpbKh6E21qFSfvjjN86QU6m2MSJ0mwIisKf+IPQBECb/G7qsc/GOoSiodg/O/FdYHjxEp&#10;M9gwBreNBXwLwFBXQ+be/0BST01kaQXV/h4ZQj8j3snrhv7bjfDhXiANBf1qGvRwR4s20JUchh1n&#10;NeCvt+6jP2mVrJx1NGQl9z83AhVn5pslFZ8V02mcynSYnn6e0AGfW1bPLXbTXgLJoaAnxcm0jf7B&#10;HLYaoX2i92AZs5JJWEm5Sy4DHg6XoR9+elGkWi6TG02iE+HGPjgZwSOrUZePuyeBbhBvINnfwmEg&#10;xfyFhnvfGGlhuQmgmyTwI68D3zTFSTjDixOfiefn5HV8Fxe/AQAA//8DAFBLAwQUAAYACAAAACEA&#10;fZfHOOAAAAAMAQAADwAAAGRycy9kb3ducmV2LnhtbEyPwU7DMAyG70i8Q2QkLmhLO0EppekECBBI&#10;XDb2AFlj2orGqZpk7Xh6vBPcPsu/fn8u17PtxQFH3zlSkC4TEEi1Mx01CnafL4schA+ajO4doYIj&#10;elhX52elLoybaIOHbWgEl5AvtII2hKGQ0tctWu2XbkDi3ZcbrQ48jo00o5643PZylSSZtLojvtDq&#10;AZ9arL+30SowH8fHnXyPz3F6/Unrt02cg7lS6vJifrgHEXAOf2E46bM6VOy0d5GMF72CRZ7dcJTh&#10;+i4FcUqs0pxpz5RktyCrUv5/ovoFAAD//wMAUEsBAi0AFAAGAAgAAAAhALaDOJL+AAAA4QEAABMA&#10;AAAAAAAAAAAAAAAAAAAAAFtDb250ZW50X1R5cGVzXS54bWxQSwECLQAUAAYACAAAACEAOP0h/9YA&#10;AACUAQAACwAAAAAAAAAAAAAAAAAvAQAAX3JlbHMvLnJlbHNQSwECLQAUAAYACAAAACEATOKR934C&#10;AABfBQAADgAAAAAAAAAAAAAAAAAuAgAAZHJzL2Uyb0RvYy54bWxQSwECLQAUAAYACAAAACEAfZfH&#10;OOAAAAAMAQAADwAAAAAAAAAAAAAAAADYBAAAZHJzL2Rvd25yZXYueG1sUEsFBgAAAAAEAAQA8wAA&#10;AOUFAAAAAA==&#10;" fillcolor="#00ab84" stroked="f" strokeweight="1.5pt"/>
          </w:pict>
        </mc:Fallback>
      </mc:AlternateContent>
    </w:r>
    <w:r w:rsidR="00D67E3F">
      <w:rPr>
        <w:rFonts w:ascii="Work Sans Light" w:hAnsi="Work Sans Light"/>
        <w:noProof/>
        <w:color w:val="FFFFFF" w:themeColor="background1"/>
        <w:sz w:val="36"/>
        <w:szCs w:val="36"/>
      </w:rPr>
      <w:drawing>
        <wp:anchor distT="0" distB="0" distL="114300" distR="114300" simplePos="0" relativeHeight="251659263" behindDoc="0" locked="0" layoutInCell="1" allowOverlap="1" wp14:anchorId="6B3B8323" wp14:editId="6522D52A">
          <wp:simplePos x="0" y="0"/>
          <wp:positionH relativeFrom="column">
            <wp:posOffset>5087735</wp:posOffset>
          </wp:positionH>
          <wp:positionV relativeFrom="paragraph">
            <wp:posOffset>-360680</wp:posOffset>
          </wp:positionV>
          <wp:extent cx="2072283" cy="1183294"/>
          <wp:effectExtent l="0" t="0" r="0" b="0"/>
          <wp:wrapNone/>
          <wp:docPr id="910797726" name="Picture 4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0797726" name="Picture 4" descr="A black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2283" cy="11832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05E1" w:rsidRPr="00427306">
      <w:rPr>
        <w:rFonts w:ascii="Work Sans Light" w:hAnsi="Work Sans Light"/>
        <w:color w:val="FFFFFF" w:themeColor="background1"/>
        <w:sz w:val="36"/>
        <w:szCs w:val="36"/>
      </w:rPr>
      <w:t xml:space="preserve">PERSONAL PROTECTIVE EQUIPMENT </w:t>
    </w:r>
    <w:r w:rsidR="00D705E1" w:rsidRPr="00427306">
      <w:rPr>
        <w:rFonts w:ascii="Work Sans Light" w:hAnsi="Work Sans Light"/>
        <w:color w:val="FFFFFF" w:themeColor="background1"/>
        <w:sz w:val="36"/>
        <w:szCs w:val="36"/>
      </w:rPr>
      <w:br/>
      <w:t>REGULATION (EU) 2016/425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31977"/>
    <w:multiLevelType w:val="hybridMultilevel"/>
    <w:tmpl w:val="60A2A880"/>
    <w:lvl w:ilvl="0" w:tplc="0809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BDC362B"/>
    <w:multiLevelType w:val="hybridMultilevel"/>
    <w:tmpl w:val="B28C5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0F1B58"/>
    <w:multiLevelType w:val="multilevel"/>
    <w:tmpl w:val="6A469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90485">
    <w:abstractNumId w:val="2"/>
  </w:num>
  <w:num w:numId="2" w16cid:durableId="872570161">
    <w:abstractNumId w:val="0"/>
  </w:num>
  <w:num w:numId="3" w16cid:durableId="866527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4AD"/>
    <w:rsid w:val="00024214"/>
    <w:rsid w:val="00032671"/>
    <w:rsid w:val="000542CD"/>
    <w:rsid w:val="000755C3"/>
    <w:rsid w:val="000929FC"/>
    <w:rsid w:val="000A2438"/>
    <w:rsid w:val="001114B0"/>
    <w:rsid w:val="00166245"/>
    <w:rsid w:val="001A1D26"/>
    <w:rsid w:val="001A5BAB"/>
    <w:rsid w:val="001B1115"/>
    <w:rsid w:val="001D0498"/>
    <w:rsid w:val="001D6C6E"/>
    <w:rsid w:val="00232121"/>
    <w:rsid w:val="002B44F7"/>
    <w:rsid w:val="002C24AD"/>
    <w:rsid w:val="00357A8A"/>
    <w:rsid w:val="00357E65"/>
    <w:rsid w:val="0038520D"/>
    <w:rsid w:val="003C415B"/>
    <w:rsid w:val="003F5143"/>
    <w:rsid w:val="004111B1"/>
    <w:rsid w:val="00427306"/>
    <w:rsid w:val="00436765"/>
    <w:rsid w:val="00445FC5"/>
    <w:rsid w:val="00472BA6"/>
    <w:rsid w:val="00487E33"/>
    <w:rsid w:val="00494BD6"/>
    <w:rsid w:val="004A0E28"/>
    <w:rsid w:val="004A2E63"/>
    <w:rsid w:val="004A383C"/>
    <w:rsid w:val="004F2470"/>
    <w:rsid w:val="004F560F"/>
    <w:rsid w:val="0052172F"/>
    <w:rsid w:val="00526501"/>
    <w:rsid w:val="00547448"/>
    <w:rsid w:val="005658B3"/>
    <w:rsid w:val="005D7E5A"/>
    <w:rsid w:val="006327BB"/>
    <w:rsid w:val="0068302C"/>
    <w:rsid w:val="006B75C7"/>
    <w:rsid w:val="006C1FA5"/>
    <w:rsid w:val="006F7B35"/>
    <w:rsid w:val="0070698B"/>
    <w:rsid w:val="007246CD"/>
    <w:rsid w:val="007563D7"/>
    <w:rsid w:val="00823292"/>
    <w:rsid w:val="00842EA5"/>
    <w:rsid w:val="00854341"/>
    <w:rsid w:val="008B7ABA"/>
    <w:rsid w:val="008D4A6F"/>
    <w:rsid w:val="008D7A49"/>
    <w:rsid w:val="00944D67"/>
    <w:rsid w:val="00966123"/>
    <w:rsid w:val="00971606"/>
    <w:rsid w:val="00986774"/>
    <w:rsid w:val="0099029E"/>
    <w:rsid w:val="009F6B65"/>
    <w:rsid w:val="00A02AD0"/>
    <w:rsid w:val="00A424FC"/>
    <w:rsid w:val="00A76662"/>
    <w:rsid w:val="00AA151F"/>
    <w:rsid w:val="00AB6055"/>
    <w:rsid w:val="00AF4B88"/>
    <w:rsid w:val="00B10C20"/>
    <w:rsid w:val="00B27B58"/>
    <w:rsid w:val="00B47EC1"/>
    <w:rsid w:val="00B92B9A"/>
    <w:rsid w:val="00B94F64"/>
    <w:rsid w:val="00BC40C2"/>
    <w:rsid w:val="00BC7C60"/>
    <w:rsid w:val="00BF0607"/>
    <w:rsid w:val="00BF6229"/>
    <w:rsid w:val="00BF7111"/>
    <w:rsid w:val="00C2287C"/>
    <w:rsid w:val="00C24683"/>
    <w:rsid w:val="00C3467E"/>
    <w:rsid w:val="00C55727"/>
    <w:rsid w:val="00C65606"/>
    <w:rsid w:val="00C9005A"/>
    <w:rsid w:val="00CB0B5D"/>
    <w:rsid w:val="00D46072"/>
    <w:rsid w:val="00D67CA8"/>
    <w:rsid w:val="00D67E3F"/>
    <w:rsid w:val="00D705E1"/>
    <w:rsid w:val="00D7217D"/>
    <w:rsid w:val="00D84EDB"/>
    <w:rsid w:val="00DA7886"/>
    <w:rsid w:val="00E013C9"/>
    <w:rsid w:val="00E1501C"/>
    <w:rsid w:val="00E21A34"/>
    <w:rsid w:val="00E26D19"/>
    <w:rsid w:val="00E35AE1"/>
    <w:rsid w:val="00E47FCA"/>
    <w:rsid w:val="00E80778"/>
    <w:rsid w:val="00E82CDD"/>
    <w:rsid w:val="00E95B77"/>
    <w:rsid w:val="00EB62C4"/>
    <w:rsid w:val="00EC0E5E"/>
    <w:rsid w:val="00F56D76"/>
    <w:rsid w:val="00F8648C"/>
    <w:rsid w:val="00F94355"/>
    <w:rsid w:val="00FC3ADA"/>
    <w:rsid w:val="00FC76E9"/>
    <w:rsid w:val="00FE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BA6711"/>
  <w15:chartTrackingRefBased/>
  <w15:docId w15:val="{46539E08-9296-4E10-954D-F36D6F00F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341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D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D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D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D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D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D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D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D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D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D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D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D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D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D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D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D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D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D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D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D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D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D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D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D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6D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D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D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D1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4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341"/>
  </w:style>
  <w:style w:type="paragraph" w:styleId="Footer">
    <w:name w:val="footer"/>
    <w:basedOn w:val="Normal"/>
    <w:link w:val="FooterChar"/>
    <w:uiPriority w:val="99"/>
    <w:unhideWhenUsed/>
    <w:rsid w:val="00854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341"/>
  </w:style>
  <w:style w:type="character" w:styleId="PageNumber">
    <w:name w:val="page number"/>
    <w:basedOn w:val="DefaultParagraphFont"/>
    <w:uiPriority w:val="99"/>
    <w:semiHidden/>
    <w:unhideWhenUsed/>
    <w:rsid w:val="00854341"/>
  </w:style>
  <w:style w:type="table" w:customStyle="1" w:styleId="List1">
    <w:name w:val="List1"/>
    <w:basedOn w:val="TableNormal"/>
    <w:uiPriority w:val="99"/>
    <w:rsid w:val="00472BA6"/>
    <w:pPr>
      <w:spacing w:after="0" w:line="240" w:lineRule="auto"/>
    </w:pPr>
    <w:rPr>
      <w:rFonts w:eastAsiaTheme="minorEastAsia"/>
      <w:kern w:val="0"/>
      <w:sz w:val="22"/>
      <w:szCs w:val="22"/>
      <w:lang w:val="en-US" w:eastAsia="ja-JP"/>
      <w14:ligatures w14:val="none"/>
    </w:rPr>
    <w:tblPr>
      <w:tblBorders>
        <w:top w:val="single" w:sz="24" w:space="0" w:color="0A2F41" w:themeColor="accent1" w:themeShade="80"/>
        <w:left w:val="single" w:sz="24" w:space="0" w:color="0A2F41" w:themeColor="accent1" w:themeShade="80"/>
        <w:bottom w:val="single" w:sz="24" w:space="0" w:color="0A2F41" w:themeColor="accent1" w:themeShade="80"/>
        <w:right w:val="single" w:sz="24" w:space="0" w:color="0A2F41" w:themeColor="accent1" w:themeShade="80"/>
        <w:insideH w:val="single" w:sz="2" w:space="0" w:color="auto"/>
        <w:insideV w:val="single" w:sz="2" w:space="0" w:color="auto"/>
      </w:tblBorders>
      <w:tblCellMar>
        <w:left w:w="0" w:type="dxa"/>
        <w:right w:w="0" w:type="dxa"/>
      </w:tblCellMar>
    </w:tblPr>
    <w:tblStylePr w:type="firstRow">
      <w:rPr>
        <w:b/>
        <w:i w:val="0"/>
        <w:color w:val="FFFFFF" w:themeColor="background1"/>
      </w:rPr>
      <w:tblPr/>
      <w:tcPr>
        <w:tcBorders>
          <w:top w:val="single" w:sz="24" w:space="0" w:color="0A2F41" w:themeColor="accent1" w:themeShade="80"/>
          <w:left w:val="single" w:sz="24" w:space="0" w:color="0A2F41" w:themeColor="accent1" w:themeShade="80"/>
          <w:bottom w:val="single" w:sz="2" w:space="0" w:color="auto"/>
          <w:right w:val="single" w:sz="24" w:space="0" w:color="0A2F41" w:themeColor="accent1" w:themeShade="80"/>
          <w:insideH w:val="nil"/>
          <w:insideV w:val="nil"/>
          <w:tl2br w:val="nil"/>
          <w:tr2bl w:val="nil"/>
        </w:tcBorders>
        <w:shd w:val="clear" w:color="auto" w:fill="0A2F41" w:themeFill="accent1" w:themeFillShade="80"/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39"/>
    <w:rsid w:val="00EC0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towersupplies.sharepoint.com/sites/TowerSuppliesTemplates/Tower%20Supplies%20Templates/Declaration%20of%20Conformity%20v1.dotx" TargetMode="External"/></Relationships>
</file>

<file path=word/theme/theme1.xml><?xml version="1.0" encoding="utf-8"?>
<a:theme xmlns:a="http://schemas.openxmlformats.org/drawingml/2006/main" name="Tower Word Templat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A2470EA19801439DEA45827A6722F3" ma:contentTypeVersion="11" ma:contentTypeDescription="Create a new document." ma:contentTypeScope="" ma:versionID="af7edffc5a9f46eabda204e1a321d903">
  <xsd:schema xmlns:xsd="http://www.w3.org/2001/XMLSchema" xmlns:xs="http://www.w3.org/2001/XMLSchema" xmlns:p="http://schemas.microsoft.com/office/2006/metadata/properties" xmlns:ns2="839a29d6-6ba2-4a57-a97f-fda0822bf8c9" xmlns:ns3="70fcf167-436f-4fe0-8285-decef1a256be" targetNamespace="http://schemas.microsoft.com/office/2006/metadata/properties" ma:root="true" ma:fieldsID="9c4ad0e659090c712524160f06bad549" ns2:_="" ns3:_="">
    <xsd:import namespace="839a29d6-6ba2-4a57-a97f-fda0822bf8c9"/>
    <xsd:import namespace="70fcf167-436f-4fe0-8285-decef1a256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humbnai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a29d6-6ba2-4a57-a97f-fda0822bf8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af0ab8b-9036-4589-adfa-45c31546d7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Thumbnail" ma:index="16" nillable="true" ma:displayName="Thumbnail" ma:format="Thumbnail" ma:internalName="Thumbnail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cf167-436f-4fe0-8285-decef1a256b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dddaf63-7fef-4647-9813-147957eaf899}" ma:internalName="TaxCatchAll" ma:showField="CatchAllData" ma:web="70fcf167-436f-4fe0-8285-decef1a256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839a29d6-6ba2-4a57-a97f-fda0822bf8c9" xsi:nil="true"/>
    <lcf76f155ced4ddcb4097134ff3c332f xmlns="839a29d6-6ba2-4a57-a97f-fda0822bf8c9">
      <Terms xmlns="http://schemas.microsoft.com/office/infopath/2007/PartnerControls"/>
    </lcf76f155ced4ddcb4097134ff3c332f>
    <TaxCatchAll xmlns="70fcf167-436f-4fe0-8285-decef1a256b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5F4999E-8F67-49C8-86D8-53A445592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9a29d6-6ba2-4a57-a97f-fda0822bf8c9"/>
    <ds:schemaRef ds:uri="70fcf167-436f-4fe0-8285-decef1a256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55A3D1-B17C-468D-8826-9E459661A6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76CBF6-E708-4D72-B706-A418BCEB2D10}">
  <ds:schemaRefs>
    <ds:schemaRef ds:uri="http://schemas.microsoft.com/office/2006/metadata/properties"/>
    <ds:schemaRef ds:uri="http://schemas.microsoft.com/office/infopath/2007/PartnerControls"/>
    <ds:schemaRef ds:uri="839a29d6-6ba2-4a57-a97f-fda0822bf8c9"/>
    <ds:schemaRef ds:uri="70fcf167-436f-4fe0-8285-decef1a256be"/>
  </ds:schemaRefs>
</ds:datastoreItem>
</file>

<file path=customXml/itemProps4.xml><?xml version="1.0" encoding="utf-8"?>
<ds:datastoreItem xmlns:ds="http://schemas.openxmlformats.org/officeDocument/2006/customXml" ds:itemID="{1CE3FC8B-B74E-534A-8390-32553D847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Declaration%20of%20Conformity%20v1</Template>
  <TotalTime>5</TotalTime>
  <Pages>1</Pages>
  <Words>195</Words>
  <Characters>1104</Characters>
  <Application>Microsoft Office Word</Application>
  <DocSecurity>0</DocSecurity>
  <Lines>41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Giles</dc:creator>
  <cp:keywords/>
  <dc:description/>
  <cp:lastModifiedBy>Shannon Giles</cp:lastModifiedBy>
  <cp:revision>3</cp:revision>
  <cp:lastPrinted>2025-10-21T09:45:00Z</cp:lastPrinted>
  <dcterms:created xsi:type="dcterms:W3CDTF">2025-12-19T08:52:00Z</dcterms:created>
  <dcterms:modified xsi:type="dcterms:W3CDTF">2025-12-22T12:06:00Z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0x0101004EA2470EA19801439DEA45827A6722F3</vt:lpwstr>
  </property>
</Properties>
</file>