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A8EC025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7790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37790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6998F5C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37790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Cargo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DCD29A8" w14:textId="2C705088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0FE1CBD1" w14:textId="34348FDE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77906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2AC1D03" w14:textId="59C7D7CA" w:rsid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05820" w14:textId="4C2CE205" w:rsidR="001914DE" w:rsidRPr="002C3294" w:rsidRDefault="001914DE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1914D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1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6945285" w:rsidR="00B47EC1" w:rsidRDefault="001914DE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756B3">
              <w:rPr>
                <w:noProof/>
              </w:rPr>
              <w:drawing>
                <wp:inline distT="0" distB="0" distL="0" distR="0" wp14:anchorId="032E64C1" wp14:editId="25DBE894">
                  <wp:extent cx="1800225" cy="2546562"/>
                  <wp:effectExtent l="0" t="0" r="0" b="6350"/>
                  <wp:docPr id="1062456911" name="Picture 2" descr="A pair of yellow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56911" name="Picture 2" descr="A pair of yellow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53" cy="254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82ABC42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523758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5BC75AE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2C3294" w:rsidRPr="002C3294">
              <w:rPr>
                <w:rFonts w:ascii="Work Sans Light" w:hAnsi="Work Sans Light"/>
                <w:color w:val="75787B"/>
                <w:sz w:val="24"/>
                <w:szCs w:val="24"/>
              </w:rPr>
              <w:t>. Notified Body No: 0</w:t>
            </w:r>
            <w:r w:rsidR="0027582F">
              <w:rPr>
                <w:rFonts w:ascii="Work Sans Light" w:hAnsi="Work Sans Light"/>
                <w:color w:val="75787B"/>
                <w:sz w:val="24"/>
                <w:szCs w:val="24"/>
              </w:rPr>
              <w:t>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197</Words>
  <Characters>1085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2025-12-22T12:22:00Z</dcterms:created>
  <dcterms:modified xsi:type="dcterms:W3CDTF">2025-12-22T12:22:00Z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