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6EFBA8EC" w:rsidR="00CF34B5" w:rsidRDefault="00F131E6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78C46EB" wp14:editId="5F93384B">
            <wp:extent cx="1648968" cy="499872"/>
            <wp:effectExtent l="0" t="0" r="8890" b="0"/>
            <wp:docPr id="1680935938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935938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7448384D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6733D0">
        <w:rPr>
          <w:b/>
          <w:bCs/>
          <w:sz w:val="32"/>
          <w:szCs w:val="32"/>
        </w:rPr>
        <w:t>216</w:t>
      </w:r>
      <w:r w:rsidR="00CF34B5">
        <w:rPr>
          <w:b/>
          <w:bCs/>
          <w:sz w:val="32"/>
          <w:szCs w:val="32"/>
        </w:rPr>
        <w:t xml:space="preserve"> </w:t>
      </w:r>
    </w:p>
    <w:p w14:paraId="2021AC27" w14:textId="3EAF6DD4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6733D0">
        <w:rPr>
          <w:b/>
          <w:bCs/>
          <w:sz w:val="32"/>
          <w:szCs w:val="32"/>
        </w:rPr>
        <w:t>Male APC1 Cargo Trouser</w:t>
      </w:r>
    </w:p>
    <w:p w14:paraId="531C6D69" w14:textId="749248BE" w:rsidR="006733D0" w:rsidRPr="006733D0" w:rsidRDefault="006733D0" w:rsidP="006733D0">
      <w:pPr>
        <w:jc w:val="center"/>
      </w:pPr>
      <w:r w:rsidRPr="006733D0">
        <w:rPr>
          <w:noProof/>
        </w:rPr>
        <w:drawing>
          <wp:inline distT="0" distB="0" distL="0" distR="0" wp14:anchorId="77F37D57" wp14:editId="62D7C8E0">
            <wp:extent cx="2847975" cy="2587978"/>
            <wp:effectExtent l="0" t="0" r="0" b="3175"/>
            <wp:docPr id="780698124" name="Picture 2" descr="A black pants with a po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98124" name="Picture 2" descr="A black pants with a pock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30" cy="2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6B152712" w:rsidR="004E3E3E" w:rsidRDefault="004E3E3E" w:rsidP="006D7E46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54B6E755" w:rsidR="004E3E3E" w:rsidRDefault="006733D0" w:rsidP="006D7E46">
      <w:pPr>
        <w:jc w:val="center"/>
        <w:rPr>
          <w:b/>
          <w:bCs/>
        </w:rPr>
      </w:pPr>
      <w:r w:rsidRPr="006733D0">
        <w:rPr>
          <w:b/>
          <w:bCs/>
        </w:rPr>
        <w:t>EN ISO 13688:2013 + EN ISO 13688:2013/A1:2021</w:t>
      </w:r>
    </w:p>
    <w:p w14:paraId="19103C53" w14:textId="09255A37" w:rsidR="006733D0" w:rsidRDefault="006733D0" w:rsidP="006D7E46">
      <w:pPr>
        <w:jc w:val="center"/>
        <w:rPr>
          <w:b/>
          <w:bCs/>
        </w:rPr>
      </w:pPr>
      <w:r>
        <w:rPr>
          <w:b/>
          <w:bCs/>
        </w:rPr>
        <w:t>EN ISO 11612:2015 – A1 B1 C1 F1</w:t>
      </w:r>
    </w:p>
    <w:p w14:paraId="785C0D9C" w14:textId="7B7EDB12" w:rsidR="006733D0" w:rsidRDefault="006733D0" w:rsidP="006D7E46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4419AFCF" w14:textId="15651B5F" w:rsidR="006733D0" w:rsidRDefault="006733D0" w:rsidP="006D7E46">
      <w:pPr>
        <w:jc w:val="center"/>
        <w:rPr>
          <w:b/>
          <w:bCs/>
        </w:rPr>
      </w:pPr>
      <w:r>
        <w:rPr>
          <w:b/>
          <w:bCs/>
        </w:rPr>
        <w:t>EN61482-2:2020 – APC1</w:t>
      </w:r>
    </w:p>
    <w:p w14:paraId="5769A2D4" w14:textId="77777777" w:rsidR="006733D0" w:rsidRPr="006733D0" w:rsidRDefault="006733D0" w:rsidP="006733D0">
      <w:pPr>
        <w:rPr>
          <w:b/>
          <w:bCs/>
        </w:rPr>
      </w:pPr>
    </w:p>
    <w:p w14:paraId="508DD96D" w14:textId="23D67E2F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lastRenderedPageBreak/>
        <w:t xml:space="preserve">Cert No: </w:t>
      </w:r>
      <w:r w:rsidR="006733D0">
        <w:rPr>
          <w:b/>
          <w:bCs/>
        </w:rPr>
        <w:t>25/08591/00/0161/B</w:t>
      </w:r>
    </w:p>
    <w:p w14:paraId="0D922483" w14:textId="42B11CEA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6733D0">
        <w:t xml:space="preserve">0161 </w:t>
      </w:r>
      <w:proofErr w:type="spellStart"/>
      <w:r w:rsidR="006733D0">
        <w:t>Aitex</w:t>
      </w:r>
      <w:proofErr w:type="spellEnd"/>
      <w:r w:rsidR="006733D0">
        <w:t xml:space="preserve">, Carretera </w:t>
      </w:r>
      <w:proofErr w:type="spellStart"/>
      <w:r w:rsidR="006733D0">
        <w:t>Banyeres</w:t>
      </w:r>
      <w:proofErr w:type="spellEnd"/>
      <w:r w:rsidR="006733D0">
        <w:t>, No 10, 03802, Alcoy, Spain.</w:t>
      </w:r>
    </w:p>
    <w:p w14:paraId="4628DCCF" w14:textId="28ABC545" w:rsidR="00A12724" w:rsidRDefault="00A12724" w:rsidP="006D7E46">
      <w:pPr>
        <w:jc w:val="center"/>
      </w:pPr>
    </w:p>
    <w:p w14:paraId="649EFA68" w14:textId="77777777" w:rsidR="006733D0" w:rsidRDefault="00A12724" w:rsidP="006733D0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proofErr w:type="spellStart"/>
      <w:r w:rsidR="006733D0">
        <w:t>Aitex</w:t>
      </w:r>
      <w:proofErr w:type="spellEnd"/>
      <w:r w:rsidR="006733D0">
        <w:t xml:space="preserve">, </w:t>
      </w:r>
      <w:proofErr w:type="spellStart"/>
      <w:r w:rsidR="006733D0">
        <w:t>Carretea</w:t>
      </w:r>
      <w:proofErr w:type="spellEnd"/>
      <w:r w:rsidR="006733D0">
        <w:t xml:space="preserve"> </w:t>
      </w:r>
      <w:proofErr w:type="spellStart"/>
      <w:r w:rsidR="006733D0">
        <w:t>Banyeres</w:t>
      </w:r>
      <w:proofErr w:type="spellEnd"/>
      <w:r w:rsidR="006733D0">
        <w:t>, No 10, 03802, Alcoy, Spain. Notified Body No: 0161</w:t>
      </w:r>
    </w:p>
    <w:p w14:paraId="60BBBA43" w14:textId="41F94E22" w:rsidR="00A12724" w:rsidRDefault="00A12724" w:rsidP="006D7E46">
      <w:pPr>
        <w:jc w:val="center"/>
      </w:pP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0C55EB64" w:rsidR="004E3E3E" w:rsidRDefault="004E3E3E" w:rsidP="006D7E46">
      <w:pPr>
        <w:jc w:val="center"/>
      </w:pPr>
      <w:r>
        <w:t xml:space="preserve">Date:  </w:t>
      </w:r>
      <w:r w:rsidR="006733D0">
        <w:t>1</w:t>
      </w:r>
      <w:r w:rsidR="00C0070A">
        <w:t>6</w:t>
      </w:r>
      <w:r w:rsidR="006733D0">
        <w:t>/0</w:t>
      </w:r>
      <w:r w:rsidR="00C0070A">
        <w:t>7</w:t>
      </w:r>
      <w:r w:rsidR="006733D0">
        <w:t>/2025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28640CCD" w:rsidR="005F55F9" w:rsidRDefault="00527AE0" w:rsidP="006D7E46">
      <w:pPr>
        <w:jc w:val="center"/>
      </w:pPr>
      <w:r>
        <w:rPr>
          <w:noProof/>
        </w:rPr>
        <w:drawing>
          <wp:inline distT="0" distB="0" distL="0" distR="0" wp14:anchorId="214BDB82" wp14:editId="35C86F11">
            <wp:extent cx="2066925" cy="949781"/>
            <wp:effectExtent l="0" t="0" r="0" b="3175"/>
            <wp:docPr id="1697228993" name="Picture 1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28993" name="Picture 1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184" cy="95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174E4C"/>
    <w:rsid w:val="001A6964"/>
    <w:rsid w:val="00220550"/>
    <w:rsid w:val="0032397E"/>
    <w:rsid w:val="004072C4"/>
    <w:rsid w:val="004442AA"/>
    <w:rsid w:val="004E3E3E"/>
    <w:rsid w:val="00527AE0"/>
    <w:rsid w:val="005F1628"/>
    <w:rsid w:val="005F55F9"/>
    <w:rsid w:val="006733D0"/>
    <w:rsid w:val="006D7E46"/>
    <w:rsid w:val="00735281"/>
    <w:rsid w:val="00791475"/>
    <w:rsid w:val="0081557D"/>
    <w:rsid w:val="0092340E"/>
    <w:rsid w:val="00A12724"/>
    <w:rsid w:val="00AB213D"/>
    <w:rsid w:val="00AC02FA"/>
    <w:rsid w:val="00C0070A"/>
    <w:rsid w:val="00C53335"/>
    <w:rsid w:val="00C72E8C"/>
    <w:rsid w:val="00C94888"/>
    <w:rsid w:val="00CF34B5"/>
    <w:rsid w:val="00D62131"/>
    <w:rsid w:val="00D70198"/>
    <w:rsid w:val="00E1242B"/>
    <w:rsid w:val="00E315A9"/>
    <w:rsid w:val="00F131E6"/>
    <w:rsid w:val="00F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2025-07-15T10:41:00Z</dcterms:created>
  <dcterms:modified xsi:type="dcterms:W3CDTF">2025-07-17T09:44:00Z</dcterms:modified>
</cp:coreProperties>
</file>